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jc w:val="left"/>
        <w:rPr/>
      </w:pPr>
      <w:r>
        <w:rPr/>
        <w:t xml:space="preserve">В связи с отсутствием муниципальных нормативных правовых актов, содержащих обязательные требования, план на 2024 год не формировался.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17</Words>
  <Characters>117</Characters>
  <CharactersWithSpaces>134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2024-05-28T14:13:02Z</dcterms:created>
  <dc:creator/>
  <dc:description/>
  <dc:language>ru-RU</dc:language>
  <cp:lastModifiedBy/>
  <cp:revision>1</cp:revision>
  <dc:subject/>
  <dc:title/>
</cp:coreProperties>
</file>