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35:14:0105002, площадью 1675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Советский, улица Садовая, дом 22.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XO Thames" w:hAnsi="XO Thames"/>
          <w:b w:val="0"/>
          <w:color w:val="000000"/>
          <w:sz w:val="28"/>
        </w:rPr>
        <w:t>с 23  мая  2024 года по 31 мая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6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79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Default Paragraph Font_0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Default Paragraph Font_0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WW8Num2z0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9_ch" w:type="character">
    <w:name w:val="WW8Num2z0"/>
    <w:link w:val="Style_9"/>
    <w:rPr>
      <w:rFonts w:ascii="Symbol" w:hAnsi="Symbol"/>
      <w:color w:val="000000"/>
      <w:spacing w:val="0"/>
      <w:sz w:val="20"/>
    </w:rPr>
  </w:style>
  <w:style w:styleId="Style_10" w:type="paragraph">
    <w:name w:val="Название объекта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 объекта"/>
    <w:basedOn w:val="Style_1_ch"/>
    <w:link w:val="Style_10"/>
    <w:rPr>
      <w:i w:val="1"/>
      <w:sz w:val="24"/>
    </w:rPr>
  </w:style>
  <w:style w:styleId="Style_11" w:type="paragraph">
    <w:name w:val="Заголовок"/>
    <w:basedOn w:val="Style_1"/>
    <w:next w:val="Style_12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1_ch"/>
    <w:link w:val="Style_11"/>
    <w:rPr>
      <w:rFonts w:ascii="Arial" w:hAnsi="Arial"/>
      <w:sz w:val="28"/>
    </w:rPr>
  </w:style>
  <w:style w:styleId="Style_13" w:type="paragraph">
    <w:name w:val="WW-Absatz-Standardschriftart1111111111111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11111111111111111111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heading 3"/>
    <w:link w:val="Style_14_ch"/>
    <w:uiPriority w:val="9"/>
    <w:qFormat/>
    <w:pPr>
      <w:ind/>
      <w:outlineLvl w:val="2"/>
    </w:pPr>
    <w:rPr>
      <w:b w:val="1"/>
    </w:rPr>
  </w:style>
  <w:style w:styleId="Style_14_ch" w:type="character">
    <w:name w:val="heading 3"/>
    <w:link w:val="Style_14"/>
    <w:rPr>
      <w:b w:val="1"/>
    </w:rPr>
  </w:style>
  <w:style w:styleId="Style_15" w:type="paragraph">
    <w:name w:val="Основной шрифт абзаца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Основной шрифт абзаца1"/>
    <w:link w:val="Style_15"/>
    <w:rPr>
      <w:rFonts w:ascii="Times New Roman" w:hAnsi="Times New Roman"/>
      <w:color w:val="000000"/>
      <w:spacing w:val="0"/>
      <w:sz w:val="20"/>
    </w:rPr>
  </w:style>
  <w:style w:styleId="Style_16" w:type="paragraph">
    <w:name w:val="Заголовок таблицы"/>
    <w:basedOn w:val="Style_17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17_ch"/>
    <w:link w:val="Style_16"/>
    <w:rPr>
      <w:b w:val="1"/>
    </w:rPr>
  </w:style>
  <w:style w:styleId="Style_18" w:type="paragraph">
    <w:name w:val="Колонтитул"/>
    <w:link w:val="Style_1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8_ch" w:type="character">
    <w:name w:val="Колонтитул"/>
    <w:link w:val="Style_18"/>
    <w:rPr>
      <w:rFonts w:ascii="XO Thames" w:hAnsi="XO Thames"/>
      <w:color w:val="000000"/>
      <w:spacing w:val="0"/>
      <w:sz w:val="20"/>
    </w:rPr>
  </w:style>
  <w:style w:styleId="Style_19" w:type="paragraph">
    <w:name w:val="Subtitle"/>
    <w:link w:val="Style_19_ch"/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Normal (Web)"/>
    <w:basedOn w:val="Style_1"/>
    <w:link w:val="Style_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1_ch"/>
    <w:link w:val="Style_20"/>
    <w:rPr>
      <w:rFonts w:ascii="Times New Roman" w:hAnsi="Times New Roman"/>
      <w:sz w:val="24"/>
    </w:rPr>
  </w:style>
  <w:style w:styleId="Style_21" w:type="paragraph">
    <w:name w:val="Strong"/>
    <w:basedOn w:val="Style_6"/>
    <w:link w:val="Style_21_ch"/>
    <w:rPr>
      <w:b w:val="1"/>
    </w:rPr>
  </w:style>
  <w:style w:styleId="Style_21_ch" w:type="character">
    <w:name w:val="Strong"/>
    <w:basedOn w:val="Style_6_ch"/>
    <w:link w:val="Style_21"/>
    <w:rPr>
      <w:b w:val="1"/>
    </w:rPr>
  </w:style>
  <w:style w:styleId="Style_22" w:type="paragraph">
    <w:name w:val="Указатель"/>
    <w:basedOn w:val="Style_1"/>
    <w:link w:val="Style_22_ch"/>
  </w:style>
  <w:style w:styleId="Style_22_ch" w:type="character">
    <w:name w:val="Указатель"/>
    <w:basedOn w:val="Style_1_ch"/>
    <w:link w:val="Style_22"/>
  </w:style>
  <w:style w:styleId="Style_23" w:type="paragraph">
    <w:name w:val="Цветовое выделение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3_ch" w:type="character">
    <w:name w:val="Цветовое выделение"/>
    <w:link w:val="Style_23"/>
    <w:rPr>
      <w:rFonts w:ascii="Times New Roman" w:hAnsi="Times New Roman"/>
      <w:b w:val="1"/>
      <w:color w:val="26282F"/>
      <w:spacing w:val="0"/>
      <w:sz w:val="20"/>
    </w:rPr>
  </w:style>
  <w:style w:styleId="Style_17" w:type="paragraph">
    <w:name w:val="Содержимое таблицы"/>
    <w:basedOn w:val="Style_1"/>
    <w:link w:val="Style_17_ch"/>
  </w:style>
  <w:style w:styleId="Style_17_ch" w:type="character">
    <w:name w:val="Содержимое таблицы"/>
    <w:basedOn w:val="Style_1_ch"/>
    <w:link w:val="Style_17"/>
  </w:style>
  <w:style w:styleId="Style_24" w:type="paragraph">
    <w:name w:val="WW-Absatz-Standardschriftart11111111111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1111111111111"/>
    <w:link w:val="Style_24"/>
    <w:rPr>
      <w:rFonts w:ascii="Times New Roman" w:hAnsi="Times New Roman"/>
      <w:color w:val="000000"/>
      <w:spacing w:val="0"/>
      <w:sz w:val="20"/>
    </w:rPr>
  </w:style>
  <w:style w:styleId="Style_12" w:type="paragraph">
    <w:name w:val="Body Text"/>
    <w:basedOn w:val="Style_1"/>
    <w:link w:val="Style_12_ch"/>
    <w:pPr>
      <w:ind/>
      <w:jc w:val="center"/>
    </w:pPr>
    <w:rPr>
      <w:b w:val="1"/>
      <w:sz w:val="22"/>
    </w:rPr>
  </w:style>
  <w:style w:styleId="Style_12_ch" w:type="character">
    <w:name w:val="Body Text"/>
    <w:basedOn w:val="Style_1_ch"/>
    <w:link w:val="Style_12"/>
    <w:rPr>
      <w:b w:val="1"/>
      <w:sz w:val="22"/>
    </w:rPr>
  </w:style>
  <w:style w:styleId="Style_25" w:type="paragraph">
    <w:name w:val="heading 1"/>
    <w:link w:val="Style_25_ch"/>
    <w:pPr>
      <w:ind/>
      <w:outlineLvl w:val="0"/>
    </w:pPr>
    <w:rPr>
      <w:b w:val="1"/>
      <w:sz w:val="28"/>
    </w:rPr>
  </w:style>
  <w:style w:styleId="Style_25_ch" w:type="character">
    <w:name w:val="heading 1"/>
    <w:link w:val="Style_25"/>
    <w:rPr>
      <w:b w:val="1"/>
      <w:sz w:val="28"/>
    </w:rPr>
  </w:style>
  <w:style w:styleId="Style_26" w:type="paragraph">
    <w:name w:val="heading 5"/>
    <w:link w:val="Style_26_ch"/>
    <w:pPr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aption"/>
    <w:basedOn w:val="Style_1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1_ch"/>
    <w:link w:val="Style_27"/>
    <w:rPr>
      <w:i w:val="1"/>
      <w:sz w:val="24"/>
    </w:rPr>
  </w:style>
  <w:style w:styleId="Style_28" w:type="paragraph">
    <w:name w:val="Указатель1"/>
    <w:basedOn w:val="Style_1"/>
    <w:link w:val="Style_28_ch"/>
  </w:style>
  <w:style w:styleId="Style_28_ch" w:type="character">
    <w:name w:val="Указатель1"/>
    <w:basedOn w:val="Style_1_ch"/>
    <w:link w:val="Style_28"/>
  </w:style>
  <w:style w:styleId="Style_29" w:type="paragraph">
    <w:name w:val="WW-Absatz-Standardschriftart11111111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8Num1z6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8Num1z6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-Absatz-Standardschriftart1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WW-Absatz-Standardschriftart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ConsPlusNonformat"/>
    <w:link w:val="Style_3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33_ch" w:type="character">
    <w:name w:val="ConsPlusNonformat"/>
    <w:link w:val="Style_33"/>
    <w:rPr>
      <w:rFonts w:ascii="Courier New" w:hAnsi="Courier New"/>
      <w:color w:val="000000"/>
      <w:spacing w:val="0"/>
      <w:sz w:val="20"/>
    </w:rPr>
  </w:style>
  <w:style w:styleId="Style_34" w:type="paragraph">
    <w:name w:val="WW-Absatz-Standardschriftart1111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111111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Default Paragraph Font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Default Paragraph Font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-Absatz-Standardschriftart1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toc 3"/>
    <w:next w:val="Style_1"/>
    <w:link w:val="Style_3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WW-Absatz-Standardschriftart11111111111111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1111111111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WW-Absatz-Standardschriftart11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Caption"/>
    <w:basedOn w:val="Style_1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1_ch"/>
    <w:link w:val="Style_40"/>
    <w:rPr>
      <w:i w:val="1"/>
      <w:sz w:val="24"/>
    </w:rPr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WW8Num1z4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1z4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Маркеры списка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43_ch" w:type="character">
    <w:name w:val="Маркеры списка"/>
    <w:link w:val="Style_43"/>
    <w:rPr>
      <w:rFonts w:ascii="OpenSymbol" w:hAnsi="OpenSymbol"/>
      <w:color w:val="000000"/>
      <w:spacing w:val="0"/>
      <w:sz w:val="20"/>
    </w:rPr>
  </w:style>
  <w:style w:styleId="Style_44" w:type="paragraph">
    <w:name w:val="WW8Num1z7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WW8Num1z7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Основной шрифт абзаца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Основной шрифт абзаца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WW-Absatz-Standardschriftart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Internet link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47_ch" w:type="character">
    <w:name w:val="Internet link"/>
    <w:link w:val="Style_47"/>
    <w:rPr>
      <w:rFonts w:ascii="Times New Roman" w:hAnsi="Times New Roman"/>
      <w:color w:val="000080"/>
      <w:spacing w:val="0"/>
      <w:sz w:val="20"/>
      <w:u w:val="single"/>
    </w:rPr>
  </w:style>
  <w:style w:styleId="Style_48" w:type="paragraph">
    <w:name w:val="Contents 5"/>
    <w:link w:val="Style_48_ch"/>
    <w:rPr>
      <w:rFonts w:ascii="XO Thames" w:hAnsi="XO Thames"/>
      <w:sz w:val="28"/>
    </w:rPr>
  </w:style>
  <w:style w:styleId="Style_48_ch" w:type="character">
    <w:name w:val="Contents 5"/>
    <w:link w:val="Style_48"/>
    <w:rPr>
      <w:rFonts w:ascii="XO Thames" w:hAnsi="XO Thames"/>
      <w:sz w:val="28"/>
    </w:rPr>
  </w:style>
  <w:style w:styleId="Style_49" w:type="paragraph">
    <w:name w:val="WW-Absatz-Standardschriftart111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-Absatz-Standardschriftart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111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WW-Absatz-Standardschriftart11111111111111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-Absatz-Standardschriftart11111111111111111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heading 5"/>
    <w:next w:val="Style_1"/>
    <w:link w:val="Style_5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heading 5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heading 1"/>
    <w:basedOn w:val="Style_1"/>
    <w:next w:val="Style_1"/>
    <w:link w:val="Style_5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3_ch" w:type="character">
    <w:name w:val="heading 1"/>
    <w:basedOn w:val="Style_1_ch"/>
    <w:link w:val="Style_53"/>
    <w:rPr>
      <w:b w:val="1"/>
      <w:sz w:val="28"/>
    </w:rPr>
  </w:style>
  <w:style w:styleId="Style_54" w:type="paragraph">
    <w:name w:val="Цветовое выделение для Текст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54_ch" w:type="character">
    <w:name w:val="Цветовое выделение для Текст"/>
    <w:link w:val="Style_54"/>
    <w:rPr>
      <w:rFonts w:ascii="Times New Roman CYR" w:hAnsi="Times New Roman CYR"/>
      <w:color w:val="000000"/>
      <w:spacing w:val="0"/>
      <w:sz w:val="24"/>
    </w:rPr>
  </w:style>
  <w:style w:styleId="Style_55" w:type="paragraph">
    <w:name w:val="WW-Absatz-Standardschriftart111111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-Absatz-Standardschriftart111111111111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heading 2"/>
    <w:basedOn w:val="Style_1"/>
    <w:next w:val="Style_1"/>
    <w:link w:val="Style_56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56_ch" w:type="character">
    <w:name w:val="heading 2"/>
    <w:basedOn w:val="Style_1_ch"/>
    <w:link w:val="Style_56"/>
    <w:rPr>
      <w:b w:val="1"/>
      <w:sz w:val="24"/>
    </w:rPr>
  </w:style>
  <w:style w:styleId="Style_57" w:type="paragraph">
    <w:name w:val="WW-Absatz-Standardschriftart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Гипертекстовая ссылка"/>
    <w:basedOn w:val="Style_23"/>
    <w:link w:val="Style_58_ch"/>
    <w:rPr>
      <w:b w:val="0"/>
      <w:color w:val="106BBE"/>
    </w:rPr>
  </w:style>
  <w:style w:styleId="Style_58_ch" w:type="character">
    <w:name w:val="Гипертекстовая ссылка"/>
    <w:basedOn w:val="Style_23_ch"/>
    <w:link w:val="Style_58"/>
    <w:rPr>
      <w:b w:val="0"/>
      <w:color w:val="106BBE"/>
    </w:rPr>
  </w:style>
  <w:style w:styleId="Style_59" w:type="paragraph">
    <w:name w:val="Contents 6"/>
    <w:link w:val="Style_59_ch"/>
    <w:rPr>
      <w:rFonts w:ascii="XO Thames" w:hAnsi="XO Thames"/>
      <w:sz w:val="28"/>
    </w:rPr>
  </w:style>
  <w:style w:styleId="Style_59_ch" w:type="character">
    <w:name w:val="Contents 6"/>
    <w:link w:val="Style_59"/>
    <w:rPr>
      <w:rFonts w:ascii="XO Thames" w:hAnsi="XO Thames"/>
      <w:sz w:val="28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0" w:type="paragraph">
    <w:name w:val="Footnote"/>
    <w:link w:val="Style_6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0_ch" w:type="character">
    <w:name w:val="Footnote"/>
    <w:link w:val="Style_60"/>
    <w:rPr>
      <w:rFonts w:ascii="XO Thames" w:hAnsi="XO Thames"/>
      <w:color w:val="000000"/>
      <w:spacing w:val="0"/>
      <w:sz w:val="22"/>
    </w:rPr>
  </w:style>
  <w:style w:styleId="Style_61" w:type="paragraph">
    <w:name w:val="WW-Absatz-Standardschriftart111111111111111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111111111111111111111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toc 1"/>
    <w:next w:val="Style_1"/>
    <w:link w:val="Style_6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toc 1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Header and Footer"/>
    <w:link w:val="Style_63_ch"/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WW-Absatz-Standardschriftart111111111111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11111111111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Absatz-Standardschriftart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Absatz-Standardschriftart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WW-Absatz-Standardschriftart11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-Absatz-Standardschriftart111111111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List"/>
    <w:basedOn w:val="Style_12"/>
    <w:link w:val="Style_67_ch"/>
  </w:style>
  <w:style w:styleId="Style_67_ch" w:type="character">
    <w:name w:val="List"/>
    <w:basedOn w:val="Style_12_ch"/>
    <w:link w:val="Style_67"/>
  </w:style>
  <w:style w:styleId="Style_68" w:type="paragraph">
    <w:name w:val="WW-Absatz-Standardschriftart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toc 9"/>
    <w:next w:val="Style_1"/>
    <w:link w:val="Style_6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9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WW-Absatz-Standardschriftart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8Num1z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8Num1z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toc 8"/>
    <w:next w:val="Style_1"/>
    <w:link w:val="Style_7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8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Contents 4"/>
    <w:link w:val="Style_73_ch"/>
    <w:rPr>
      <w:rFonts w:ascii="XO Thames" w:hAnsi="XO Thames"/>
      <w:sz w:val="28"/>
    </w:rPr>
  </w:style>
  <w:style w:styleId="Style_73_ch" w:type="character">
    <w:name w:val="Contents 4"/>
    <w:link w:val="Style_73"/>
    <w:rPr>
      <w:rFonts w:ascii="XO Thames" w:hAnsi="XO Thames"/>
      <w:sz w:val="28"/>
    </w:rPr>
  </w:style>
  <w:style w:styleId="Style_74" w:type="paragraph">
    <w:name w:val="WW-Absatz-Standardschriftart11111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111111111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Основной текст 31"/>
    <w:basedOn w:val="Style_1"/>
    <w:link w:val="Style_75_ch"/>
    <w:pPr>
      <w:ind/>
      <w:jc w:val="both"/>
    </w:pPr>
    <w:rPr>
      <w:sz w:val="24"/>
    </w:rPr>
  </w:style>
  <w:style w:styleId="Style_75_ch" w:type="character">
    <w:name w:val="Основной текст 31"/>
    <w:basedOn w:val="Style_1_ch"/>
    <w:link w:val="Style_75"/>
    <w:rPr>
      <w:sz w:val="24"/>
    </w:rPr>
  </w:style>
  <w:style w:styleId="Style_76" w:type="paragraph">
    <w:name w:val="WW8Num1z3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1z3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-Absatz-Standardschriftart1111111111111111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-Absatz-Standardschriftart11111111111111111111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WW8Num1z5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1z5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heading 3"/>
    <w:basedOn w:val="Style_1"/>
    <w:next w:val="Style_1"/>
    <w:link w:val="Style_79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79_ch" w:type="character">
    <w:name w:val="heading 3"/>
    <w:basedOn w:val="Style_1_ch"/>
    <w:link w:val="Style_79"/>
    <w:rPr>
      <w:b w:val="1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80" w:type="paragraph">
    <w:name w:val="toc 5"/>
    <w:next w:val="Style_1"/>
    <w:link w:val="Style_8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5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WW-Absatz-Standardschriftart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WW-Absatz-Standardschriftart111111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-Absatz-Standardschriftart11111111111111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8Num1z8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8Num1z8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Text body"/>
    <w:link w:val="Style_84_ch"/>
    <w:rPr>
      <w:b w:val="1"/>
      <w:sz w:val="22"/>
    </w:rPr>
  </w:style>
  <w:style w:styleId="Style_84_ch" w:type="character">
    <w:name w:val="Text body"/>
    <w:link w:val="Style_84"/>
    <w:rPr>
      <w:b w:val="1"/>
      <w:sz w:val="22"/>
    </w:rPr>
  </w:style>
  <w:style w:styleId="Style_85" w:type="paragraph">
    <w:name w:val="Subtitle"/>
    <w:next w:val="Style_1"/>
    <w:link w:val="Style_8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5_ch" w:type="character">
    <w:name w:val="Subtitle"/>
    <w:link w:val="Style_85"/>
    <w:rPr>
      <w:rFonts w:ascii="XO Thames" w:hAnsi="XO Thames"/>
      <w:i w:val="1"/>
      <w:color w:val="000000"/>
      <w:spacing w:val="0"/>
      <w:sz w:val="24"/>
    </w:rPr>
  </w:style>
  <w:style w:styleId="Style_86" w:type="paragraph">
    <w:name w:val="heading 4"/>
    <w:next w:val="Style_1"/>
    <w:link w:val="Style_86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6_ch" w:type="character">
    <w:name w:val="heading 4"/>
    <w:link w:val="Style_86"/>
    <w:rPr>
      <w:rFonts w:ascii="XO Thames" w:hAnsi="XO Thames"/>
      <w:b w:val="1"/>
      <w:color w:val="000000"/>
      <w:spacing w:val="0"/>
      <w:sz w:val="24"/>
    </w:rPr>
  </w:style>
  <w:style w:styleId="Style_87" w:type="paragraph">
    <w:name w:val="WW8Num1z0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8Num1z0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Title"/>
    <w:next w:val="Style_1"/>
    <w:link w:val="Style_88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88_ch" w:type="character">
    <w:name w:val="Title"/>
    <w:link w:val="Style_88"/>
    <w:rPr>
      <w:rFonts w:ascii="XO Thames" w:hAnsi="XO Thames"/>
      <w:b w:val="1"/>
      <w:caps w:val="1"/>
      <w:color w:val="000000"/>
      <w:spacing w:val="0"/>
      <w:sz w:val="40"/>
    </w:rPr>
  </w:style>
  <w:style w:styleId="Style_89" w:type="paragraph">
    <w:name w:val="Contents 3"/>
    <w:link w:val="Style_89_ch"/>
    <w:rPr>
      <w:rFonts w:ascii="XO Thames" w:hAnsi="XO Thames"/>
      <w:sz w:val="28"/>
    </w:rPr>
  </w:style>
  <w:style w:styleId="Style_89_ch" w:type="character">
    <w:name w:val="Contents 3"/>
    <w:link w:val="Style_89"/>
    <w:rPr>
      <w:rFonts w:ascii="XO Thames" w:hAnsi="XO Thames"/>
      <w:sz w:val="28"/>
    </w:rPr>
  </w:style>
  <w:style w:styleId="Style_90" w:type="paragraph">
    <w:name w:val="WW-Absatz-Standardschriftart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Title"/>
    <w:link w:val="Style_91_ch"/>
    <w:uiPriority w:val="10"/>
    <w:qFormat/>
    <w:rPr>
      <w:rFonts w:ascii="XO Thames" w:hAnsi="XO Thames"/>
      <w:b w:val="1"/>
      <w:caps w:val="1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sz w:val="40"/>
    </w:rPr>
  </w:style>
  <w:style w:styleId="Style_92" w:type="paragraph">
    <w:name w:val="heading 4"/>
    <w:link w:val="Style_9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2_ch" w:type="character">
    <w:name w:val="heading 4"/>
    <w:link w:val="Style_92"/>
    <w:rPr>
      <w:rFonts w:ascii="XO Thames" w:hAnsi="XO Thames"/>
      <w:b w:val="1"/>
      <w:sz w:val="24"/>
    </w:rPr>
  </w:style>
  <w:style w:styleId="Style_93" w:type="paragraph">
    <w:name w:val="Contents 7"/>
    <w:link w:val="Style_93_ch"/>
    <w:rPr>
      <w:rFonts w:ascii="XO Thames" w:hAnsi="XO Thames"/>
      <w:sz w:val="28"/>
    </w:rPr>
  </w:style>
  <w:style w:styleId="Style_93_ch" w:type="character">
    <w:name w:val="Contents 7"/>
    <w:link w:val="Style_93"/>
    <w:rPr>
      <w:rFonts w:ascii="XO Thames" w:hAnsi="XO Thames"/>
      <w:sz w:val="28"/>
    </w:rPr>
  </w:style>
  <w:style w:styleId="Style_94" w:type="paragraph">
    <w:name w:val="heading 2"/>
    <w:link w:val="Style_94_ch"/>
    <w:uiPriority w:val="9"/>
    <w:qFormat/>
    <w:pPr>
      <w:ind/>
      <w:outlineLvl w:val="1"/>
    </w:pPr>
    <w:rPr>
      <w:b w:val="1"/>
      <w:sz w:val="24"/>
    </w:rPr>
  </w:style>
  <w:style w:styleId="Style_94_ch" w:type="character">
    <w:name w:val="heading 2"/>
    <w:link w:val="Style_94"/>
    <w:rPr>
      <w:b w:val="1"/>
      <w:sz w:val="24"/>
    </w:rPr>
  </w:style>
  <w:style w:styleId="Style_95" w:type="paragraph">
    <w:name w:val="Contents 9"/>
    <w:link w:val="Style_95_ch"/>
    <w:rPr>
      <w:rFonts w:ascii="XO Thames" w:hAnsi="XO Thames"/>
      <w:sz w:val="28"/>
    </w:rPr>
  </w:style>
  <w:style w:styleId="Style_95_ch" w:type="character">
    <w:name w:val="Contents 9"/>
    <w:link w:val="Style_95"/>
    <w:rPr>
      <w:rFonts w:ascii="XO Thames" w:hAnsi="XO Thames"/>
      <w:sz w:val="28"/>
    </w:rPr>
  </w:style>
  <w:style w:styleId="Style_96" w:type="paragraph">
    <w:name w:val="Contents 2"/>
    <w:link w:val="Style_96_ch"/>
    <w:rPr>
      <w:rFonts w:ascii="XO Thames" w:hAnsi="XO Thames"/>
      <w:sz w:val="28"/>
    </w:rPr>
  </w:style>
  <w:style w:styleId="Style_96_ch" w:type="character">
    <w:name w:val="Contents 2"/>
    <w:link w:val="Style_96"/>
    <w:rPr>
      <w:rFonts w:ascii="XO Thames" w:hAnsi="XO Thames"/>
      <w:sz w:val="28"/>
    </w:rPr>
  </w:style>
  <w:style w:styleId="Style_97" w:type="paragraph">
    <w:name w:val="WW8Num1z2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8Num1z2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Contents 8"/>
    <w:link w:val="Style_98_ch"/>
    <w:rPr>
      <w:rFonts w:ascii="XO Thames" w:hAnsi="XO Thames"/>
      <w:sz w:val="28"/>
    </w:rPr>
  </w:style>
  <w:style w:styleId="Style_98_ch" w:type="character">
    <w:name w:val="Contents 8"/>
    <w:link w:val="Style_98"/>
    <w:rPr>
      <w:rFonts w:ascii="XO Thames" w:hAnsi="XO Thames"/>
      <w:sz w:val="28"/>
    </w:rPr>
  </w:style>
  <w:style w:styleId="Style_99" w:type="paragraph">
    <w:name w:val="List"/>
    <w:basedOn w:val="Style_84"/>
    <w:link w:val="Style_99_ch"/>
  </w:style>
  <w:style w:styleId="Style_99_ch" w:type="character">
    <w:name w:val="List"/>
    <w:basedOn w:val="Style_84_ch"/>
    <w:link w:val="Style_99"/>
  </w:style>
  <w:style w:styleId="Style_100" w:type="paragraph">
    <w:name w:val="WW-Absatz-Standardschriftart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-Absatz-Standardschriftart1111111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2024-05-22T13:40:01Z</dcterms:modified>
</cp:coreProperties>
</file>