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8222" w:leader="none"/>
        </w:tabs>
        <w:jc w:val="center"/>
        <w:rPr/>
      </w:pPr>
      <w:r>
        <w:rPr/>
      </w:r>
    </w:p>
    <w:p>
      <w:pPr>
        <w:pStyle w:val="Normal"/>
        <w:spacing w:lineRule="auto" w:line="240" w:before="0" w:after="0"/>
        <w:ind w:left="5250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Normal"/>
        <w:spacing w:lineRule="auto" w:line="240" w:before="0" w:after="0"/>
        <w:ind w:left="5250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>К Регламенту администрации</w:t>
      </w:r>
    </w:p>
    <w:p>
      <w:pPr>
        <w:pStyle w:val="Normal"/>
        <w:spacing w:lineRule="auto" w:line="240" w:before="0" w:after="0"/>
        <w:ind w:left="5250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>Тотемского муниципального округа</w:t>
      </w:r>
    </w:p>
    <w:tbl>
      <w:tblPr>
        <w:tblW w:w="9975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361"/>
        <w:gridCol w:w="557"/>
        <w:gridCol w:w="643"/>
        <w:gridCol w:w="2507"/>
        <w:gridCol w:w="1291"/>
        <w:gridCol w:w="1830"/>
        <w:gridCol w:w="233"/>
        <w:gridCol w:w="1519"/>
        <w:gridCol w:w="3"/>
        <w:gridCol w:w="1"/>
        <w:gridCol w:w="3"/>
        <w:gridCol w:w="27"/>
      </w:tblGrid>
      <w:tr>
        <w:trPr>
          <w:trHeight w:val="1020" w:hRule="atLeast"/>
        </w:trPr>
        <w:tc>
          <w:tcPr>
            <w:tcW w:w="9945" w:type="dxa"/>
            <w:gridSpan w:val="10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ЛИСТ СОГЛАСОВАНИЯ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</w:rPr>
              <w:t xml:space="preserve">проекта </w:t>
            </w:r>
            <w:r>
              <w:rPr>
                <w:sz w:val="28"/>
                <w:szCs w:val="28"/>
                <w:lang w:val="ru-RU"/>
              </w:rPr>
              <w:t>постановления</w:t>
            </w:r>
            <w:r>
              <w:rPr>
                <w:sz w:val="28"/>
                <w:szCs w:val="28"/>
              </w:rPr>
              <w:t xml:space="preserve"> администрации муниципального округа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36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              вопросу:</w:t>
            </w:r>
          </w:p>
        </w:tc>
        <w:tc>
          <w:tcPr>
            <w:tcW w:w="8580" w:type="dxa"/>
            <w:gridSpan w:val="7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left" w:pos="1920" w:leader="none"/>
              </w:tabs>
              <w:snapToGrid w:val="false"/>
              <w:spacing w:lineRule="auto" w:line="240" w:before="0" w:after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 утверждении административного регламента</w:t>
            </w:r>
          </w:p>
        </w:tc>
        <w:tc>
          <w:tcPr>
            <w:tcW w:w="34" w:type="dxa"/>
            <w:gridSpan w:val="4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58" w:hRule="atLeast"/>
        </w:trPr>
        <w:tc>
          <w:tcPr>
            <w:tcW w:w="9945" w:type="dxa"/>
            <w:gridSpan w:val="10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left" w:pos="1920" w:leader="none"/>
              </w:tabs>
              <w:snapToGrid w:val="fals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945" w:type="dxa"/>
            <w:gridSpan w:val="10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left" w:pos="1920" w:leader="none"/>
              </w:tabs>
              <w:snapToGrid w:val="false"/>
              <w:spacing w:before="0" w:after="0"/>
              <w:jc w:val="left"/>
              <w:rPr/>
            </w:pPr>
            <w:r>
              <w:rPr/>
              <w:t xml:space="preserve">                                   </w:t>
            </w:r>
          </w:p>
        </w:tc>
        <w:tc>
          <w:tcPr>
            <w:tcW w:w="30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918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236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внесен:</w:t>
            </w:r>
          </w:p>
        </w:tc>
        <w:tc>
          <w:tcPr>
            <w:tcW w:w="8026" w:type="dxa"/>
            <w:gridSpan w:val="7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/>
            </w:pPr>
            <w:r>
              <w:rPr/>
              <w:t xml:space="preserve"> </w:t>
            </w:r>
            <w:r>
              <w:rPr/>
              <w:t>Комитет имущественных отношений</w:t>
            </w:r>
          </w:p>
        </w:tc>
        <w:tc>
          <w:tcPr>
            <w:tcW w:w="31" w:type="dxa"/>
            <w:gridSpan w:val="3"/>
            <w:tcBorders/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945" w:type="dxa"/>
            <w:gridSpan w:val="10"/>
            <w:tcBorders/>
            <w:shd w:fill="auto" w:val="clear"/>
          </w:tcPr>
          <w:p>
            <w:pPr>
              <w:pStyle w:val="Normal"/>
              <w:tabs>
                <w:tab w:val="left" w:pos="180" w:leader="none"/>
                <w:tab w:val="center" w:pos="5022" w:leader="none"/>
              </w:tabs>
              <w:snapToGrid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945" w:type="dxa"/>
            <w:gridSpan w:val="10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9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561" w:type="dxa"/>
            <w:gridSpan w:val="3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119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подготовлен:    </w:t>
            </w:r>
          </w:p>
        </w:tc>
        <w:tc>
          <w:tcPr>
            <w:tcW w:w="7383" w:type="dxa"/>
            <w:gridSpan w:val="6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Русинова Е.В.</w:t>
            </w:r>
          </w:p>
        </w:tc>
        <w:tc>
          <w:tcPr>
            <w:tcW w:w="31" w:type="dxa"/>
            <w:gridSpan w:val="3"/>
            <w:tcBorders/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945" w:type="dxa"/>
            <w:gridSpan w:val="10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инициалы, телефон)</w:t>
            </w:r>
          </w:p>
        </w:tc>
        <w:tc>
          <w:tcPr>
            <w:tcW w:w="30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59" w:type="dxa"/>
            <w:gridSpan w:val="5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является нормативным правовым актом:</w:t>
            </w:r>
          </w:p>
        </w:tc>
        <w:tc>
          <w:tcPr>
            <w:tcW w:w="1830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759" w:type="dxa"/>
            <w:gridSpan w:val="5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7" w:type="dxa"/>
            <w:tcBorders/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6" w:hRule="atLeast"/>
        </w:trPr>
        <w:tc>
          <w:tcPr>
            <w:tcW w:w="9945" w:type="dxa"/>
            <w:gridSpan w:val="10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5" w:right="455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(ненужное зачеркнуть)</w:t>
            </w:r>
          </w:p>
        </w:tc>
        <w:tc>
          <w:tcPr>
            <w:tcW w:w="30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поступ-ления на согласование</w:t>
            </w:r>
          </w:p>
        </w:tc>
        <w:tc>
          <w:tcPr>
            <w:tcW w:w="370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Фамилия, имя,инициалы, занимаемая должность</w:t>
            </w:r>
          </w:p>
        </w:tc>
        <w:tc>
          <w:tcPr>
            <w:tcW w:w="335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Замечания и предложения (свыше двух строк оформляются на отдельном листе)</w:t>
            </w:r>
          </w:p>
        </w:tc>
        <w:tc>
          <w:tcPr>
            <w:tcW w:w="152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Личная подпись, дата согласования</w:t>
            </w:r>
          </w:p>
        </w:tc>
        <w:tc>
          <w:tcPr>
            <w:tcW w:w="30" w:type="dxa"/>
            <w:gridSpan w:val="2"/>
            <w:tcBorders>
              <w:left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616" w:hRule="atLeast"/>
        </w:trPr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b w:val="false"/>
                <w:bCs w:val="false"/>
                <w:sz w:val="20"/>
                <w:szCs w:val="20"/>
                <w:lang w:val="ru-RU"/>
              </w:rPr>
              <w:t>23.03.2023</w:t>
            </w:r>
          </w:p>
        </w:tc>
        <w:tc>
          <w:tcPr>
            <w:tcW w:w="370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b w:val="false"/>
                <w:b w:val="false"/>
                <w:bCs w:val="false"/>
                <w:sz w:val="24"/>
                <w:szCs w:val="24"/>
                <w:lang w:val="ru-RU"/>
              </w:rPr>
            </w:pPr>
            <w:r>
              <w:rPr>
                <w:b w:val="false"/>
                <w:bCs w:val="false"/>
                <w:sz w:val="24"/>
                <w:szCs w:val="24"/>
                <w:lang w:val="ru-RU"/>
              </w:rPr>
              <w:t>Кузнецова Т.А.</w:t>
            </w:r>
          </w:p>
        </w:tc>
        <w:tc>
          <w:tcPr>
            <w:tcW w:w="335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52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0" w:type="dxa"/>
            <w:gridSpan w:val="2"/>
            <w:tcBorders>
              <w:left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525" w:hRule="atLeast"/>
        </w:trPr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370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  <w:lang w:val="ru-RU"/>
              </w:rPr>
            </w:pPr>
            <w:r>
              <w:rPr>
                <w:b w:val="false"/>
                <w:bCs w:val="false"/>
                <w:sz w:val="22"/>
                <w:szCs w:val="22"/>
                <w:lang w:val="ru-RU"/>
              </w:rPr>
              <w:t xml:space="preserve">Первый зам. Главы 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  <w:lang w:val="ru-RU"/>
              </w:rPr>
            </w:pPr>
            <w:r>
              <w:rPr>
                <w:b w:val="false"/>
                <w:bCs w:val="false"/>
                <w:sz w:val="22"/>
                <w:szCs w:val="22"/>
                <w:lang w:val="ru-RU"/>
              </w:rPr>
              <w:t>С.С. Семенов</w:t>
            </w:r>
          </w:p>
        </w:tc>
        <w:tc>
          <w:tcPr>
            <w:tcW w:w="335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152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30" w:type="dxa"/>
            <w:gridSpan w:val="2"/>
            <w:tcBorders>
              <w:left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rPr>
          <w:trHeight w:val="525" w:hRule="atLeast"/>
        </w:trPr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W w:w="370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  <w:t xml:space="preserve"> </w:t>
            </w:r>
          </w:p>
        </w:tc>
        <w:tc>
          <w:tcPr>
            <w:tcW w:w="335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2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0" w:type="dxa"/>
            <w:gridSpan w:val="2"/>
            <w:tcBorders>
              <w:left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70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  <w:t xml:space="preserve"> </w:t>
            </w:r>
          </w:p>
        </w:tc>
        <w:tc>
          <w:tcPr>
            <w:tcW w:w="335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2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0" w:type="dxa"/>
            <w:gridSpan w:val="2"/>
            <w:tcBorders>
              <w:left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570" w:hRule="atLeast"/>
        </w:trPr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70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Малышева О.В.</w:t>
            </w:r>
          </w:p>
        </w:tc>
        <w:tc>
          <w:tcPr>
            <w:tcW w:w="335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2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0" w:type="dxa"/>
            <w:gridSpan w:val="2"/>
            <w:tcBorders>
              <w:left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582" w:hRule="atLeast"/>
        </w:trPr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70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Начальник правового отдела      </w:t>
            </w:r>
          </w:p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  </w:t>
            </w: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Аксеновский С.Е.</w:t>
            </w:r>
          </w:p>
        </w:tc>
        <w:tc>
          <w:tcPr>
            <w:tcW w:w="335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2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0" w:type="dxa"/>
            <w:gridSpan w:val="2"/>
            <w:tcBorders>
              <w:left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20"/>
                <w:szCs w:val="20"/>
                <w:u w:val="double"/>
              </w:rPr>
            </w:pPr>
            <w:r>
              <w:rPr>
                <w:b/>
                <w:sz w:val="20"/>
                <w:szCs w:val="20"/>
                <w:u w:val="double"/>
              </w:rPr>
            </w:r>
          </w:p>
        </w:tc>
        <w:tc>
          <w:tcPr>
            <w:tcW w:w="370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Заместитель главы округа,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Управляющий делами </w:t>
            </w:r>
          </w:p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  </w:t>
            </w: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Рычкова М.А.</w:t>
            </w:r>
          </w:p>
        </w:tc>
        <w:tc>
          <w:tcPr>
            <w:tcW w:w="335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2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0" w:type="dxa"/>
            <w:gridSpan w:val="2"/>
            <w:tcBorders>
              <w:left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Постановление (распоряжение) разослать:</w:t>
      </w:r>
    </w:p>
    <w:p>
      <w:pPr>
        <w:pStyle w:val="Normal"/>
        <w:rPr/>
      </w:pPr>
      <w:r>
        <w:rPr/>
        <w:t>1.__Д-2_____________________                                   6.______________________</w:t>
      </w:r>
    </w:p>
    <w:p>
      <w:pPr>
        <w:pStyle w:val="Normal"/>
        <w:rPr/>
      </w:pPr>
      <w:r>
        <w:rPr/>
        <w:t>2.__________________________                                   7.______________________</w:t>
      </w:r>
    </w:p>
    <w:p>
      <w:pPr>
        <w:pStyle w:val="Normal"/>
        <w:rPr/>
      </w:pPr>
      <w:r>
        <w:rPr/>
        <w:t>3.__________________________                                   8.______________________</w:t>
      </w:r>
    </w:p>
    <w:p>
      <w:pPr>
        <w:pStyle w:val="Normal"/>
        <w:rPr/>
      </w:pPr>
      <w:r>
        <w:rPr/>
        <w:t>4.__________________________                                   9.______________________</w:t>
      </w:r>
    </w:p>
    <w:p>
      <w:pPr>
        <w:pStyle w:val="Normal"/>
        <w:rPr/>
      </w:pPr>
      <w:r>
        <w:rPr/>
        <w:t>5.__________________________                                   10._____________________</w:t>
      </w:r>
    </w:p>
    <w:p>
      <w:pPr>
        <w:pStyle w:val="Normal"/>
        <w:rPr/>
      </w:pPr>
      <w:r>
        <w:rPr/>
        <w:t>Предложения о публикации в печати: публиковать, публиковать в изложении, не публиковать</w:t>
      </w:r>
    </w:p>
    <w:p>
      <w:pPr>
        <w:pStyle w:val="Normal"/>
        <w:rPr/>
      </w:pPr>
      <w:r>
        <w:rPr/>
        <w:t>(не нужное зачеркнуть)</w:t>
      </w:r>
    </w:p>
    <w:p>
      <w:pPr>
        <w:pStyle w:val="Style27"/>
        <w:widowControl w:val="false"/>
        <w:tabs>
          <w:tab w:val="left" w:pos="8222" w:leader="none"/>
        </w:tabs>
        <w:jc w:val="both"/>
        <w:rPr/>
      </w:pPr>
      <w:r>
        <w:rPr/>
        <w:t xml:space="preserve"> </w:t>
      </w:r>
    </w:p>
    <w:p>
      <w:pPr>
        <w:pStyle w:val="Normal"/>
        <w:widowControl w:val="false"/>
        <w:tabs>
          <w:tab w:val="left" w:pos="8222" w:leader="none"/>
        </w:tabs>
        <w:jc w:val="center"/>
        <w:rPr/>
      </w:pPr>
      <w:r>
        <w:rPr/>
      </w:r>
    </w:p>
    <w:p>
      <w:pPr>
        <w:pStyle w:val="Normal"/>
        <w:widowControl w:val="false"/>
        <w:tabs>
          <w:tab w:val="left" w:pos="8222" w:leader="none"/>
        </w:tabs>
        <w:jc w:val="center"/>
        <w:rPr/>
      </w:pPr>
      <w:r>
        <w:rPr/>
        <w:drawing>
          <wp:inline distT="0" distB="0" distL="0" distR="0">
            <wp:extent cx="436880" cy="55054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tabs>
          <w:tab w:val="left" w:pos="8222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hd w:val="clear" w:fill="FFFFFF"/>
        <w:spacing w:before="0" w:after="0"/>
        <w:ind w:left="0" w:hanging="0"/>
        <w:rPr>
          <w:rFonts w:ascii="Times New Roman" w:hAnsi="Times New Roman"/>
          <w:b/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</w:r>
    </w:p>
    <w:p>
      <w:pPr>
        <w:pStyle w:val="1"/>
        <w:shd w:val="clear" w:fill="FFFFFF"/>
        <w:spacing w:before="0" w:after="0"/>
        <w:ind w:left="0" w:hanging="0"/>
        <w:rPr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АДМИНИСТРАЦИЯ ТОТЕМСКОГО МУНИЦИПАЛЬНОГО ОКРУГА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Caption"/>
        <w:shd w:val="clear" w:fill="FFFFFF"/>
        <w:spacing w:before="0" w:after="0"/>
        <w:rPr>
          <w:sz w:val="28"/>
          <w:szCs w:val="28"/>
        </w:rPr>
      </w:pPr>
      <w:r>
        <w:rPr>
          <w:spacing w:val="40"/>
          <w:sz w:val="28"/>
          <w:szCs w:val="28"/>
        </w:rPr>
        <w:t>ПОСТАНОВЛЕНИЕ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5"/>
        <w:rPr>
          <w:sz w:val="28"/>
          <w:szCs w:val="28"/>
        </w:rPr>
      </w:pPr>
      <w:r>
        <w:rPr>
          <w:sz w:val="28"/>
          <w:szCs w:val="28"/>
        </w:rPr>
        <w:t xml:space="preserve">От       . 03.2023           </w:t>
        <w:tab/>
        <w:tab/>
        <w:tab/>
        <w:tab/>
        <w:tab/>
        <w:tab/>
        <w:tab/>
        <w:tab/>
        <w:t xml:space="preserve">     №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ind w:lef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г. Тотьма</w:t>
      </w:r>
    </w:p>
    <w:p>
      <w:pPr>
        <w:pStyle w:val="Normal"/>
        <w:ind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left" w:pos="8222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bidi w:val="0"/>
        <w:ind w:left="-624" w:right="0" w:hanging="0"/>
        <w:jc w:val="left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 утверждении административного регламента </w:t>
      </w:r>
    </w:p>
    <w:p>
      <w:pPr>
        <w:pStyle w:val="Normal"/>
        <w:widowControl w:val="false"/>
        <w:bidi w:val="0"/>
        <w:ind w:left="-624" w:right="0" w:hanging="0"/>
        <w:jc w:val="left"/>
        <w:rPr/>
      </w:pPr>
      <w:r>
        <w:rPr>
          <w:rFonts w:eastAsia="Calibri"/>
          <w:sz w:val="28"/>
          <w:szCs w:val="28"/>
        </w:rPr>
        <w:t>предоставлени</w:t>
      </w:r>
      <w:r>
        <w:rPr>
          <w:rFonts w:eastAsia="Calibri"/>
          <w:sz w:val="28"/>
          <w:szCs w:val="28"/>
        </w:rPr>
        <w:t>я</w:t>
      </w:r>
      <w:r>
        <w:rPr>
          <w:rFonts w:eastAsia="Calibri"/>
          <w:sz w:val="28"/>
          <w:szCs w:val="28"/>
        </w:rPr>
        <w:t xml:space="preserve"> муниципальной услуги </w:t>
      </w:r>
    </w:p>
    <w:p>
      <w:pPr>
        <w:pStyle w:val="Normal"/>
        <w:widowControl w:val="false"/>
        <w:bidi w:val="0"/>
        <w:ind w:left="-624" w:right="0" w:hanging="0"/>
        <w:jc w:val="left"/>
        <w:rPr/>
      </w:pPr>
      <w:r>
        <w:rPr>
          <w:rFonts w:eastAsia="Calibri"/>
          <w:sz w:val="28"/>
          <w:szCs w:val="28"/>
        </w:rPr>
        <w:t xml:space="preserve">по перераспределению земель и (или) земельных </w:t>
      </w:r>
    </w:p>
    <w:p>
      <w:pPr>
        <w:pStyle w:val="Normal"/>
        <w:widowControl w:val="false"/>
        <w:bidi w:val="0"/>
        <w:ind w:left="-624" w:right="0" w:hanging="0"/>
        <w:jc w:val="left"/>
        <w:rPr/>
      </w:pPr>
      <w:r>
        <w:rPr>
          <w:rFonts w:eastAsia="Calibri"/>
          <w:sz w:val="28"/>
          <w:szCs w:val="28"/>
        </w:rPr>
        <w:t xml:space="preserve">участков, находящихся в муниципальной собственности, </w:t>
      </w:r>
    </w:p>
    <w:p>
      <w:pPr>
        <w:pStyle w:val="Normal"/>
        <w:widowControl w:val="false"/>
        <w:bidi w:val="0"/>
        <w:ind w:left="-624" w:right="0" w:hanging="0"/>
        <w:jc w:val="left"/>
        <w:rPr/>
      </w:pPr>
      <w:r>
        <w:rPr>
          <w:rFonts w:eastAsia="Calibri"/>
          <w:sz w:val="28"/>
          <w:szCs w:val="28"/>
        </w:rPr>
        <w:t xml:space="preserve">либо государственная собственность на которые </w:t>
      </w:r>
    </w:p>
    <w:p>
      <w:pPr>
        <w:pStyle w:val="Normal"/>
        <w:widowControl w:val="false"/>
        <w:bidi w:val="0"/>
        <w:ind w:left="-624" w:right="0" w:hanging="0"/>
        <w:jc w:val="left"/>
        <w:rPr/>
      </w:pPr>
      <w:r>
        <w:rPr>
          <w:rFonts w:eastAsia="Calibri"/>
          <w:sz w:val="28"/>
          <w:szCs w:val="28"/>
        </w:rPr>
        <w:t xml:space="preserve">не разграничена, и земельных участков, </w:t>
      </w:r>
    </w:p>
    <w:p>
      <w:pPr>
        <w:pStyle w:val="Normal"/>
        <w:widowControl w:val="false"/>
        <w:bidi w:val="0"/>
        <w:ind w:left="-624" w:right="0" w:hanging="0"/>
        <w:jc w:val="left"/>
        <w:rPr/>
      </w:pPr>
      <w:r>
        <w:rPr>
          <w:rFonts w:eastAsia="Calibri"/>
          <w:sz w:val="28"/>
          <w:szCs w:val="28"/>
        </w:rPr>
        <w:t>находящихся в частной собственности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1"/>
        <w:widowControl/>
        <w:bidi w:val="0"/>
        <w:snapToGrid w:val="false"/>
        <w:spacing w:lineRule="auto" w:line="240" w:before="0" w:after="0"/>
        <w:ind w:left="-680" w:right="0" w:firstLine="680"/>
        <w:jc w:val="both"/>
        <w:rPr/>
      </w:pPr>
      <w:r>
        <w:rPr>
          <w:rFonts w:eastAsia="Calibri"/>
          <w:b w:val="false"/>
          <w:bCs w:val="false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в соответствии с постановлением администрации Тотемского муниципального округа от 03.02.2023 № 76 «Об утверждении Порядка разработки и утверждения административных регламентов предоставления муниципальных услуг администрацией Тотемского муниципального округа»,</w:t>
      </w:r>
      <w:r>
        <w:rPr>
          <w:rFonts w:eastAsia="Calibri"/>
          <w:b/>
          <w:bCs/>
          <w:sz w:val="28"/>
          <w:szCs w:val="28"/>
        </w:rPr>
        <w:t xml:space="preserve">  ПОСТАНОВЛЯЕТ: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widowControl w:val="false"/>
        <w:bidi w:val="0"/>
        <w:ind w:left="-624" w:right="0" w:firstLine="567"/>
        <w:jc w:val="both"/>
        <w:rPr/>
      </w:pPr>
      <w:r>
        <w:rPr>
          <w:rFonts w:eastAsia="Calibri"/>
          <w:sz w:val="28"/>
          <w:szCs w:val="28"/>
        </w:rPr>
        <w:t>1. Утвердить административный регламент предоставление муниципальной услуги по перераспределению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 (прилагается).</w:t>
      </w:r>
    </w:p>
    <w:p>
      <w:pPr>
        <w:pStyle w:val="Normal"/>
        <w:widowControl w:val="false"/>
        <w:bidi w:val="0"/>
        <w:ind w:left="-624" w:right="0" w:firstLine="567"/>
        <w:jc w:val="both"/>
        <w:rPr/>
      </w:pPr>
      <w:r>
        <w:rPr>
          <w:rFonts w:eastAsia="Calibri"/>
          <w:sz w:val="28"/>
          <w:szCs w:val="28"/>
        </w:rPr>
        <w:t>2. Признать утратившими силу постановления администрации Тотемского муниципального района:</w:t>
      </w:r>
    </w:p>
    <w:p>
      <w:pPr>
        <w:pStyle w:val="Normal"/>
        <w:widowControl w:val="false"/>
        <w:bidi w:val="0"/>
        <w:ind w:left="-624" w:right="0" w:firstLine="567"/>
        <w:jc w:val="both"/>
        <w:rPr/>
      </w:pPr>
      <w:r>
        <w:rPr>
          <w:rFonts w:eastAsia="Calibri"/>
          <w:sz w:val="28"/>
          <w:szCs w:val="28"/>
        </w:rPr>
        <w:t>- от 23 декабря 2016 года № 1121 «Об утверждении административного регламента по перераспределению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собственности»;</w:t>
      </w:r>
    </w:p>
    <w:p>
      <w:pPr>
        <w:pStyle w:val="Normal"/>
        <w:widowControl w:val="false"/>
        <w:bidi w:val="0"/>
        <w:ind w:left="-624" w:right="0" w:firstLine="567"/>
        <w:jc w:val="both"/>
        <w:rPr/>
      </w:pPr>
      <w:r>
        <w:rPr>
          <w:rFonts w:eastAsia="Calibri"/>
          <w:sz w:val="28"/>
          <w:szCs w:val="28"/>
        </w:rPr>
        <w:t>- от 17 марта 2017 года № 237 «О внесении изменений в постановление администрации Тотемского муниципального района от 23 декабря 2016 года № 1121;</w:t>
      </w:r>
    </w:p>
    <w:p>
      <w:pPr>
        <w:pStyle w:val="Normal"/>
        <w:widowControl w:val="false"/>
        <w:bidi w:val="0"/>
        <w:ind w:left="-624" w:right="0" w:firstLine="567"/>
        <w:jc w:val="both"/>
        <w:rPr/>
      </w:pPr>
      <w:r>
        <w:rPr>
          <w:rFonts w:eastAsia="Calibri"/>
          <w:sz w:val="28"/>
          <w:szCs w:val="28"/>
        </w:rPr>
        <w:t>- от 23 августа 2018 года № 276 «О внесении изменений в постановление администрации Тотемского муниципального района от 23 декабря 2016 года № 1121;</w:t>
      </w:r>
    </w:p>
    <w:p>
      <w:pPr>
        <w:pStyle w:val="Normal"/>
        <w:widowControl w:val="false"/>
        <w:bidi w:val="0"/>
        <w:ind w:left="-624" w:right="0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 от 25 марта 2019 года № 294 «О внесении изменений в постановление администрации Тотемского муниципального района от 23 декабря 2016 года № 1121;</w:t>
      </w:r>
    </w:p>
    <w:p>
      <w:pPr>
        <w:pStyle w:val="Normal"/>
        <w:widowControl w:val="false"/>
        <w:bidi w:val="0"/>
        <w:ind w:left="-624" w:right="0" w:firstLine="567"/>
        <w:jc w:val="both"/>
        <w:rPr/>
      </w:pPr>
      <w:r>
        <w:rPr>
          <w:rFonts w:eastAsia="Calibri"/>
          <w:sz w:val="28"/>
          <w:szCs w:val="28"/>
        </w:rPr>
        <w:t>- от 03 декабря 2019 года № 1212 «О внесении изменений в постановление администрации Тотемского муниципального района от 23 декабря 2016 года № 1121;</w:t>
      </w:r>
    </w:p>
    <w:p>
      <w:pPr>
        <w:pStyle w:val="Normal"/>
        <w:widowControl w:val="false"/>
        <w:bidi w:val="0"/>
        <w:ind w:left="-624" w:right="0" w:firstLine="567"/>
        <w:jc w:val="both"/>
        <w:rPr/>
      </w:pPr>
      <w:r>
        <w:rPr>
          <w:rFonts w:eastAsia="Calibri"/>
          <w:sz w:val="28"/>
          <w:szCs w:val="28"/>
        </w:rPr>
        <w:t>- от 05 ноября 2020 года № 867 «О внесении изменений в постановление администрации Тотемского муниципального района от 23 декабря 2016 года № 1121;</w:t>
      </w:r>
    </w:p>
    <w:p>
      <w:pPr>
        <w:pStyle w:val="Normal"/>
        <w:widowControl w:val="false"/>
        <w:bidi w:val="0"/>
        <w:ind w:left="-624" w:right="0" w:firstLine="567"/>
        <w:jc w:val="both"/>
        <w:rPr/>
      </w:pPr>
      <w:r>
        <w:rPr>
          <w:rFonts w:eastAsia="Calibri"/>
          <w:sz w:val="28"/>
          <w:szCs w:val="28"/>
        </w:rPr>
        <w:t>- от 12 апреля 2022 года № 343 «О внесении изменений в постановление администрации Тотемского муниципального района от 23 декабря 2016 года № 1121.</w:t>
      </w:r>
    </w:p>
    <w:p>
      <w:pPr>
        <w:pStyle w:val="Normal"/>
        <w:widowControl/>
        <w:bidi w:val="0"/>
        <w:ind w:left="-567" w:right="0" w:firstLine="567"/>
        <w:jc w:val="both"/>
        <w:rPr/>
      </w:pPr>
      <w:r>
        <w:rPr>
          <w:rFonts w:eastAsia="Calibri"/>
          <w:sz w:val="28"/>
          <w:szCs w:val="28"/>
        </w:rPr>
        <w:t>3. Настоящее постановление вступает в силу после опубликования в приложении к газете «Тотемские вести» и подлежит размещению на официальном сайте Тотемского муниципального округа.</w:t>
      </w:r>
    </w:p>
    <w:p>
      <w:pPr>
        <w:pStyle w:val="Normal"/>
        <w:ind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Глава Тотемского муниципального округа                             С.Л. Селянин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/>
      </w:pPr>
      <w:r>
        <w:rPr>
          <w:sz w:val="24"/>
          <w:szCs w:val="24"/>
        </w:rPr>
        <w:t xml:space="preserve">УТВЕРЖДЕН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Тотемского муниципального округа </w:t>
      </w:r>
    </w:p>
    <w:p>
      <w:pPr>
        <w:pStyle w:val="Normal"/>
        <w:jc w:val="right"/>
        <w:rPr/>
      </w:pPr>
      <w:r>
        <w:rPr>
          <w:sz w:val="24"/>
          <w:szCs w:val="24"/>
        </w:rPr>
        <w:t xml:space="preserve">от  .04.2023 №    </w:t>
      </w:r>
    </w:p>
    <w:p>
      <w:pPr>
        <w:pStyle w:val="Normal"/>
        <w:jc w:val="right"/>
        <w:rPr/>
      </w:pPr>
      <w:r>
        <w:rPr>
          <w:sz w:val="24"/>
          <w:szCs w:val="24"/>
        </w:rPr>
        <w:t>(приложение)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Административный регламент предоставления муниципальной услуги по перераспределению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Normal1"/>
        <w:widowControl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1. Общие положения</w:t>
      </w:r>
    </w:p>
    <w:p>
      <w:pPr>
        <w:pStyle w:val="ConsPlusNormal1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1.1. Административный регламент предоставления муниципальной услуги </w:t>
      </w:r>
      <w:r>
        <w:rPr>
          <w:spacing w:val="-4"/>
          <w:sz w:val="28"/>
          <w:szCs w:val="28"/>
        </w:rPr>
        <w:t>по п</w:t>
      </w:r>
      <w:r>
        <w:rPr>
          <w:sz w:val="28"/>
          <w:szCs w:val="28"/>
        </w:rPr>
        <w:t>ерераспределению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Заявителями при предоставлении муниципальной услуги являются физические лица, в том числе индивидуальные предприниматели и юридические лица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заявители).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0" w:name="sub_39281"/>
      <w:bookmarkEnd w:id="0"/>
      <w:r>
        <w:rPr>
          <w:sz w:val="28"/>
          <w:szCs w:val="28"/>
        </w:rPr>
        <w:t>1.3.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допускается в следующих случаях: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1" w:name="sub_392811"/>
      <w:bookmarkStart w:id="2" w:name="sub_3928111"/>
      <w:bookmarkEnd w:id="1"/>
      <w:bookmarkEnd w:id="2"/>
      <w:r>
        <w:rPr>
          <w:sz w:val="28"/>
          <w:szCs w:val="28"/>
        </w:rPr>
        <w:t>перераспределения таких земель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территории;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3" w:name="sub_3928112"/>
      <w:bookmarkStart w:id="4" w:name="sub_392812"/>
      <w:bookmarkEnd w:id="3"/>
      <w:bookmarkEnd w:id="4"/>
      <w:r>
        <w:rPr>
          <w:sz w:val="28"/>
          <w:szCs w:val="28"/>
        </w:rPr>
        <w:t>перераспределения таких земель и (или)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вклинивания, вкрапливания, изломанности границ, чересполосицы при условии, что 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участков;</w:t>
      </w:r>
    </w:p>
    <w:p>
      <w:pPr>
        <w:pStyle w:val="Normal"/>
        <w:ind w:firstLine="709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собственности граждан и предназначенных для ведения личного подсобного хозяйства, гражданами садоводства или огородничества для собственных нужд, индивидуального жилищного строительства,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 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</w:rPr>
        <w:t>предельных</w:t>
      </w:r>
      <w:r>
        <w:rPr>
          <w:caps w:val="false"/>
          <w:smallCaps w:val="false"/>
          <w:color w:val="000000"/>
          <w:spacing w:val="0"/>
          <w:sz w:val="28"/>
          <w:szCs w:val="28"/>
        </w:rPr>
        <w:t> 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максимальных размеров земельных участков</w:t>
      </w:r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/>
      </w:pPr>
      <w:bookmarkStart w:id="5" w:name="sub_3928131"/>
      <w:bookmarkEnd w:id="5"/>
      <w:r>
        <w:rPr>
          <w:sz w:val="28"/>
          <w:szCs w:val="28"/>
        </w:rPr>
        <w:t xml:space="preserve">образования земельных участков для размещения объектов капитального строительства, предусмотренных </w:t>
      </w:r>
      <w:hyperlink w:anchor="sub_491">
        <w:r>
          <w:rPr>
            <w:rStyle w:val="Style9"/>
            <w:color w:val="00000A"/>
            <w:sz w:val="28"/>
            <w:szCs w:val="28"/>
            <w:u w:val="none"/>
          </w:rPr>
          <w:t>статьей 49</w:t>
        </w:r>
      </w:hyperlink>
      <w:bookmarkStart w:id="6" w:name="sub_392814"/>
      <w:bookmarkEnd w:id="6"/>
      <w:r>
        <w:rPr>
          <w:sz w:val="28"/>
          <w:szCs w:val="28"/>
        </w:rPr>
        <w:t xml:space="preserve"> Земельного кодекса Российской Федерации, в том числе в целях изъятия земельных участков для муниципальных нужд.</w:t>
      </w:r>
    </w:p>
    <w:p>
      <w:pPr>
        <w:pStyle w:val="ConsPlusNormal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bookmarkStart w:id="7" w:name="Par0"/>
      <w:bookmarkEnd w:id="7"/>
      <w:r>
        <w:rPr>
          <w:rFonts w:ascii="Times New Roman" w:hAnsi="Times New Roman"/>
          <w:sz w:val="28"/>
          <w:szCs w:val="28"/>
        </w:rPr>
        <w:t>Предоставление муниципальной услуги состоит из следующих этапов: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I этап – принятие Уполномоченным органом местного самоуправления (далее - Уполномоченным органом) решения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 (за исключением федеральной собственности и собственности субъектов Российской Федерации).</w:t>
      </w:r>
    </w:p>
    <w:p>
      <w:pPr>
        <w:pStyle w:val="ConsPlusNormal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этап – подготовка Уполномоченным органом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 (за исключением федеральной собственности и собственности субъектов Российской Федерации).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1.5. Муниципальную услугу предоставляет администрация Тотемского муниципального округа Вологодской области (далее – Уполномоченный орган).</w:t>
      </w:r>
    </w:p>
    <w:p>
      <w:pPr>
        <w:pStyle w:val="NoSpacing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color w:val="00000A"/>
          <w:sz w:val="28"/>
          <w:szCs w:val="28"/>
          <w:u w:val="none"/>
        </w:rPr>
        <w:t xml:space="preserve">Место нахождения, график работы, справочные телефоны, адрес электронной почты Уполномоченного органа, МФЦ, а также формы обратной связи размещаются на странице Уполномоченного органа на </w:t>
      </w:r>
      <w:r>
        <w:rPr>
          <w:rStyle w:val="Style9"/>
          <w:rFonts w:ascii="Times New Roman" w:hAnsi="Times New Roman"/>
          <w:color w:val="00000A"/>
          <w:sz w:val="28"/>
          <w:szCs w:val="28"/>
          <w:u w:val="none"/>
        </w:rPr>
        <w:t xml:space="preserve">официальном сайте </w:t>
      </w:r>
      <w:r>
        <w:rPr>
          <w:rFonts w:ascii="Times New Roman" w:hAnsi="Times New Roman"/>
          <w:color w:val="00000A"/>
          <w:sz w:val="28"/>
          <w:szCs w:val="28"/>
          <w:u w:val="none"/>
        </w:rPr>
        <w:t xml:space="preserve">Уполномоченного органа, на </w:t>
      </w:r>
      <w:r>
        <w:rPr>
          <w:rStyle w:val="Style9"/>
          <w:rFonts w:ascii="Times New Roman" w:hAnsi="Times New Roman"/>
          <w:color w:val="00000A"/>
          <w:sz w:val="28"/>
          <w:szCs w:val="28"/>
          <w:u w:val="none"/>
        </w:rPr>
        <w:t xml:space="preserve">Портале </w:t>
      </w:r>
      <w:r>
        <w:rPr>
          <w:rFonts w:ascii="Times New Roman" w:hAnsi="Times New Roman"/>
          <w:color w:val="00000A"/>
          <w:sz w:val="28"/>
          <w:szCs w:val="28"/>
          <w:u w:val="none"/>
        </w:rPr>
        <w:t>государственных и муниципальных услуг (функций) Вологодской области.</w:t>
      </w:r>
    </w:p>
    <w:p>
      <w:pPr>
        <w:pStyle w:val="Normal1"/>
        <w:rPr/>
      </w:pPr>
      <w:r>
        <w:rPr>
          <w:color w:val="00000A"/>
          <w:sz w:val="28"/>
          <w:szCs w:val="28"/>
          <w:u w:val="none"/>
        </w:rPr>
        <w:t xml:space="preserve">Адрес официального сайта Уполномоченного органа: </w:t>
      </w:r>
      <w:r>
        <w:rPr>
          <w:rStyle w:val="Style9"/>
          <w:color w:val="000000"/>
          <w:sz w:val="28"/>
          <w:szCs w:val="28"/>
          <w:u w:val="none"/>
        </w:rPr>
        <w:t xml:space="preserve">https://35totemskij.gosuslugi.ru </w:t>
      </w:r>
    </w:p>
    <w:p>
      <w:pPr>
        <w:pStyle w:val="NoSpacing"/>
        <w:jc w:val="both"/>
        <w:rPr/>
      </w:pPr>
      <w:r>
        <w:rPr>
          <w:rFonts w:ascii="Times New Roman" w:hAnsi="Times New Roman"/>
          <w:color w:val="00000A"/>
          <w:sz w:val="28"/>
          <w:szCs w:val="28"/>
          <w:u w:val="none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- Единый портал): </w:t>
      </w:r>
      <w:r>
        <w:rPr>
          <w:rStyle w:val="Style9"/>
          <w:rFonts w:ascii="Times New Roman" w:hAnsi="Times New Roman"/>
          <w:color w:val="00000A"/>
          <w:sz w:val="28"/>
          <w:szCs w:val="28"/>
          <w:u w:val="none"/>
        </w:rPr>
        <w:t>https://www.gosuslugi.ru</w:t>
      </w:r>
      <w:r>
        <w:rPr>
          <w:rFonts w:ascii="Times New Roman" w:hAnsi="Times New Roman"/>
          <w:color w:val="00000A"/>
          <w:sz w:val="28"/>
          <w:szCs w:val="28"/>
          <w:u w:val="none"/>
        </w:rPr>
        <w:t>.</w:t>
      </w:r>
    </w:p>
    <w:p>
      <w:pPr>
        <w:pStyle w:val="Normal1"/>
        <w:rPr/>
      </w:pPr>
      <w:r>
        <w:rPr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- Региональный портал): </w:t>
      </w:r>
      <w:r>
        <w:rPr>
          <w:rStyle w:val="Style9"/>
          <w:color w:val="000000"/>
          <w:sz w:val="28"/>
          <w:szCs w:val="28"/>
          <w:u w:val="none"/>
        </w:rPr>
        <w:t>https://gosuslugi35.ru</w:t>
      </w:r>
      <w:r>
        <w:rPr>
          <w:color w:val="000000"/>
          <w:sz w:val="28"/>
          <w:szCs w:val="28"/>
          <w:u w:val="none"/>
        </w:rPr>
        <w:t>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 Способы получения информации о правилах предоставления муниципальной услуги: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телефонной связи;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электронной почты,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почтовой связи;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информационных стендах в помещениях </w:t>
      </w:r>
      <w:r>
        <w:rPr>
          <w:b w:val="false"/>
          <w:bCs w:val="false"/>
          <w:i w:val="false"/>
          <w:iCs w:val="false"/>
          <w:sz w:val="28"/>
          <w:szCs w:val="28"/>
        </w:rPr>
        <w:t>Уполномоченного органа,</w:t>
      </w:r>
      <w:r>
        <w:rPr>
          <w:sz w:val="28"/>
          <w:szCs w:val="28"/>
        </w:rPr>
        <w:t xml:space="preserve"> МФЦ;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сети «Интернет»: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</w:t>
      </w:r>
      <w:r>
        <w:rPr>
          <w:i w:val="false"/>
          <w:iCs w:val="false"/>
          <w:sz w:val="28"/>
          <w:szCs w:val="28"/>
        </w:rPr>
        <w:t xml:space="preserve">Уполномоченного органа, </w:t>
      </w:r>
      <w:r>
        <w:rPr>
          <w:i/>
          <w:sz w:val="28"/>
          <w:szCs w:val="28"/>
        </w:rPr>
        <w:t>МФЦ</w:t>
      </w:r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Едином портале;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Региональном портале.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Порядок информирования о предоставлении муниципальной услуги.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 Информирование о предоставлении муниципальной услуги осуществляется по следующим вопросам:</w:t>
      </w:r>
    </w:p>
    <w:p>
      <w:pPr>
        <w:pStyle w:val="Normal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Уполномоченного органа, его структурных подразделений, МФЦ;</w:t>
      </w:r>
    </w:p>
    <w:p>
      <w:pPr>
        <w:pStyle w:val="Normal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>
      <w:pPr>
        <w:pStyle w:val="Normal"/>
        <w:ind w:right="-5" w:firstLine="720"/>
        <w:jc w:val="both"/>
        <w:rPr>
          <w:i/>
          <w:i/>
          <w:sz w:val="28"/>
          <w:szCs w:val="28"/>
          <w:u w:val="single"/>
        </w:rPr>
      </w:pPr>
      <w:r>
        <w:rPr>
          <w:sz w:val="28"/>
          <w:szCs w:val="28"/>
        </w:rPr>
        <w:t>график работы Уполномоченного органа, МФЦ;</w:t>
      </w:r>
    </w:p>
    <w:p>
      <w:pPr>
        <w:pStyle w:val="Normal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адрес сайта в сети «Интернет» Уполномоченного органа, МФЦ;</w:t>
      </w:r>
    </w:p>
    <w:p>
      <w:pPr>
        <w:pStyle w:val="Normal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Уполномоченного органа, МФЦ;</w:t>
      </w:r>
    </w:p>
    <w:p>
      <w:pPr>
        <w:pStyle w:val="Normal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>
      <w:pPr>
        <w:pStyle w:val="Normal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ход предоставления муниципальной услуги;</w:t>
      </w:r>
    </w:p>
    <w:p>
      <w:pPr>
        <w:pStyle w:val="Normal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административные процедуры предоставления муниципальной услуги;</w:t>
      </w:r>
    </w:p>
    <w:p>
      <w:pPr>
        <w:pStyle w:val="Normal"/>
        <w:tabs>
          <w:tab w:val="left" w:pos="540" w:leader="none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предоставления муниципальной услуги;</w:t>
      </w:r>
    </w:p>
    <w:p>
      <w:pPr>
        <w:pStyle w:val="Normal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и формы контроля за предоставлением муниципальной услуги;</w:t>
      </w:r>
    </w:p>
    <w:p>
      <w:pPr>
        <w:pStyle w:val="Normal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предоставлении муниципальной услуги;</w:t>
      </w:r>
    </w:p>
    <w:p>
      <w:pPr>
        <w:pStyle w:val="Normal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>
      <w:pPr>
        <w:pStyle w:val="Normal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>
      <w:pPr>
        <w:pStyle w:val="Normal"/>
        <w:widowControl w:val="false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посредством телефонной и почтовой связи, электронной почты.</w:t>
      </w:r>
    </w:p>
    <w:p>
      <w:pPr>
        <w:pStyle w:val="Normal"/>
        <w:ind w:right="-5" w:firstLine="720"/>
        <w:jc w:val="both"/>
        <w:rPr/>
      </w:pPr>
      <w:r>
        <w:rPr>
          <w:sz w:val="28"/>
          <w:szCs w:val="28"/>
        </w:rPr>
        <w:t>Информирование проводится на русском языке в форм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индивидуального и публичного информирования.</w:t>
      </w:r>
    </w:p>
    <w:p>
      <w:pPr>
        <w:pStyle w:val="Normal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1.7.3. Индивидуальное устное информирование осуществляется должностным лицом, ответственным за информирование, при обращении заявителей за информацией лично или посредством телефонной связи.</w:t>
      </w:r>
    </w:p>
    <w:p>
      <w:pPr>
        <w:pStyle w:val="Normal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ответственное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для подготовки ответа требуется более продолжительное время, должностное лицо, ответственное за информирование, предлагает заинтересованному лицу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вопросу заинтересованного лица,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предоставление информации, необходимой заинтересованному лицу, не представляется возможным посредством телефонной связи, сотрудник </w:t>
      </w:r>
      <w:r>
        <w:rPr>
          <w:i w:val="false"/>
          <w:iCs w:val="false"/>
          <w:sz w:val="28"/>
          <w:szCs w:val="28"/>
        </w:rPr>
        <w:t>Уполномоченного органа/</w:t>
      </w:r>
      <w:r>
        <w:rPr>
          <w:sz w:val="28"/>
          <w:szCs w:val="28"/>
        </w:rPr>
        <w:t xml:space="preserve"> МФЦ, принявший телефонный звонок, разъясняет заинтересованному лицу право обратиться с письменным обращением в Уполномоченный орган и требования к оформлению обращения.</w:t>
      </w:r>
    </w:p>
    <w:p>
      <w:pPr>
        <w:pStyle w:val="Normal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ответе на телефонные звонки должностное лицо, ответственное за информирование, должно назвать фамилию, имя, отчество, занимаемую должность и наименование структурного подразделения Уполномоченного органа. </w:t>
      </w:r>
    </w:p>
    <w:p>
      <w:pPr>
        <w:pStyle w:val="Normal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ответственное за информирование, должно кратко подвести итоги и перечислить меры, которые необходимо принять (кто именно, когда и что должен сделать).</w:t>
      </w:r>
    </w:p>
    <w:p>
      <w:pPr>
        <w:pStyle w:val="A5c8b0e714da563fe90b98cef41456e9db9fe9049761426654245bb2dd862eecmsonormal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Ответ на обращение составляется в простой, четкой форме с указанием фамилии, имени, отчества, номера телефона исполнителя, подписывается уполномоченным лицом Уполномоченного органа и направляется способом, позволяющим подтвердить факт и дату направления.</w:t>
      </w:r>
    </w:p>
    <w:p>
      <w:pPr>
        <w:pStyle w:val="Normal"/>
        <w:ind w:right="-5" w:firstLine="720"/>
        <w:jc w:val="both"/>
        <w:rPr/>
      </w:pPr>
      <w:r>
        <w:rPr>
          <w:sz w:val="28"/>
          <w:szCs w:val="28"/>
        </w:rPr>
        <w:t>1.7.5.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рукородителем Уполномоченного органа.</w:t>
      </w:r>
    </w:p>
    <w:p>
      <w:pPr>
        <w:pStyle w:val="Normal"/>
        <w:tabs>
          <w:tab w:val="left" w:pos="0" w:leader="none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>
      <w:pPr>
        <w:pStyle w:val="Normal"/>
        <w:widowControl w:val="false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средствах массовой информации;</w:t>
      </w:r>
    </w:p>
    <w:p>
      <w:pPr>
        <w:pStyle w:val="Normal"/>
        <w:widowControl w:val="false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в сети Интернет;</w:t>
      </w:r>
    </w:p>
    <w:p>
      <w:pPr>
        <w:pStyle w:val="Normal"/>
        <w:widowControl w:val="false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Едином портале;</w:t>
      </w:r>
    </w:p>
    <w:p>
      <w:pPr>
        <w:pStyle w:val="Normal"/>
        <w:widowControl w:val="false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Региональном портале;</w:t>
      </w:r>
    </w:p>
    <w:p>
      <w:pPr>
        <w:pStyle w:val="Normal"/>
        <w:widowControl w:val="false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информационных стендах Уполномоченного органа, МФЦ.</w:t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4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4"/>
        <w:spacing w:before="0" w:after="0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>. Стандарт предоставления муниципальной услуги</w:t>
      </w:r>
    </w:p>
    <w:p>
      <w:pPr>
        <w:pStyle w:val="Normal"/>
        <w:ind w:firstLine="70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4"/>
        <w:spacing w:before="0" w:after="0"/>
        <w:rPr>
          <w:i/>
          <w:i/>
          <w:iCs/>
        </w:rPr>
      </w:pPr>
      <w:r>
        <w:rPr>
          <w:i w:val="false"/>
          <w:iCs w:val="false"/>
          <w:sz w:val="26"/>
          <w:szCs w:val="26"/>
        </w:rPr>
        <w:t>2.1. Наименование муниципальной услуги</w:t>
      </w:r>
    </w:p>
    <w:p>
      <w:pPr>
        <w:pStyle w:val="Normal"/>
        <w:ind w:firstLine="70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/>
      </w:pPr>
      <w:r>
        <w:rPr>
          <w:sz w:val="26"/>
          <w:szCs w:val="26"/>
        </w:rPr>
        <w:t>Перераспределение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собственности.</w:t>
      </w:r>
    </w:p>
    <w:p>
      <w:pPr>
        <w:pStyle w:val="Normal"/>
        <w:widowControl w:val="false"/>
        <w:ind w:firstLine="70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4"/>
        <w:spacing w:before="0" w:after="0"/>
        <w:rPr>
          <w:i/>
          <w:i/>
          <w:iCs/>
        </w:rPr>
      </w:pPr>
      <w:r>
        <w:rPr>
          <w:i w:val="false"/>
          <w:iCs w:val="false"/>
          <w:sz w:val="26"/>
          <w:szCs w:val="26"/>
        </w:rPr>
        <w:t xml:space="preserve">2.2. Наименование органа местного самоуправления, </w:t>
      </w:r>
    </w:p>
    <w:p>
      <w:pPr>
        <w:pStyle w:val="4"/>
        <w:spacing w:before="0" w:after="0"/>
        <w:rPr>
          <w:i/>
          <w:i/>
          <w:iCs/>
        </w:rPr>
      </w:pPr>
      <w:r>
        <w:rPr>
          <w:i w:val="false"/>
          <w:iCs w:val="false"/>
          <w:sz w:val="26"/>
          <w:szCs w:val="26"/>
        </w:rPr>
        <w:t>предоставляющего муниципальную услугу</w:t>
      </w:r>
    </w:p>
    <w:p>
      <w:pPr>
        <w:pStyle w:val="Normal"/>
        <w:ind w:firstLine="70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2.2.1. </w:t>
      </w:r>
      <w:r>
        <w:rPr>
          <w:spacing w:val="-4"/>
          <w:sz w:val="26"/>
          <w:szCs w:val="26"/>
          <w:shd w:fill="FFFFFF" w:val="clear"/>
        </w:rPr>
        <w:t>Муниципальная услуга предоставляется:</w:t>
      </w:r>
    </w:p>
    <w:p>
      <w:pPr>
        <w:pStyle w:val="Normal1"/>
        <w:widowControl/>
        <w:bidi w:val="0"/>
        <w:snapToGrid w:val="false"/>
        <w:ind w:left="0" w:right="0" w:firstLine="737"/>
        <w:jc w:val="both"/>
        <w:rPr/>
      </w:pPr>
      <w:r>
        <w:rPr>
          <w:i w:val="false"/>
          <w:iCs w:val="false"/>
          <w:color w:val="00000A"/>
          <w:sz w:val="26"/>
          <w:szCs w:val="26"/>
          <w:u w:val="none"/>
        </w:rPr>
        <w:t>администрацией Тотемского муниципального округа Вологодской области (далее – Уполномоченный орган). Отраслевым (функциональным) орган</w:t>
      </w:r>
      <w:r>
        <w:rPr>
          <w:i w:val="false"/>
          <w:iCs w:val="false"/>
          <w:color w:val="00000A"/>
          <w:sz w:val="26"/>
          <w:szCs w:val="26"/>
          <w:u w:val="none"/>
        </w:rPr>
        <w:t>ом</w:t>
      </w:r>
      <w:r>
        <w:rPr>
          <w:i w:val="false"/>
          <w:iCs w:val="false"/>
          <w:color w:val="00000A"/>
          <w:sz w:val="26"/>
          <w:szCs w:val="26"/>
          <w:u w:val="none"/>
        </w:rPr>
        <w:t xml:space="preserve"> администрации Тотемского муниципального округа, осуществляющим деятельность по предоставлению муниципальной услуги, является комитет имущественных отношений администрации Тотемского муниципального округа;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МФЦ по месту жительства заявителя - в части</w:t>
      </w:r>
      <w:r>
        <w:rPr>
          <w:i/>
          <w:sz w:val="26"/>
          <w:szCs w:val="26"/>
        </w:rPr>
        <w:t xml:space="preserve"> </w:t>
      </w:r>
      <w:r>
        <w:rPr>
          <w:i w:val="false"/>
          <w:iCs w:val="false"/>
          <w:sz w:val="26"/>
          <w:szCs w:val="26"/>
        </w:rPr>
        <w:t xml:space="preserve">приема и (или) выдачи документов на предоставление муниципальной услуги в соответствии  с </w:t>
      </w:r>
      <w:r>
        <w:rPr>
          <w:sz w:val="26"/>
          <w:szCs w:val="26"/>
        </w:rPr>
        <w:t>заключенным соглашением о взаимодействии.</w:t>
      </w:r>
    </w:p>
    <w:p>
      <w:pPr>
        <w:pStyle w:val="NormalWeb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</w:t>
      </w:r>
      <w:r>
        <w:rPr>
          <w:color w:val="000000"/>
          <w:sz w:val="26"/>
          <w:szCs w:val="26"/>
        </w:rPr>
        <w:t>м.</w:t>
      </w:r>
    </w:p>
    <w:p>
      <w:pPr>
        <w:pStyle w:val="NormalWeb"/>
        <w:spacing w:before="0" w:after="0"/>
        <w:ind w:firstLine="709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</w:r>
    </w:p>
    <w:p>
      <w:pPr>
        <w:pStyle w:val="BodyText2"/>
        <w:spacing w:lineRule="auto" w:line="240" w:before="0" w:after="0"/>
        <w:jc w:val="center"/>
        <w:rPr>
          <w:i/>
          <w:i/>
          <w:iCs/>
          <w:sz w:val="28"/>
          <w:szCs w:val="28"/>
        </w:rPr>
      </w:pPr>
      <w:r>
        <w:rPr>
          <w:i w:val="false"/>
          <w:iCs w:val="false"/>
          <w:sz w:val="26"/>
          <w:szCs w:val="26"/>
        </w:rPr>
        <w:t>2.3. Результат предоставления муниципальной услуги</w:t>
      </w:r>
    </w:p>
    <w:p>
      <w:pPr>
        <w:pStyle w:val="BodyText2"/>
        <w:spacing w:lineRule="auto" w:line="240"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6"/>
          <w:szCs w:val="26"/>
        </w:rPr>
        <w:t>2.3.1. Результатом предоставления муниципальной услуги на I этапе является: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6"/>
          <w:szCs w:val="26"/>
        </w:rPr>
        <w:t>принятие Уполномоченным органом решения об утверждении схемы расположения земельного участка с приложением указанной схемы заявителю и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6"/>
          <w:szCs w:val="26"/>
        </w:rPr>
        <w:t>принятие Уполномоченным органом решения об отказе в заключении соглашения о перераспределении земель и (или) земельных участков.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6"/>
          <w:szCs w:val="26"/>
        </w:rPr>
        <w:t>2.3.2. Результатом предоставления муниципальной услуги на II этапе является: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6"/>
          <w:szCs w:val="26"/>
        </w:rPr>
        <w:t>направление заявителю Уполномоченным органом проекта соглашения о перераспределении земельных участков заявителю для подписания;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6"/>
          <w:szCs w:val="26"/>
        </w:rPr>
        <w:t>принятие Уполномоченным органом решения об отказе в заключении соглашения о перераспределении земель и (или) земельных участков.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_Toc294183574"/>
      <w:bookmarkStart w:id="9" w:name="_Toc294183574"/>
      <w:bookmarkEnd w:id="9"/>
      <w:r>
        <w:rPr>
          <w:rFonts w:cs="Times New Roman" w:ascii="Times New Roman" w:hAnsi="Times New Roman"/>
          <w:sz w:val="26"/>
          <w:szCs w:val="26"/>
        </w:rPr>
      </w:r>
    </w:p>
    <w:p>
      <w:pPr>
        <w:pStyle w:val="4"/>
        <w:spacing w:before="0" w:after="0"/>
        <w:rPr>
          <w:i/>
          <w:i/>
          <w:iCs/>
        </w:rPr>
      </w:pPr>
      <w:r>
        <w:rPr>
          <w:i w:val="false"/>
          <w:iCs w:val="false"/>
          <w:sz w:val="26"/>
          <w:szCs w:val="26"/>
        </w:rPr>
        <w:t>2.4. Срок предоставления муниципальной услуги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2.4.1. Срок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этапа предоставления муниципальной услуги исчисляется со дня поступления в Уполномоченный орган заявления о перераспределении земель и (или) земельных участков до принятия решения об утверждении схемы расположения земельного участка, направления (вручения) согласия на заключение соглашения о перераспределении и земельных участков или решения об отказе в заключении соглашения о перераспределении земельных участков и составляет не более 20 календарных дней.</w:t>
      </w:r>
    </w:p>
    <w:p>
      <w:pPr>
        <w:pStyle w:val="ConsPlusNormal1"/>
        <w:widowControl/>
        <w:numPr>
          <w:ilvl w:val="0"/>
          <w:numId w:val="0"/>
        </w:numPr>
        <w:ind w:firstLine="709"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 xml:space="preserve">2.4.2. Срок </w:t>
      </w:r>
      <w:r>
        <w:rPr>
          <w:rFonts w:cs="Times New Roman" w:ascii="Times New Roman" w:hAnsi="Times New Roman"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sz w:val="28"/>
          <w:szCs w:val="28"/>
        </w:rPr>
        <w:t xml:space="preserve"> этапа предоставления муниципальной услуги исчисляется со дня поступления от заявителя в Уполномоченный орган выписки  из Единого государственного реестра недвижимости (далее – ЕГРН)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о правах на земельный участок (земельные участки)</w:t>
      </w:r>
      <w:r>
        <w:rPr>
          <w:rFonts w:cs="Times New Roman" w:ascii="Times New Roman" w:hAnsi="Times New Roman"/>
          <w:sz w:val="28"/>
          <w:szCs w:val="28"/>
        </w:rPr>
        <w:t xml:space="preserve">, образуемого (образуемых) в результате перераспределения, до момента направления Уполномоченным органам подписанных экземпляров проекта соглашения о перераспределении земельных участков заявителю для подписания, или решения об отказе в заключении соглашения о перераспределении земельных участков и составляет не более 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>0 календарных дней.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2.4.3.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3">
        <w:r>
          <w:rPr>
            <w:rStyle w:val="Style9"/>
            <w:color w:val="000000"/>
            <w:sz w:val="28"/>
            <w:szCs w:val="28"/>
            <w:u w:val="none"/>
          </w:rPr>
          <w:t>статьей 3.5</w:t>
        </w:r>
      </w:hyperlink>
      <w:r>
        <w:rPr>
          <w:sz w:val="28"/>
          <w:szCs w:val="28"/>
        </w:rPr>
        <w:t xml:space="preserve"> Федерального закона от 25 октября 2001 года № 137-ФЗ «О введении в действие Земельного кодекса Российской Федерации», срок, предусмотренный пунктом 2.4.1 настоящего административного регламента, может быть продлен, но не более чем до 35 календарных дней со дня поступления заявления о перераспределении земельных участков. О продлении срока рассмотрения указанного заявления уполномоченный орган уведомляет заявителя.</w:t>
      </w:r>
    </w:p>
    <w:p>
      <w:pPr>
        <w:pStyle w:val="Normal"/>
        <w:ind w:firstLine="709"/>
        <w:rPr>
          <w:sz w:val="28"/>
          <w:szCs w:val="28"/>
        </w:rPr>
      </w:pPr>
      <w:bookmarkStart w:id="10" w:name="_Toc294183575"/>
      <w:bookmarkStart w:id="11" w:name="_Toc294183575"/>
      <w:bookmarkEnd w:id="11"/>
      <w:r>
        <w:rPr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i w:val="false"/>
          <w:iCs w:val="false"/>
          <w:sz w:val="28"/>
          <w:szCs w:val="28"/>
        </w:rPr>
        <w:t>2.5. Правовые основания для предоставления муниципальной услуги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Indent2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Предоставление муниципальной услуги </w:t>
      </w:r>
      <w:r>
        <w:rPr>
          <w:sz w:val="28"/>
          <w:szCs w:val="28"/>
        </w:rPr>
        <w:t>осуществляется в соответствии с: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Земельным кодексом Российской Федерации;</w:t>
      </w:r>
    </w:p>
    <w:p>
      <w:pPr>
        <w:pStyle w:val="Normal"/>
        <w:ind w:firstLine="720"/>
        <w:jc w:val="both"/>
        <w:rPr>
          <w:rFonts w:eastAsia="MS Mincho"/>
          <w:spacing w:val="-8"/>
          <w:sz w:val="28"/>
          <w:szCs w:val="28"/>
        </w:rPr>
      </w:pPr>
      <w:r>
        <w:rPr>
          <w:rFonts w:eastAsia="MS Mincho"/>
          <w:spacing w:val="-8"/>
          <w:sz w:val="28"/>
          <w:szCs w:val="28"/>
        </w:rPr>
        <w:t xml:space="preserve">Градостроительным кодексом Российской Федерации;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24 ноября 1995 года № 181-ФЗ «О социальной защите инвалидов в Российской Федерации»;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25 октября 2001 года № 137-ФЗ «О введении в действие Земельного кодекса Российской Федерации»;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>
      <w:pPr>
        <w:pStyle w:val="Normal"/>
        <w:widowControl w:val="false"/>
        <w:ind w:firstLine="720"/>
        <w:jc w:val="both"/>
        <w:rPr/>
      </w:pPr>
      <w:r>
        <w:rPr>
          <w:bCs/>
          <w:sz w:val="28"/>
          <w:szCs w:val="28"/>
        </w:rPr>
        <w:t>Федеральным законом от 29 декабря 2004 года № 191-ФЗ «О введении в действие Градостроительного кодекса Российской Федерации»;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24 июля 2007 года № 221-ФЗ «О кадастровой деятельности»;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6 апреля 2011 года № 63-ФЗ «Об электронной подписи»;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Федеральным законом от 13 июля 2015 года № 218-ФЗ «О государственной регистрации недвижимости»;</w:t>
      </w:r>
    </w:p>
    <w:p>
      <w:pPr>
        <w:pStyle w:val="Normal1"/>
        <w:widowControl/>
        <w:bidi w:val="0"/>
        <w:snapToGrid w:val="false"/>
        <w:ind w:left="0" w:right="0" w:firstLine="737"/>
        <w:jc w:val="both"/>
        <w:rPr/>
      </w:pPr>
      <w:r>
        <w:rPr>
          <w:sz w:val="28"/>
          <w:szCs w:val="28"/>
        </w:rPr>
        <w:t>приказом Росреестра от 19 апреля 2022 года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>
      <w:pPr>
        <w:pStyle w:val="Normal"/>
        <w:widowControl w:val="false"/>
        <w:ind w:firstLine="720"/>
        <w:jc w:val="both"/>
        <w:rPr/>
      </w:pPr>
      <w:r>
        <w:rPr>
          <w:bCs/>
          <w:sz w:val="28"/>
          <w:szCs w:val="28"/>
        </w:rPr>
        <w:t>приказом Министерства экономического развития РФ от 14 января 2015 года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формату»;</w:t>
      </w:r>
    </w:p>
    <w:p>
      <w:pPr>
        <w:pStyle w:val="Normal"/>
        <w:widowControl w:val="false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Правительства Вологодской области от 17 ноября 2014 года № 1035 «Об утверждении Порядка определения размера платы за увеличение площади земельных участков, находящихся в частной собственности, в результате перераспределения таких земельных участков и земельных участков, находящихся в собственности Вологодской области, земель или земельных участков, государственная собственность на которые не разграничена, на территории Вологодской области;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Уставом Тотемского муниципального округа Вологодской области;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настоящим административным регламентом.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jc w:val="center"/>
        <w:rPr/>
      </w:pPr>
      <w:r>
        <w:rPr>
          <w:i w:val="false"/>
          <w:iCs w:val="false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самостоятельно.</w:t>
      </w:r>
    </w:p>
    <w:p>
      <w:pPr>
        <w:pStyle w:val="Normal"/>
        <w:ind w:firstLine="709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2.6.1. </w:t>
      </w:r>
      <w:r>
        <w:rPr>
          <w:sz w:val="28"/>
          <w:szCs w:val="28"/>
        </w:rPr>
        <w:t>В целях предоставления муниципальной услуги заявитель представляет (направляет)</w:t>
      </w:r>
      <w:r>
        <w:rPr>
          <w:rFonts w:eastAsia="Calibri"/>
          <w:sz w:val="28"/>
          <w:szCs w:val="28"/>
        </w:rPr>
        <w:t>: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а) заявление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 (далее также – заявление о перераспределении земельных участков, заявление) по форме согласно приложению к настоящему административному регламенту.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заявлении о перераспределении земельных участков, указываются:</w:t>
      </w:r>
    </w:p>
    <w:p>
      <w:pPr>
        <w:pStyle w:val="Normal"/>
        <w:ind w:firstLine="720"/>
        <w:jc w:val="both"/>
        <w:rPr>
          <w:sz w:val="28"/>
          <w:szCs w:val="28"/>
        </w:rPr>
      </w:pPr>
      <w:bookmarkStart w:id="12" w:name="sub_392921"/>
      <w:bookmarkEnd w:id="12"/>
      <w:r>
        <w:rPr>
          <w:sz w:val="28"/>
          <w:szCs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>
      <w:pPr>
        <w:pStyle w:val="Normal"/>
        <w:ind w:firstLine="720"/>
        <w:jc w:val="both"/>
        <w:rPr>
          <w:sz w:val="28"/>
          <w:szCs w:val="28"/>
        </w:rPr>
      </w:pPr>
      <w:bookmarkStart w:id="13" w:name="sub_3929211"/>
      <w:bookmarkStart w:id="14" w:name="sub_392922"/>
      <w:bookmarkEnd w:id="13"/>
      <w:bookmarkEnd w:id="14"/>
      <w:r>
        <w:rPr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>
      <w:pPr>
        <w:pStyle w:val="Normal"/>
        <w:ind w:firstLine="720"/>
        <w:jc w:val="both"/>
        <w:rPr>
          <w:sz w:val="28"/>
          <w:szCs w:val="28"/>
        </w:rPr>
      </w:pPr>
      <w:bookmarkStart w:id="15" w:name="sub_3929221"/>
      <w:bookmarkStart w:id="16" w:name="sub_392923"/>
      <w:bookmarkEnd w:id="15"/>
      <w:bookmarkEnd w:id="16"/>
      <w:r>
        <w:rPr>
          <w:sz w:val="28"/>
          <w:szCs w:val="28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>
      <w:pPr>
        <w:pStyle w:val="Normal"/>
        <w:ind w:firstLine="720"/>
        <w:jc w:val="both"/>
        <w:rPr>
          <w:sz w:val="28"/>
          <w:szCs w:val="28"/>
        </w:rPr>
      </w:pPr>
      <w:bookmarkStart w:id="17" w:name="sub_3929231"/>
      <w:bookmarkStart w:id="18" w:name="sub_392924"/>
      <w:bookmarkEnd w:id="17"/>
      <w:bookmarkEnd w:id="18"/>
      <w:r>
        <w:rPr>
          <w:sz w:val="28"/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>
      <w:pPr>
        <w:pStyle w:val="Normal"/>
        <w:ind w:firstLine="720"/>
        <w:jc w:val="both"/>
        <w:rPr>
          <w:sz w:val="28"/>
          <w:szCs w:val="28"/>
        </w:rPr>
      </w:pPr>
      <w:bookmarkStart w:id="19" w:name="sub_392925"/>
      <w:bookmarkStart w:id="20" w:name="sub_3929241"/>
      <w:bookmarkEnd w:id="20"/>
      <w:r>
        <w:rPr>
          <w:sz w:val="28"/>
          <w:szCs w:val="28"/>
        </w:rPr>
        <w:t>5) почтовый адрес и (или) адрес электронной почты для связи с заявителем</w:t>
      </w:r>
      <w:bookmarkStart w:id="21" w:name="sub_3915111"/>
      <w:bookmarkEnd w:id="19"/>
      <w:bookmarkEnd w:id="21"/>
      <w:r>
        <w:rPr>
          <w:sz w:val="28"/>
          <w:szCs w:val="28"/>
        </w:rPr>
        <w:t>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на земельном участке находится объект (объекты) недвижимости, принадлежащий(-ие) нескольким лицам, с заявлением о предоставлении муниципальной услуги должны обратиться все правообладатели объекта недвижимости.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составляется в единственном экземпляре – оригинале.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 xml:space="preserve">документ, удостоверяющий личность заявителя, являющегося физическим лицом, либо личность представителя физического или юридического лица </w:t>
      </w:r>
      <w:r>
        <w:rPr>
          <w:rFonts w:eastAsia="Calibri" w:ascii="Times New Roman" w:hAnsi="Times New Roman"/>
          <w:sz w:val="28"/>
          <w:szCs w:val="28"/>
        </w:rPr>
        <w:t xml:space="preserve">(представление документа не требуется в случае представления заявления </w:t>
      </w:r>
      <w:r>
        <w:rPr>
          <w:rFonts w:ascii="Times New Roman" w:hAnsi="Times New Roman"/>
          <w:sz w:val="28"/>
        </w:rPr>
        <w:t>с использованием Единого портала</w:t>
      </w:r>
      <w:r>
        <w:rPr>
          <w:rFonts w:eastAsia="Calibri" w:ascii="Times New Roman" w:hAnsi="Times New Roman"/>
          <w:sz w:val="28"/>
          <w:szCs w:val="28"/>
        </w:rPr>
        <w:t>, а также если заявление подписано усиленной квалифицированной электронной подписью).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cs="Times New Roman" w:ascii="Times New Roman" w:hAnsi="Times New Roman"/>
          <w:sz w:val="28"/>
          <w:szCs w:val="28"/>
        </w:rPr>
        <w:t>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г) копии правоустанавливающих и (или)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392931"/>
      <w:bookmarkEnd w:id="22"/>
      <w:r>
        <w:rPr>
          <w:rFonts w:cs="Times New Roman" w:ascii="Times New Roman" w:hAnsi="Times New Roman"/>
          <w:sz w:val="28"/>
          <w:szCs w:val="28"/>
        </w:rPr>
        <w:t>д) копии правоустанавливающих и (или) правоудостоверяющих документов на объект недвижимости, принадлежащий заявителю, в случае, если право собственности не зарегистрировано в Едином государственном реестре недвижимости;</w:t>
      </w:r>
    </w:p>
    <w:p>
      <w:pPr>
        <w:pStyle w:val="ConsPlusNormal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е) </w:t>
      </w:r>
      <w:r>
        <w:rPr>
          <w:rFonts w:ascii="Times New Roman" w:hAnsi="Times New Roman"/>
          <w:sz w:val="28"/>
          <w:szCs w:val="28"/>
        </w:rPr>
        <w:t>схему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>
      <w:pPr>
        <w:pStyle w:val="ConsPlusNormal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согласие в письменной форме землепользователей, землевладельцев, арендаторов, залогодержателей земельных участков, из которых при перераспределении образуются земельные участки, - в случае, если земельные участки, которые предлагается перераспределить, обременены правами указанных лиц;</w:t>
      </w:r>
    </w:p>
    <w:p>
      <w:pPr>
        <w:pStyle w:val="ConsPlusNormal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2.6.2. </w:t>
      </w:r>
      <w:r>
        <w:rPr>
          <w:sz w:val="28"/>
        </w:rPr>
        <w:t>Заявление и прилагаемые документы представляются заявителем в Уполномоченный орган (МФЦ) на бумажном носителе непосредственно или направляются посредством почтового отправления.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Заявитель вправе направить заявление и прилагаемые документы в форме электронных документов с использованием Единого портала либо путем направления электронного документа на официальную электронную почту Уполномоченного органа.</w:t>
      </w:r>
    </w:p>
    <w:p>
      <w:pPr>
        <w:pStyle w:val="Normal"/>
        <w:shd w:val="clear" w:color="auto" w:fill="FFFFFF"/>
        <w:spacing w:lineRule="atLeast" w:line="322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2.6.3. </w:t>
      </w:r>
      <w:r>
        <w:rPr>
          <w:color w:val="000000"/>
          <w:sz w:val="28"/>
          <w:szCs w:val="28"/>
        </w:rPr>
        <w:t>В случае направления заявления и прилагаемых к нему документов в электронной форме, а также копий документов, необходимых для предоставления муниципальной услуги, заявление, такие документы и их копии подписываются допустимым видом электронной подписи, отвечающей требованиям Федерального закона от 6 апреля 2011 года № 63-ФЗ «Об электронной подписи» и статей 21.1 и 21.2 Федерального закона от 27 июля 2010 года № 210-ФЗ «Об организации предоставления государственных и муниципальных услуг».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квалифицированной  электронной подписью нотариуса.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2.6.4.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Документ, подтверждающий правомочие на обращение за получением государственной услуги, выданный организацией, удостоверяется подписью руководителя и печатью организации (при наличии).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2.6.5.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2.6.6. Для предоставления муниципальной услуги на II этапе заявитель,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предоставляет (направляет) в Уполномоченный орган (МФЦ) выписку из ЕГРН о правах на земельный участок или земельные участки, образуемые в результате перераспределения.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jc w:val="center"/>
        <w:rPr/>
      </w:pPr>
      <w:r>
        <w:rPr>
          <w:i w:val="false"/>
          <w:iCs w:val="false"/>
          <w:sz w:val="28"/>
          <w:szCs w:val="28"/>
        </w:rPr>
        <w:t>2.7. И</w:t>
      </w:r>
      <w:r>
        <w:rPr>
          <w:i w:val="false"/>
          <w:iCs w:val="false"/>
          <w:color w:val="000000"/>
          <w:sz w:val="28"/>
          <w:szCs w:val="28"/>
        </w:rPr>
        <w:t>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left" w:pos="851" w:leader="none"/>
        </w:tabs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2.7.1. Заявитель вправе представить в Уполномоченный орган: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выписку из Единого государственного реестра юридических лиц о юридическом лице, являющемся заявителем, либо выписка из Единого государственного реестра индивидуальных предпринимателей об индивидуальном предпринимателе, являющемся заявителем;</w:t>
      </w:r>
    </w:p>
    <w:p>
      <w:pPr>
        <w:pStyle w:val="ConsPlusNormal1"/>
        <w:widowControl/>
        <w:numPr>
          <w:ilvl w:val="0"/>
          <w:numId w:val="0"/>
        </w:numPr>
        <w:ind w:firstLine="709"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>выписку из ЕГРН об основных характеристиках и зарегистрированных правах на объект недвижимости в отношении здания, сооружения, находящегося на земельном участке, в отношении которого подано заявление о перераспределении;</w:t>
      </w:r>
    </w:p>
    <w:p>
      <w:pPr>
        <w:pStyle w:val="ConsPlusNormal1"/>
        <w:widowControl/>
        <w:numPr>
          <w:ilvl w:val="0"/>
          <w:numId w:val="0"/>
        </w:numPr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выписку из ЕГРН о правах на земельный участок (земельные участки), в отношении которого (которых) подано заявление о перераспределении.</w:t>
      </w:r>
    </w:p>
    <w:p>
      <w:pPr>
        <w:pStyle w:val="ConsPlusNormal1"/>
        <w:widowControl/>
        <w:numPr>
          <w:ilvl w:val="0"/>
          <w:numId w:val="0"/>
        </w:num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2.7.2. Документы, указанные в пункте 2.7.1 административного регламента, не могут быть затребованы у заявителя, ходатайствующего о заключении соглашения о </w:t>
      </w:r>
      <w:r>
        <w:rPr>
          <w:rFonts w:ascii="Times New Roman" w:hAnsi="Times New Roman"/>
          <w:sz w:val="28"/>
          <w:szCs w:val="28"/>
        </w:rPr>
        <w:t>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</w:r>
      <w:r>
        <w:rPr>
          <w:rFonts w:cs="Times New Roman" w:ascii="Times New Roman" w:hAnsi="Times New Roman"/>
          <w:sz w:val="28"/>
          <w:szCs w:val="28"/>
        </w:rPr>
        <w:t>, при этом заявитель вправе их представить вместе с заявлением.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2.7.3. Документы, указанные в </w:t>
      </w:r>
      <w:hyperlink w:anchor="P196">
        <w:r>
          <w:rPr>
            <w:rStyle w:val="Style9"/>
            <w:color w:val="000000"/>
            <w:sz w:val="28"/>
            <w:szCs w:val="28"/>
            <w:u w:val="none"/>
          </w:rPr>
          <w:t>пункте 2.7.1</w:t>
        </w:r>
      </w:hyperlink>
      <w:r>
        <w:rPr>
          <w:sz w:val="28"/>
          <w:szCs w:val="28"/>
        </w:rPr>
        <w:t xml:space="preserve"> настоящего административного регламента, могут быть представлены заявителем следующими способами: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почтовой связи;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электронной почте;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Единого портала.</w:t>
      </w:r>
    </w:p>
    <w:p>
      <w:pPr>
        <w:pStyle w:val="Normal"/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2.7.4. Документы, указанные в пункте 2.7.1 административного регламента (их копии, сведения, содержащиеся в них), запрашиваются в государственных органах, и (или) подведомственных государственным органам 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2.7.5. Запрещено требовать от заявителя: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bCs/>
          <w:iCs/>
          <w:sz w:val="28"/>
          <w:szCs w:val="28"/>
        </w:rPr>
        <w:t>муниципаль</w:t>
      </w:r>
      <w:r>
        <w:rPr>
          <w:sz w:val="28"/>
          <w:szCs w:val="28"/>
        </w:rPr>
        <w:t>ной услуги;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4"/>
        <w:spacing w:before="0" w:after="0"/>
        <w:rPr>
          <w:i/>
          <w:i/>
          <w:iCs/>
        </w:rPr>
      </w:pPr>
      <w:r>
        <w:rPr>
          <w:i w:val="false"/>
          <w:iCs w:val="false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услуги, не имеется.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4"/>
        <w:spacing w:before="0" w:after="0"/>
        <w:rPr>
          <w:i/>
          <w:i/>
          <w:iCs/>
        </w:rPr>
      </w:pPr>
      <w:r>
        <w:rPr>
          <w:i w:val="false"/>
          <w:iCs w:val="false"/>
        </w:rPr>
        <w:t>2.9. Исчерпывающий перечень оснований для приостановления или отказа в предоставлении муниципальной услуги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2.9.1. Оснований для приостановления предоставления муниципальной услуги не имеется.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десяти календарных дней со дня поступления заявления о перераспределении земельных участков уполномоченный орган возвращает заявление заявителю, если оно не соответствует требованиям пункта 2.6.1 настоящего административного регламента, подано в иной орган или к заявлению не приложены документы, предусмотренные пунктом 2.6.1  настоящего административного регламента.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должны быть указаны все причины возврата заявления о перераспределении земельных участков.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2.9.2. Основанием для отказа в приеме к рассмотрению заявления является выявление несоблюдения установленных </w:t>
      </w:r>
      <w:hyperlink r:id="rId4">
        <w:r>
          <w:rPr>
            <w:rStyle w:val="Style9"/>
            <w:color w:val="000000"/>
            <w:sz w:val="28"/>
            <w:szCs w:val="28"/>
            <w:u w:val="none"/>
          </w:rPr>
          <w:t>статьей 11</w:t>
        </w:r>
      </w:hyperlink>
      <w:r>
        <w:rPr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>
      <w:pPr>
        <w:pStyle w:val="Normal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2.9.3. </w:t>
      </w:r>
      <w:r>
        <w:rPr>
          <w:spacing w:val="-4"/>
          <w:sz w:val="28"/>
          <w:szCs w:val="28"/>
        </w:rPr>
        <w:t xml:space="preserve">Основаниями для отказа в предоставлении </w:t>
      </w:r>
      <w:r>
        <w:rPr>
          <w:sz w:val="28"/>
          <w:szCs w:val="28"/>
        </w:rPr>
        <w:t xml:space="preserve">муниципальной услуги 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этапе </w:t>
      </w:r>
      <w:r>
        <w:rPr>
          <w:spacing w:val="-4"/>
          <w:sz w:val="28"/>
          <w:szCs w:val="28"/>
        </w:rPr>
        <w:t>являются:</w:t>
      </w:r>
    </w:p>
    <w:p>
      <w:pPr>
        <w:pStyle w:val="Normal"/>
        <w:ind w:firstLine="709"/>
        <w:jc w:val="both"/>
        <w:rPr/>
      </w:pPr>
      <w:bookmarkStart w:id="23" w:name="sub_3929911"/>
      <w:r>
        <w:rPr>
          <w:sz w:val="28"/>
          <w:szCs w:val="28"/>
        </w:rPr>
        <w:t xml:space="preserve">1) заявление о перераспределении земельных участков подано в случаях, не предусмотренных </w:t>
      </w:r>
      <w:r>
        <w:rPr>
          <w:sz w:val="28"/>
          <w:szCs w:val="28"/>
          <w:u w:val="none"/>
        </w:rPr>
        <w:t>п</w:t>
      </w:r>
      <w:hyperlink w:anchor="sub_39281">
        <w:r>
          <w:rPr>
            <w:rStyle w:val="Style9"/>
            <w:color w:val="000000"/>
            <w:sz w:val="28"/>
            <w:szCs w:val="28"/>
            <w:u w:val="none"/>
          </w:rPr>
          <w:t>унктом</w:t>
        </w:r>
      </w:hyperlink>
      <w:r>
        <w:rPr>
          <w:sz w:val="28"/>
          <w:szCs w:val="28"/>
        </w:rPr>
        <w:t xml:space="preserve"> 1.3 настоящего административного регламента;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2) не представлено в письменной форме согласие лиц, указанных в </w:t>
      </w:r>
      <w:hyperlink r:id="rId5">
        <w:r>
          <w:rPr>
            <w:rStyle w:val="Style9"/>
            <w:color w:val="000000"/>
            <w:sz w:val="28"/>
            <w:szCs w:val="28"/>
            <w:u w:val="none"/>
          </w:rPr>
          <w:t>пункте 4 статьи 11.2</w:t>
        </w:r>
      </w:hyperlink>
      <w:r>
        <w:rPr>
          <w:sz w:val="28"/>
          <w:szCs w:val="28"/>
        </w:rPr>
        <w:t xml:space="preserve">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6">
        <w:r>
          <w:rPr>
            <w:rStyle w:val="Style9"/>
            <w:color w:val="000000"/>
            <w:sz w:val="28"/>
            <w:szCs w:val="28"/>
            <w:u w:val="none"/>
          </w:rPr>
          <w:t>пунктом 3 статьи 39.36</w:t>
        </w:r>
      </w:hyperlink>
      <w:r>
        <w:rPr>
          <w:sz w:val="28"/>
          <w:szCs w:val="28"/>
        </w:rPr>
        <w:t xml:space="preserve"> Земельного кодекса Российской Федерации;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7">
        <w:r>
          <w:rPr>
            <w:rStyle w:val="Style9"/>
            <w:color w:val="000000"/>
            <w:sz w:val="28"/>
            <w:szCs w:val="28"/>
            <w:u w:val="none"/>
          </w:rPr>
          <w:t>подпункте 7 пункта 5 статьи 27</w:t>
        </w:r>
      </w:hyperlink>
      <w:r>
        <w:rPr>
          <w:sz w:val="28"/>
          <w:szCs w:val="28"/>
        </w:rPr>
        <w:t xml:space="preserve"> Земельного кодекса Российской Федерации;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</w:t>
      </w:r>
      <w:hyperlink r:id="rId8">
        <w:r>
          <w:rPr>
            <w:rStyle w:val="Style9"/>
            <w:color w:val="000000"/>
            <w:sz w:val="28"/>
            <w:szCs w:val="28"/>
            <w:u w:val="none"/>
          </w:rPr>
          <w:t>пунктом 19 статьи 39.11</w:t>
        </w:r>
      </w:hyperlink>
      <w:r>
        <w:rPr>
          <w:sz w:val="28"/>
          <w:szCs w:val="28"/>
        </w:rPr>
        <w:t xml:space="preserve">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</w:t>
      </w:r>
      <w:hyperlink r:id="rId9">
        <w:r>
          <w:rPr>
            <w:rStyle w:val="Style9"/>
            <w:color w:val="000000"/>
            <w:sz w:val="28"/>
            <w:szCs w:val="28"/>
            <w:u w:val="none"/>
          </w:rPr>
          <w:t>срок</w:t>
        </w:r>
      </w:hyperlink>
      <w:r>
        <w:rPr>
          <w:sz w:val="28"/>
          <w:szCs w:val="28"/>
        </w:rPr>
        <w:t xml:space="preserve"> действия которого не истек;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10">
        <w:r>
          <w:rPr>
            <w:rStyle w:val="Style9"/>
            <w:color w:val="000000"/>
            <w:sz w:val="28"/>
            <w:szCs w:val="28"/>
            <w:u w:val="none"/>
          </w:rPr>
          <w:t>статьей 11.9</w:t>
        </w:r>
      </w:hyperlink>
      <w:r>
        <w:rPr>
          <w:sz w:val="28"/>
          <w:szCs w:val="28"/>
        </w:rPr>
        <w:t xml:space="preserve"> Земельного кодекса Российской Федерации, за исключением случаев перераспределения земельных участков в соответствии с </w:t>
      </w:r>
      <w:hyperlink r:id="rId11">
        <w:r>
          <w:rPr>
            <w:rStyle w:val="Style9"/>
            <w:color w:val="000000"/>
            <w:sz w:val="28"/>
            <w:szCs w:val="28"/>
            <w:u w:val="none"/>
          </w:rPr>
          <w:t>подпунктами 1</w:t>
        </w:r>
      </w:hyperlink>
      <w:r>
        <w:rPr>
          <w:sz w:val="28"/>
          <w:szCs w:val="28"/>
        </w:rPr>
        <w:t xml:space="preserve"> и </w:t>
      </w:r>
      <w:hyperlink r:id="rId12">
        <w:r>
          <w:rPr>
            <w:rStyle w:val="Style9"/>
            <w:color w:val="000000"/>
            <w:sz w:val="28"/>
            <w:szCs w:val="28"/>
            <w:u w:val="none"/>
          </w:rPr>
          <w:t>4 пункта 1 статьи 39.28</w:t>
        </w:r>
      </w:hyperlink>
      <w:r>
        <w:rPr>
          <w:sz w:val="28"/>
          <w:szCs w:val="28"/>
        </w:rPr>
        <w:t xml:space="preserve"> Земельного кодекса Российской Федерации;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10) границы земельного участка, находящегося в частной собственности, подлежат уточнению в соответствии с Федеральным </w:t>
      </w:r>
      <w:hyperlink r:id="rId13">
        <w:r>
          <w:rPr>
            <w:rStyle w:val="Style9"/>
            <w:color w:val="000000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«О государственной регистрации недвижимости»;</w:t>
      </w:r>
    </w:p>
    <w:p>
      <w:pPr>
        <w:pStyle w:val="Normal"/>
        <w:widowControl/>
        <w:bidi w:val="0"/>
        <w:spacing w:lineRule="auto" w:line="240" w:before="0" w:after="0"/>
        <w:ind w:left="0" w:right="0" w:firstLine="680"/>
        <w:jc w:val="both"/>
        <w:rPr/>
      </w:pPr>
      <w:r>
        <w:rPr>
          <w:sz w:val="28"/>
          <w:szCs w:val="28"/>
        </w:rPr>
        <w:t xml:space="preserve">11) имеются основания для отказа в утверждении схемы расположения земельного участка, предусмотренные </w:t>
      </w:r>
      <w:hyperlink r:id="rId14">
        <w:r>
          <w:rPr>
            <w:rStyle w:val="Style9"/>
            <w:color w:val="000000"/>
            <w:sz w:val="28"/>
            <w:szCs w:val="28"/>
            <w:u w:val="none"/>
          </w:rPr>
          <w:t>пунктом 16 статьи 11.10</w:t>
        </w:r>
      </w:hyperlink>
      <w:r>
        <w:rPr>
          <w:sz w:val="28"/>
          <w:szCs w:val="28"/>
        </w:rPr>
        <w:t xml:space="preserve"> Земельного кодекса Российской Федерации, статьей 3.5 Федерального закона от 25.10.2001 г. № 137-ФЗ «О введении в действие Земельного кодекса Российской Федерации»;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12) 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15">
        <w:r>
          <w:rPr>
            <w:rStyle w:val="Style9"/>
            <w:b w:val="false"/>
            <w:bCs w:val="false"/>
            <w:color w:val="000000"/>
            <w:sz w:val="28"/>
            <w:szCs w:val="28"/>
            <w:u w:val="none"/>
          </w:rPr>
          <w:t>требований</w:t>
        </w:r>
      </w:hyperlink>
      <w:r>
        <w:rPr>
          <w:sz w:val="28"/>
          <w:szCs w:val="28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2.9.3. Основание для отказа в предоставлении муниципальной услуги на </w:t>
      </w:r>
      <w:r>
        <w:rPr>
          <w:sz w:val="28"/>
          <w:szCs w:val="28"/>
          <w:lang w:val="en-US"/>
        </w:rPr>
        <w:t>II</w:t>
      </w:r>
      <w:bookmarkEnd w:id="23"/>
      <w:r>
        <w:rPr>
          <w:sz w:val="28"/>
          <w:szCs w:val="28"/>
        </w:rPr>
        <w:t xml:space="preserve"> этапе принимается в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должно быть обоснованным и содержать все основания отказа. </w:t>
      </w:r>
    </w:p>
    <w:p>
      <w:pPr>
        <w:pStyle w:val="Style19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Indent3"/>
        <w:spacing w:before="0" w:after="0"/>
        <w:ind w:left="0" w:hanging="0"/>
        <w:jc w:val="center"/>
        <w:rPr/>
      </w:pPr>
      <w:r>
        <w:rPr>
          <w:i w:val="false"/>
          <w:iCs w:val="false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 (информация указывается при наличии таких услуг)</w:t>
      </w:r>
    </w:p>
    <w:p>
      <w:pPr>
        <w:pStyle w:val="BodyTextIndent3"/>
        <w:spacing w:before="0" w:after="0"/>
        <w:ind w:left="283" w:firstLine="709"/>
        <w:jc w:val="center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4"/>
        <w:spacing w:before="0" w:after="0"/>
        <w:ind w:firstLine="709"/>
        <w:jc w:val="both"/>
        <w:rPr/>
      </w:pPr>
      <w:r>
        <w:rPr/>
        <w:t>Услуг, которые являются необходимыми и обязательными для предоставления муниципальной услуги, не имеется.</w:t>
      </w:r>
    </w:p>
    <w:p>
      <w:pPr>
        <w:pStyle w:val="4"/>
        <w:spacing w:before="0" w:after="0"/>
        <w:ind w:firstLine="709"/>
        <w:rPr>
          <w:i/>
          <w:i/>
          <w:iCs/>
        </w:rPr>
      </w:pPr>
      <w:r>
        <w:rPr>
          <w:i/>
          <w:iCs/>
        </w:rPr>
      </w:r>
    </w:p>
    <w:p>
      <w:pPr>
        <w:pStyle w:val="BodyTextIndent2"/>
        <w:ind w:hanging="0"/>
        <w:jc w:val="center"/>
        <w:rPr/>
      </w:pPr>
      <w:r>
        <w:rPr>
          <w:i w:val="false"/>
          <w:iCs w:val="false"/>
          <w:sz w:val="28"/>
          <w:szCs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</w:t>
      </w:r>
    </w:p>
    <w:p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4"/>
        <w:spacing w:before="0" w:after="0"/>
        <w:ind w:firstLine="709"/>
        <w:jc w:val="both"/>
        <w:rPr/>
      </w:pPr>
      <w:r>
        <w:rPr/>
        <w:t>Размер платы, взимаемой с заявителя при предоставлении муниципальной услуги, и способы ее взимания устанавливаются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</w:t>
      </w:r>
      <w:bookmarkStart w:id="24" w:name="__DdeLink__12416_101314625"/>
      <w:r>
        <w:rPr>
          <w:sz w:val="28"/>
          <w:szCs w:val="28"/>
        </w:rPr>
        <w:t>в государственной или муниципальной собственности,</w:t>
      </w:r>
      <w:bookmarkEnd w:id="24"/>
      <w:r>
        <w:rPr>
          <w:sz w:val="28"/>
          <w:szCs w:val="28"/>
        </w:rPr>
        <w:t xml:space="preserve"> осуществляется за плату, размер которой определяется: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 порядке, установленном Правительством Российской Федерации, в отношении земельных участков, находящихся в федеральной собственности;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порядке, установленном органом государственной власти субъекта Российской Федерации, в отношении земельных участков, находящихся в собственности субъекта Российской Федерации, земель или земельных участков, государственная собственность на которые не разграничена;</w:t>
      </w:r>
    </w:p>
    <w:p>
      <w:pPr>
        <w:pStyle w:val="Normal"/>
        <w:ind w:firstLine="540"/>
        <w:jc w:val="both"/>
        <w:rPr/>
      </w:pPr>
      <w:r>
        <w:rPr>
          <w:sz w:val="28"/>
          <w:szCs w:val="28"/>
        </w:rPr>
        <w:t>3) в порядке, установленном решением Муниципального Собрания Тотемского муниципального округа, в отношении земельных участков, находящихся в государственной или муниципальной собственности.</w:t>
      </w:r>
    </w:p>
    <w:p>
      <w:pPr>
        <w:pStyle w:val="4"/>
        <w:spacing w:before="0" w:after="0"/>
        <w:ind w:firstLine="709"/>
        <w:rPr>
          <w:i/>
          <w:i/>
          <w:iCs/>
        </w:rPr>
      </w:pPr>
      <w:r>
        <w:rPr>
          <w:i/>
          <w:iCs/>
        </w:rPr>
      </w:r>
    </w:p>
    <w:p>
      <w:pPr>
        <w:pStyle w:val="4"/>
        <w:spacing w:before="0" w:after="0"/>
        <w:rPr>
          <w:i/>
          <w:i/>
          <w:iCs/>
        </w:rPr>
      </w:pPr>
      <w:r>
        <w:rPr>
          <w:i w:val="false"/>
          <w:iCs w:val="false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>
      <w:pPr>
        <w:pStyle w:val="Style19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>
      <w:pPr>
        <w:pStyle w:val="Style19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2.13. Срок регистрации запроса заявителя</w:t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о предоставлении муниципальной услуги, в том числе в электронной форме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заявления</w:t>
      </w:r>
      <w:r>
        <w:rPr>
          <w:rFonts w:eastAsia="Calibri"/>
          <w:sz w:val="28"/>
          <w:szCs w:val="28"/>
        </w:rPr>
        <w:t>, в том числе в электронной форме осуществляется</w:t>
      </w:r>
      <w:r>
        <w:rPr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случае,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4"/>
        <w:spacing w:before="0" w:after="0"/>
        <w:rPr/>
      </w:pPr>
      <w:r>
        <w:rPr>
          <w:i w:val="false"/>
          <w:iCs w:val="false"/>
        </w:rPr>
        <w:t>2.14. Т</w:t>
      </w:r>
      <w:r>
        <w:rPr>
          <w:rFonts w:cs="Times New Roman"/>
          <w:i w:val="false"/>
          <w:iCs w:val="false"/>
          <w:sz w:val="28"/>
          <w:szCs w:val="28"/>
        </w:rPr>
        <w:t>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N 386н;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2.14.4. Помещения, предназначенные для предоставления муниципальная услуги, должны соответствовать санитарно-эпидемиологическим правилам и нормативам.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настоящего административного регламента.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>
      <w:pPr>
        <w:pStyle w:val="4"/>
        <w:spacing w:before="0" w:after="0"/>
        <w:rPr>
          <w:i/>
          <w:i/>
          <w:iCs/>
        </w:rPr>
      </w:pPr>
      <w:r>
        <w:rPr>
          <w:i/>
          <w:iCs/>
        </w:rPr>
      </w:r>
    </w:p>
    <w:p>
      <w:pPr>
        <w:pStyle w:val="4"/>
        <w:spacing w:before="0" w:after="0"/>
        <w:rPr>
          <w:i/>
          <w:i/>
          <w:iCs/>
        </w:rPr>
      </w:pPr>
      <w:r>
        <w:rPr>
          <w:i w:val="false"/>
          <w:iCs w:val="false"/>
        </w:rPr>
        <w:t>2.15. Показатели доступности и качества муниципальной услуги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2.15.1. Показателями доступности муниципальной услуги являются: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заявителей о предоставлении муниципальной услуги;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графика работы Уполномоченного органа;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2.15.2. Показателями качества муниципальной услуги являются: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>
      <w:pPr>
        <w:pStyle w:val="4"/>
        <w:spacing w:before="0" w:after="0"/>
        <w:ind w:firstLine="709"/>
        <w:jc w:val="both"/>
        <w:rPr/>
      </w:pPr>
      <w:r>
        <w:rPr/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портале,  на Региональном портале.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2.16. Перечень классов средств электронной подписи, которые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допускаются к использованию при обращении за получением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услуги, оказываемой с применением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усиленной квалифицированной электронной подписи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С учетом </w:t>
      </w:r>
      <w:hyperlink r:id="rId16">
        <w:r>
          <w:rPr>
            <w:rStyle w:val="Style9"/>
            <w:color w:val="000000"/>
            <w:sz w:val="28"/>
            <w:szCs w:val="28"/>
            <w:u w:val="none"/>
          </w:rPr>
          <w:t>Требований</w:t>
        </w:r>
      </w:hyperlink>
      <w:r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4"/>
        <w:spacing w:before="0" w:after="0"/>
        <w:rPr/>
      </w:pPr>
      <w:r>
        <w:rPr>
          <w:lang w:val="en-US"/>
        </w:rPr>
        <w:t>III</w:t>
      </w:r>
      <w:r>
        <w:rPr/>
        <w:t>. Состав, последовательность и сроки выполнения административных процедур (действий)</w:t>
      </w:r>
    </w:p>
    <w:p>
      <w:pPr>
        <w:pStyle w:val="4"/>
        <w:spacing w:before="0" w:after="0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3.1. Исчерпывающий перечень административных процедур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 Последовательность административных процедур</w:t>
      </w:r>
      <w:r>
        <w:rPr>
          <w:rFonts w:eastAsia="MS Mincho"/>
          <w:sz w:val="28"/>
          <w:szCs w:val="28"/>
        </w:rPr>
        <w:t>:</w:t>
      </w:r>
    </w:p>
    <w:p>
      <w:pPr>
        <w:pStyle w:val="Normal"/>
        <w:tabs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 предоставления муниципальной услуги включает в себя выполнение следующих административных процедур:</w:t>
      </w:r>
    </w:p>
    <w:p>
      <w:pPr>
        <w:pStyle w:val="Normal"/>
        <w:tabs>
          <w:tab w:val="left" w:pos="851" w:leader="none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прием и регистрацию заявления и прилагаемых документов о предоставлении муниципальной услуги; </w:t>
      </w:r>
    </w:p>
    <w:p>
      <w:pPr>
        <w:pStyle w:val="Normal"/>
        <w:tabs>
          <w:tab w:val="left" w:pos="851" w:leader="none"/>
          <w:tab w:val="left" w:pos="993" w:leader="none"/>
        </w:tabs>
        <w:ind w:firstLine="709"/>
        <w:jc w:val="both"/>
        <w:rPr/>
      </w:pPr>
      <w:r>
        <w:rPr>
          <w:sz w:val="28"/>
          <w:szCs w:val="28"/>
        </w:rPr>
        <w:t>- рассмотрение заявления и прилагаемых документов;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Cs/>
          <w:sz w:val="28"/>
          <w:szCs w:val="28"/>
        </w:rPr>
        <w:t xml:space="preserve">возврат документов с сопроводительным письмом либо </w:t>
      </w:r>
      <w:r>
        <w:rPr>
          <w:sz w:val="28"/>
          <w:szCs w:val="28"/>
        </w:rPr>
        <w:t>подготовка и выдача (направление) заявителю: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решения об утверждении схемы расположения земельного участка с приложением указанной схемы заявителю;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решения об отказе в заключении соглашения о перераспределении земель и (или) земельных участков.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 предоставления муниципальной услуги включает в себя выполнение следующих административных процедур: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в Уполномоченный орган выписки из ЕГРН о правах на  земельный участок или земельные участки, образуемые в результате перераспределения;</w:t>
      </w:r>
    </w:p>
    <w:p>
      <w:pPr>
        <w:pStyle w:val="Normal"/>
        <w:ind w:firstLine="540"/>
        <w:jc w:val="both"/>
        <w:rPr/>
      </w:pPr>
      <w:r>
        <w:rPr>
          <w:sz w:val="28"/>
          <w:szCs w:val="28"/>
        </w:rPr>
        <w:t>- направление заявителю подписанных экземпляров проекта соглашения о перераспределении земельных участков заявителю для подписания либо отказа в заключении соглашения о перераспределении земельных участков.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3.2. Прием и регистрация заявления и прилагаемых документов на I этапе предоставления муниципальной услуги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2" w:firstLine="709"/>
        <w:jc w:val="both"/>
        <w:rPr>
          <w:sz w:val="28"/>
          <w:szCs w:val="28"/>
        </w:rPr>
      </w:pPr>
      <w:r>
        <w:rPr>
          <w:sz w:val="28"/>
        </w:rPr>
        <w:t xml:space="preserve">3.2.1. </w:t>
      </w:r>
      <w:r>
        <w:rPr>
          <w:sz w:val="28"/>
          <w:szCs w:val="28"/>
        </w:rPr>
        <w:t>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>
      <w:pPr>
        <w:pStyle w:val="ConsPlusNormal1"/>
        <w:widowControl/>
        <w:tabs>
          <w:tab w:val="left" w:pos="1288" w:leader="none"/>
          <w:tab w:val="left" w:pos="1560" w:leader="none"/>
        </w:tabs>
        <w:suppressAutoHyphens w:val="tru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регистрацию заявления и прилагаемых документов в журнале регистрации входящих обращений;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многофункциональный центр расписка выдается многофункциональным центром).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3.2.4. Срок выполнения данной административной процедуры составляет 1 рабочий день со дня поступления </w:t>
      </w:r>
      <w:hyperlink w:anchor="Par428" w:tgtFrame=" ЗАЯВЛЕНИЕ">
        <w:r>
          <w:rPr>
            <w:rStyle w:val="Style9"/>
            <w:rFonts w:cs="Times New Roman" w:ascii="Times New Roman" w:hAnsi="Times New Roman"/>
            <w:color w:val="000000"/>
            <w:sz w:val="28"/>
            <w:szCs w:val="28"/>
            <w:u w:val="none"/>
          </w:rPr>
          <w:t>заявления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услуги, заявления и прилагаемых документов на рассмотрение.</w:t>
      </w:r>
    </w:p>
    <w:p>
      <w:pPr>
        <w:pStyle w:val="ConsPlusNormal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 Рассмотрение заявления и прилагаемых документов на I этапе предоставления муниципальной услуги,</w:t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принятие решения о предоставлении (отказе</w:t>
      </w:r>
    </w:p>
    <w:p>
      <w:pPr>
        <w:pStyle w:val="ConsPlusNormal1"/>
        <w:ind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в предоставлении) муниципальной услуги</w:t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ConsPlusNormal1"/>
        <w:widowControl w:val="false"/>
        <w:bidi w:val="0"/>
        <w:spacing w:lineRule="auto" w:line="240" w:before="0" w:after="0"/>
        <w:ind w:left="0" w:right="0" w:firstLine="73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3.3.1. Основанием для начала административной процедуры является получение заявления и прилагаемых документов должностным лицом, ответственным за предоставление муниципальной услуги.</w:t>
      </w:r>
    </w:p>
    <w:p>
      <w:pPr>
        <w:pStyle w:val="ConsPlusNormal1"/>
        <w:widowControl w:val="false"/>
        <w:bidi w:val="0"/>
        <w:spacing w:lineRule="auto" w:line="240" w:before="0" w:after="0"/>
        <w:ind w:left="0" w:right="0" w:firstLine="73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3.3.2. 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течении 1 рабочего дня со дня регистрации заявления и документов проводит проверку электронной подписи, которой подписаны заявления и прилагаемые документы.</w:t>
      </w:r>
    </w:p>
    <w:p>
      <w:pPr>
        <w:pStyle w:val="ConsPlusNormal1"/>
        <w:widowControl w:val="false"/>
        <w:bidi w:val="0"/>
        <w:spacing w:lineRule="auto" w:line="240" w:before="0" w:after="0"/>
        <w:ind w:left="0" w:right="0" w:firstLine="73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 — техническое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>
      <w:pPr>
        <w:pStyle w:val="ConsPlusNormal1"/>
        <w:widowControl w:val="false"/>
        <w:bidi w:val="0"/>
        <w:spacing w:lineRule="auto" w:line="240" w:before="0" w:after="0"/>
        <w:ind w:left="0" w:right="0" w:firstLine="73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Проверка простой электронной подписи осуществляется с использование соответствующего сервиса единой системы идентификации и аутентификации. </w:t>
      </w:r>
    </w:p>
    <w:p>
      <w:pPr>
        <w:pStyle w:val="ConsPlusNormal1"/>
        <w:widowControl w:val="false"/>
        <w:bidi w:val="0"/>
        <w:spacing w:lineRule="auto" w:line="240" w:before="0" w:after="0"/>
        <w:ind w:left="0" w:right="0" w:firstLine="73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3.3.3. Если в случае проверки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день окончания указанной проверки:</w:t>
      </w:r>
    </w:p>
    <w:p>
      <w:pPr>
        <w:pStyle w:val="ConsPlusNormal1"/>
        <w:widowControl w:val="false"/>
        <w:bidi w:val="0"/>
        <w:spacing w:lineRule="auto" w:line="24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готовит уведомление об отказе в приеме к рассмотрению заявления и прилагаемых документов с указанием причин их возврата за подписью руководителя Уполномоченного органа;</w:t>
      </w:r>
    </w:p>
    <w:p>
      <w:pPr>
        <w:pStyle w:val="ConsPlusNormal1"/>
        <w:widowControl w:val="false"/>
        <w:bidi w:val="0"/>
        <w:spacing w:lineRule="auto" w:line="240" w:before="0" w:after="0"/>
        <w:ind w:left="0" w:right="0" w:firstLine="73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главы Уполномоченного органа, по адресу электронной почты заявителя.</w:t>
      </w:r>
    </w:p>
    <w:p>
      <w:pPr>
        <w:pStyle w:val="ConsPlusNormal1"/>
        <w:widowControl w:val="false"/>
        <w:bidi w:val="0"/>
        <w:spacing w:lineRule="auto" w:line="240" w:before="0" w:after="0"/>
        <w:ind w:left="0" w:right="0" w:firstLine="73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После получения уведомления заявитель вправе обратится повторно с заявлением о предоставлении услуги, услуги, устранив нарушения, которые послужили основанием для отказа в приеме к рассмотрению первичного обращения.</w:t>
      </w:r>
    </w:p>
    <w:p>
      <w:pPr>
        <w:pStyle w:val="ConsPlusNormal1"/>
        <w:widowControl w:val="false"/>
        <w:bidi w:val="0"/>
        <w:spacing w:lineRule="auto" w:line="24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3.3.4. В случае если заявление не соответствует требованием пункта 2.6.1 настоящего административного регламента, подано в иной орган или к заявлению не приложены документы, предусмотренные пунктом 2.6.1 настоящего административного регламента должностное лицо, ответственное за предоставление муниципальной услуги, в течении 5 календарных дней со дня поступления заявления, обеспечивает подготовку сопроводительного письма о возврате заявления и прилагаемых документов за подписью руководителя Уполномоченного органа.</w:t>
      </w:r>
    </w:p>
    <w:p>
      <w:pPr>
        <w:pStyle w:val="ConsPlusNormal1"/>
        <w:widowControl w:val="false"/>
        <w:bidi w:val="0"/>
        <w:spacing w:lineRule="auto" w:line="240" w:before="0" w:after="0"/>
        <w:ind w:left="0" w:right="0" w:firstLine="73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3.3.5. В случае непредставления заявителем по своему усмотрению документов, указанных в пункте 2.7 настоящего административного регламента, должностное лицо, ответственное за предоставление муниципальной услуги, в течении 2 рабочих дней, со дня со дня регистрации заявления обеспечивает направление межведомственных запросов.</w:t>
      </w:r>
    </w:p>
    <w:p>
      <w:pPr>
        <w:pStyle w:val="ConsPlusNormal1"/>
        <w:widowControl w:val="false"/>
        <w:bidi w:val="0"/>
        <w:spacing w:lineRule="auto" w:line="240" w:before="0" w:after="0"/>
        <w:ind w:left="0" w:right="0" w:firstLine="73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3.3.6. По результатам рассмотрения ответов на межведомственные запросы, должностное лицо, ответственное за предоставление муниципальной услуги, обеспечивает подготовку проектов:</w:t>
      </w:r>
    </w:p>
    <w:p>
      <w:pPr>
        <w:pStyle w:val="ConsPlusNormal1"/>
        <w:widowControl w:val="false"/>
        <w:bidi w:val="0"/>
        <w:spacing w:lineRule="auto" w:line="240" w:before="0" w:after="0"/>
        <w:ind w:left="0" w:right="0" w:firstLine="73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- решение об утверждении схемы расположения земельного участка с приложением указанной схемы заявителю и согласия на заключение соглашения о перераспределении земельных участков  в соответствии с утвержденным проектом межевания территории, при отсутствии оснований, указанных в пункте 2.9.3 настоящего административного регламента;</w:t>
      </w:r>
    </w:p>
    <w:p>
      <w:pPr>
        <w:pStyle w:val="ConsPlusNormal1"/>
        <w:widowControl w:val="false"/>
        <w:bidi w:val="0"/>
        <w:spacing w:lineRule="auto" w:line="240" w:before="0" w:after="0"/>
        <w:ind w:left="0" w:right="0" w:firstLine="73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- решение об отказе в заключении соглашения о перераспределении земель и (или) земельных участков при наличии оснований, указанных в пункте 2.9.3 настоящего административного регламента.</w:t>
      </w:r>
    </w:p>
    <w:p>
      <w:pPr>
        <w:pStyle w:val="ConsPlusNormal1"/>
        <w:widowControl w:val="false"/>
        <w:bidi w:val="0"/>
        <w:spacing w:lineRule="auto" w:line="24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Проекты направляются для согласования и подписания руководителю Уполномоченного органа.</w:t>
      </w:r>
    </w:p>
    <w:p>
      <w:pPr>
        <w:pStyle w:val="ConsPlusNormal1"/>
        <w:widowControl w:val="false"/>
        <w:bidi w:val="0"/>
        <w:spacing w:lineRule="auto" w:line="24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3.3.7. Руководитель Уполномоченного органа обеспечивает подписание соответствующих документов в течении двух рабочих дней со дня их поступления на подписание. Решение об утверждении схемы земельного участка и об отказе в заключении соглашения принимается в виде постановления администрации округа. Согласие на заключение соглашения оформляется в виде уведомления за подписью руководителя Уполномоченного органа.</w:t>
      </w:r>
    </w:p>
    <w:p>
      <w:pPr>
        <w:pStyle w:val="ConsPlusNormal1"/>
        <w:widowControl w:val="false"/>
        <w:bidi w:val="0"/>
        <w:spacing w:lineRule="auto" w:line="24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3.3.8. Максимальный срок выполнения административной процедуры составляет не более 17 календарных дней со дня поступления заявления и прилагаемых документов.</w:t>
      </w:r>
    </w:p>
    <w:p>
      <w:pPr>
        <w:pStyle w:val="ConsPlusNormal1"/>
        <w:widowControl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3.3.9. Результатом выполнения административной процедуры является подготовка сопроводительного письма о возврате заявления и прилагаемых документов или принятие решения об утверждении схемы расположения земельного участка, либо о согласии на заключение соглашения о перераспределении земельных участков  в соответствии с утвержденным проектом межевания территории, либо об отказе в заключении соглашения о перераспределении земель и (или) земельных участков.</w:t>
      </w:r>
    </w:p>
    <w:p>
      <w:pPr>
        <w:pStyle w:val="ConsPlusNormal1"/>
        <w:widowControl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 Возврат документов с сопроводительным письмом либо подготовка и выдача (направление) заявителю принятого решения на I этапе предоставления муниципальной услуги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20"/>
        <w:jc w:val="both"/>
        <w:rPr>
          <w:i w:val="false"/>
          <w:i w:val="false"/>
          <w:iCs w:val="false"/>
          <w:lang w:val="ru-RU"/>
        </w:rPr>
      </w:pPr>
      <w:r>
        <w:rPr>
          <w:i w:val="false"/>
          <w:iCs w:val="false"/>
          <w:sz w:val="28"/>
          <w:szCs w:val="28"/>
          <w:lang w:val="ru-RU"/>
        </w:rPr>
        <w:t>3.4.1. Основанием для начала административной процедуры является подготовка сопроводительного письма о возврате заявления и прилагаемых документов или принятие решения об утверждении схемы расположения земельного участка, либо о согласии на заключение соглашения о перераспределении земельных участков в соответствии с утвержденным проектом межевания территории, либо об отказе в заключении соглашения о перераспределении земель и (или) земельных участков.</w:t>
      </w:r>
    </w:p>
    <w:p>
      <w:pPr>
        <w:pStyle w:val="Normal"/>
        <w:ind w:firstLine="720"/>
        <w:jc w:val="both"/>
        <w:rPr>
          <w:i w:val="false"/>
          <w:i w:val="false"/>
          <w:iCs w:val="false"/>
          <w:lang w:val="ru-RU"/>
        </w:rPr>
      </w:pPr>
      <w:r>
        <w:rPr>
          <w:i w:val="false"/>
          <w:iCs w:val="false"/>
          <w:sz w:val="28"/>
          <w:szCs w:val="28"/>
          <w:lang w:val="ru-RU"/>
        </w:rPr>
        <w:t>3.4.2. Должностное лицо, ответственное за предоставление муниципальной услуги:</w:t>
      </w:r>
    </w:p>
    <w:p>
      <w:pPr>
        <w:pStyle w:val="Normal"/>
        <w:ind w:firstLine="720"/>
        <w:jc w:val="both"/>
        <w:rPr>
          <w:i w:val="false"/>
          <w:i w:val="false"/>
          <w:iCs w:val="false"/>
          <w:lang w:val="ru-RU"/>
        </w:rPr>
      </w:pPr>
      <w:r>
        <w:rPr>
          <w:i w:val="false"/>
          <w:iCs w:val="false"/>
          <w:sz w:val="28"/>
          <w:szCs w:val="28"/>
          <w:lang w:val="ru-RU"/>
        </w:rPr>
        <w:t>в течении 5 календарных дней со дня подготовки сопроводительного письма о возврате обеспечивает возврат заявления и документов, приложенных к заявлению с сопроводительным письмом;</w:t>
      </w:r>
    </w:p>
    <w:p>
      <w:pPr>
        <w:pStyle w:val="Normal"/>
        <w:ind w:firstLine="720"/>
        <w:jc w:val="both"/>
        <w:rPr>
          <w:i w:val="false"/>
          <w:i w:val="false"/>
          <w:iCs w:val="false"/>
          <w:lang w:val="ru-RU"/>
        </w:rPr>
      </w:pPr>
      <w:r>
        <w:rPr>
          <w:i w:val="false"/>
          <w:iCs w:val="false"/>
          <w:sz w:val="28"/>
          <w:szCs w:val="28"/>
          <w:lang w:val="ru-RU"/>
        </w:rPr>
        <w:t>в течении 2 календарных дней со дня принятия соответствующего решения обеспечивает выдачу (направление) решение об утверждении схемы расположения земельного участка, либо о согласии на заключение о перераспределении земельных участков в соответствии с утвержденным проектом межевания территории, либо об отказе в заключении соглашения о перераспределении земель и (или) земельных участков.</w:t>
      </w:r>
    </w:p>
    <w:p>
      <w:pPr>
        <w:pStyle w:val="Normal"/>
        <w:ind w:firstLine="720"/>
        <w:jc w:val="both"/>
        <w:rPr/>
      </w:pPr>
      <w:r>
        <w:rPr>
          <w:i w:val="false"/>
          <w:iCs w:val="false"/>
          <w:sz w:val="28"/>
          <w:szCs w:val="28"/>
          <w:lang w:val="ru-RU"/>
        </w:rPr>
        <w:t xml:space="preserve">В случае предоставления гражданином запроса через МФЦ указанные решения направляются МФЦ, если иной способ получения не указан заявителем. </w:t>
      </w:r>
    </w:p>
    <w:p>
      <w:pPr>
        <w:pStyle w:val="Normal"/>
        <w:ind w:firstLine="720"/>
        <w:jc w:val="both"/>
        <w:rPr/>
      </w:pPr>
      <w:r>
        <w:rPr>
          <w:i w:val="false"/>
          <w:iCs w:val="false"/>
          <w:sz w:val="28"/>
          <w:szCs w:val="28"/>
          <w:lang w:val="ru-RU"/>
        </w:rPr>
        <w:t>В случае предоставления муниципальной услуги в электронной форме посредством Единого портала результат предоставления муниципальной услуги предоставляется заявителю в виде электронного документа, подписанного усиленной квалифицированной электронной подписью руководителя Уполномоченного органа посредством личного кабинета заявителя.</w:t>
      </w:r>
    </w:p>
    <w:p>
      <w:pPr>
        <w:pStyle w:val="Normal"/>
        <w:ind w:firstLine="720"/>
        <w:jc w:val="both"/>
        <w:rPr>
          <w:i w:val="false"/>
          <w:i w:val="false"/>
          <w:iCs w:val="false"/>
          <w:lang w:val="ru-RU"/>
        </w:rPr>
      </w:pPr>
      <w:r>
        <w:rPr>
          <w:i w:val="false"/>
          <w:iCs w:val="false"/>
          <w:sz w:val="28"/>
          <w:szCs w:val="28"/>
          <w:lang w:val="ru-RU"/>
        </w:rPr>
        <w:t>3.4.3. Максимальный срок административной процедуры составляет не более 5 календарных дней.</w:t>
      </w:r>
    </w:p>
    <w:p>
      <w:pPr>
        <w:pStyle w:val="Normal"/>
        <w:ind w:firstLine="720"/>
        <w:jc w:val="both"/>
        <w:rPr>
          <w:i w:val="false"/>
          <w:i w:val="false"/>
          <w:iCs w:val="false"/>
          <w:lang w:val="ru-RU"/>
        </w:rPr>
      </w:pPr>
      <w:r>
        <w:rPr>
          <w:i w:val="false"/>
          <w:iCs w:val="false"/>
          <w:sz w:val="28"/>
          <w:szCs w:val="28"/>
          <w:lang w:val="ru-RU"/>
        </w:rPr>
        <w:t>3.4.4. Результатом административной процедуры является:</w:t>
      </w:r>
    </w:p>
    <w:p>
      <w:pPr>
        <w:pStyle w:val="Normal"/>
        <w:ind w:firstLine="720"/>
        <w:jc w:val="both"/>
        <w:rPr>
          <w:i w:val="false"/>
          <w:i w:val="false"/>
          <w:iCs w:val="false"/>
          <w:lang w:val="ru-RU"/>
        </w:rPr>
      </w:pPr>
      <w:r>
        <w:rPr>
          <w:i w:val="false"/>
          <w:iCs w:val="false"/>
          <w:sz w:val="28"/>
          <w:szCs w:val="28"/>
          <w:lang w:val="ru-RU"/>
        </w:rPr>
        <w:t>возврат заявителю (заявителям) документов с сопроводительным письмом;</w:t>
      </w:r>
    </w:p>
    <w:p>
      <w:pPr>
        <w:pStyle w:val="Normal"/>
        <w:ind w:firstLine="720"/>
        <w:jc w:val="both"/>
        <w:rPr/>
      </w:pPr>
      <w:r>
        <w:rPr>
          <w:i w:val="false"/>
          <w:iCs w:val="false"/>
          <w:sz w:val="28"/>
          <w:szCs w:val="28"/>
          <w:lang w:val="ru-RU"/>
        </w:rPr>
        <w:t>направление (вручение) заявителю решени</w:t>
      </w:r>
      <w:r>
        <w:rPr>
          <w:i w:val="false"/>
          <w:iCs w:val="false"/>
          <w:sz w:val="28"/>
          <w:szCs w:val="28"/>
          <w:lang w:val="ru-RU"/>
        </w:rPr>
        <w:t>я</w:t>
      </w:r>
      <w:r>
        <w:rPr>
          <w:i w:val="false"/>
          <w:iCs w:val="false"/>
          <w:sz w:val="28"/>
          <w:szCs w:val="28"/>
          <w:lang w:val="ru-RU"/>
        </w:rPr>
        <w:t xml:space="preserve"> об утверждении схемы расположения земельного участка с приложением указанной схемы заявителю и согласия на заключение соглашения о перераспределении земельных участков в соответствии в утвержденным проектом межевания территории;</w:t>
      </w:r>
    </w:p>
    <w:p>
      <w:pPr>
        <w:pStyle w:val="Normal"/>
        <w:ind w:firstLine="720"/>
        <w:jc w:val="both"/>
        <w:rPr>
          <w:i w:val="false"/>
          <w:i w:val="false"/>
          <w:iCs w:val="false"/>
          <w:lang w:val="ru-RU"/>
        </w:rPr>
      </w:pPr>
      <w:r>
        <w:rPr>
          <w:i w:val="false"/>
          <w:iCs w:val="false"/>
          <w:sz w:val="28"/>
          <w:szCs w:val="28"/>
          <w:lang w:val="ru-RU"/>
        </w:rPr>
        <w:t xml:space="preserve">направление (вручение) заявителю решения об отказе в заключении соглашения о перераспределении земель и (или) земельных участков.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center"/>
        <w:rPr/>
      </w:pPr>
      <w:r>
        <w:rPr>
          <w:i w:val="false"/>
          <w:iCs w:val="false"/>
          <w:sz w:val="28"/>
          <w:szCs w:val="28"/>
          <w:lang w:val="ru-RU"/>
        </w:rPr>
        <w:t xml:space="preserve">3.5. Представление в Уполномоченный орган выписки из ЕГРН об основных характеристиках и зарегистрированных правах на земельный участок или земельных участков, образуемых в результате перераспределения, на </w:t>
      </w:r>
      <w:r>
        <w:rPr>
          <w:i w:val="false"/>
          <w:iCs w:val="false"/>
          <w:sz w:val="28"/>
          <w:szCs w:val="28"/>
          <w:lang w:val="en-US"/>
        </w:rPr>
        <w:t xml:space="preserve">II </w:t>
      </w:r>
      <w:r>
        <w:rPr>
          <w:i w:val="false"/>
          <w:iCs w:val="false"/>
          <w:sz w:val="28"/>
          <w:szCs w:val="28"/>
          <w:lang w:val="ru-RU"/>
        </w:rPr>
        <w:t>этапе предоставления муниципальной услуги</w:t>
      </w:r>
    </w:p>
    <w:p>
      <w:pPr>
        <w:pStyle w:val="Normal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/>
      </w:pPr>
      <w:r>
        <w:rPr>
          <w:i w:val="false"/>
          <w:iCs w:val="false"/>
          <w:sz w:val="28"/>
          <w:szCs w:val="28"/>
          <w:lang w:val="ru-RU"/>
        </w:rPr>
        <w:t>3.5.1. Основанием для начала административной процедуры является представление заявителем в Уполномоченный орган выписки из ЕГРН об основных характеристиках и зарегистрированных правах на земельный участок или земельных участков.</w:t>
      </w:r>
    </w:p>
    <w:p>
      <w:pPr>
        <w:pStyle w:val="Normal"/>
        <w:ind w:firstLine="720"/>
        <w:jc w:val="both"/>
        <w:rPr>
          <w:i w:val="false"/>
          <w:i w:val="false"/>
          <w:iCs w:val="false"/>
          <w:lang w:val="ru-RU"/>
        </w:rPr>
      </w:pPr>
      <w:r>
        <w:rPr>
          <w:i w:val="false"/>
          <w:iCs w:val="false"/>
          <w:sz w:val="28"/>
          <w:szCs w:val="28"/>
          <w:lang w:val="ru-RU"/>
        </w:rPr>
        <w:t>3.5.2. Должностное лицо, ответственное за предоставление муниципальной услуги, обеспечивает:</w:t>
      </w:r>
    </w:p>
    <w:p>
      <w:pPr>
        <w:pStyle w:val="Normal"/>
        <w:ind w:firstLine="720"/>
        <w:jc w:val="both"/>
        <w:rPr/>
      </w:pPr>
      <w:r>
        <w:rPr>
          <w:i w:val="false"/>
          <w:iCs w:val="false"/>
          <w:sz w:val="28"/>
          <w:szCs w:val="28"/>
          <w:lang w:val="ru-RU"/>
        </w:rPr>
        <w:t xml:space="preserve">- подготовку проекта соглашения о перераспределении земельных участков за подписью председателя комитета имущественных отношений администрации округа. </w:t>
      </w:r>
      <w:r>
        <w:rPr>
          <w:i w:val="false"/>
          <w:iCs w:val="false"/>
          <w:sz w:val="28"/>
          <w:szCs w:val="28"/>
          <w:lang w:val="ru-RU"/>
        </w:rPr>
        <w:t>Председателем комитета имущественных отношений администрации Тотемского муниципального округа подписывается согласие в течении 3 (трех) календарных дней.</w:t>
      </w:r>
    </w:p>
    <w:p>
      <w:pPr>
        <w:pStyle w:val="Normal"/>
        <w:ind w:firstLine="720"/>
        <w:jc w:val="both"/>
        <w:rPr/>
      </w:pPr>
      <w:r>
        <w:rPr>
          <w:i w:val="false"/>
          <w:iCs w:val="false"/>
          <w:sz w:val="28"/>
          <w:szCs w:val="28"/>
          <w:lang w:val="ru-RU"/>
        </w:rPr>
        <w:t>- подготовку решения об отказе в заключении соглашения о перераспределении земельных участков, при наличии оснований, указанных в пункте 2.9.3 настоящего административного регламента. Руководитель Уполномоченного органа подписывает решение об отказе в заключении соглашения в течении 3 (трех) календарных дней.</w:t>
      </w:r>
    </w:p>
    <w:p>
      <w:pPr>
        <w:pStyle w:val="Normal"/>
        <w:ind w:firstLine="720"/>
        <w:jc w:val="both"/>
        <w:rPr/>
      </w:pPr>
      <w:r>
        <w:rPr>
          <w:i w:val="false"/>
          <w:iCs w:val="false"/>
          <w:sz w:val="28"/>
          <w:szCs w:val="28"/>
          <w:lang w:val="ru-RU"/>
        </w:rPr>
        <w:t>3.5.3. Максимальный срок административной процедуры составляет не более 27 календарных дней.</w:t>
      </w:r>
    </w:p>
    <w:p>
      <w:pPr>
        <w:pStyle w:val="Normal"/>
        <w:ind w:firstLine="720"/>
        <w:jc w:val="both"/>
        <w:rPr>
          <w:i w:val="false"/>
          <w:i w:val="false"/>
          <w:iCs w:val="false"/>
          <w:lang w:val="ru-RU"/>
        </w:rPr>
      </w:pPr>
      <w:r>
        <w:rPr>
          <w:i w:val="false"/>
          <w:iCs w:val="false"/>
          <w:sz w:val="28"/>
          <w:szCs w:val="28"/>
          <w:lang w:val="ru-RU"/>
        </w:rPr>
        <w:t>3.5.4. Результатом административной процедуры является подписание проекта соглашения о перераспределении земельных участков либо решение об отказе в заключении соглашения о перераспределении земельных участков.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center"/>
        <w:rPr/>
      </w:pPr>
      <w:r>
        <w:rPr>
          <w:i w:val="false"/>
          <w:iCs w:val="false"/>
          <w:sz w:val="28"/>
          <w:szCs w:val="28"/>
          <w:lang w:val="ru-RU"/>
        </w:rPr>
        <w:t xml:space="preserve">3.6. Направление заявителю подписанных экземпляров проекта соглашения о перераспределении земельных участков заявителю для подписания либо отказа в заключении соглашения о перераспределении земельных участков на </w:t>
      </w:r>
      <w:r>
        <w:rPr>
          <w:i w:val="false"/>
          <w:iCs w:val="false"/>
          <w:sz w:val="28"/>
          <w:szCs w:val="28"/>
          <w:lang w:val="en-US"/>
        </w:rPr>
        <w:t xml:space="preserve">II </w:t>
      </w:r>
      <w:r>
        <w:rPr>
          <w:i w:val="false"/>
          <w:iCs w:val="false"/>
          <w:sz w:val="28"/>
          <w:szCs w:val="28"/>
          <w:lang w:val="ru-RU"/>
        </w:rPr>
        <w:t>этапе предоставления муниципальной услуги</w:t>
      </w:r>
    </w:p>
    <w:p>
      <w:pPr>
        <w:pStyle w:val="Normal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i w:val="false"/>
          <w:i w:val="false"/>
          <w:iCs w:val="false"/>
          <w:lang w:val="ru-RU"/>
        </w:rPr>
      </w:pPr>
      <w:r>
        <w:rPr>
          <w:i w:val="false"/>
          <w:iCs w:val="false"/>
          <w:sz w:val="28"/>
          <w:szCs w:val="28"/>
          <w:lang w:val="ru-RU"/>
        </w:rPr>
        <w:t>3.6.1. Основанием для начала административной процедуры является подписание проекта соглашения о перераспределении земельных участков либо решения об отказе в заключении соглашения о перераспределении земельных участков.</w:t>
      </w:r>
    </w:p>
    <w:p>
      <w:pPr>
        <w:pStyle w:val="Normal"/>
        <w:ind w:firstLine="720"/>
        <w:jc w:val="both"/>
        <w:rPr>
          <w:i w:val="false"/>
          <w:i w:val="false"/>
          <w:iCs w:val="false"/>
          <w:lang w:val="ru-RU"/>
        </w:rPr>
      </w:pPr>
      <w:r>
        <w:rPr>
          <w:i w:val="false"/>
          <w:iCs w:val="false"/>
          <w:sz w:val="28"/>
          <w:szCs w:val="28"/>
          <w:lang w:val="ru-RU"/>
        </w:rPr>
        <w:t>3.6.2. Должностное лицо, ответственное за предоставление муниципальной услуги, не позднее чем через 1 рабочий день со дня подготовки документов выдает или направляет заявителю проект соглашения либо решения.</w:t>
      </w:r>
    </w:p>
    <w:p>
      <w:pPr>
        <w:pStyle w:val="Normal"/>
        <w:ind w:firstLine="720"/>
        <w:jc w:val="both"/>
        <w:rPr/>
      </w:pPr>
      <w:r>
        <w:rPr>
          <w:i w:val="false"/>
          <w:iCs w:val="false"/>
          <w:sz w:val="28"/>
          <w:szCs w:val="28"/>
          <w:lang w:val="ru-RU"/>
        </w:rPr>
        <w:t xml:space="preserve">В случае предоставления гражданином запроса через МФЦ указанные решения направляются в МФЦ, если иной способ получения не указан заявителем. </w:t>
      </w:r>
    </w:p>
    <w:p>
      <w:pPr>
        <w:pStyle w:val="Normal"/>
        <w:ind w:firstLine="720"/>
        <w:jc w:val="both"/>
        <w:rPr/>
      </w:pPr>
      <w:r>
        <w:rPr>
          <w:i w:val="false"/>
          <w:iCs w:val="false"/>
          <w:sz w:val="28"/>
          <w:szCs w:val="28"/>
          <w:lang w:val="ru-RU"/>
        </w:rPr>
        <w:t xml:space="preserve">В случае предоставления муниципальной услуги в электронной форме посредством Единого портала результат предоставления муниципальной услуги предоставляется заявителю в виде электронного документа, подписанного усиленной квалифицированной электронной подписью руководителя Уполномоченного органа посредством личного кабинета заявителя. </w:t>
      </w:r>
    </w:p>
    <w:p>
      <w:pPr>
        <w:pStyle w:val="Normal"/>
        <w:ind w:firstLine="720"/>
        <w:jc w:val="both"/>
        <w:rPr>
          <w:i w:val="false"/>
          <w:i w:val="false"/>
          <w:iCs w:val="false"/>
          <w:lang w:val="ru-RU"/>
        </w:rPr>
      </w:pPr>
      <w:r>
        <w:rPr>
          <w:i w:val="false"/>
          <w:iCs w:val="false"/>
          <w:sz w:val="28"/>
          <w:szCs w:val="28"/>
          <w:lang w:val="ru-RU"/>
        </w:rPr>
        <w:t>3.6.3. Заявитель обязан подписать это соглашение не позднее чем в течении 30 (тридцати) календарных дней со дня его получения.</w:t>
      </w:r>
    </w:p>
    <w:p>
      <w:pPr>
        <w:pStyle w:val="Normal"/>
        <w:ind w:firstLine="720"/>
        <w:jc w:val="both"/>
        <w:rPr>
          <w:i w:val="false"/>
          <w:i w:val="false"/>
          <w:iCs w:val="false"/>
          <w:lang w:val="ru-RU"/>
        </w:rPr>
      </w:pPr>
      <w:r>
        <w:rPr>
          <w:i w:val="false"/>
          <w:iCs w:val="false"/>
          <w:sz w:val="28"/>
          <w:szCs w:val="28"/>
          <w:lang w:val="ru-RU"/>
        </w:rPr>
        <w:t>3.6.4. Максимальный срок административной процедуры составляет не более 3 (трех) календарных дней.</w:t>
      </w:r>
    </w:p>
    <w:p>
      <w:pPr>
        <w:pStyle w:val="Normal"/>
        <w:ind w:firstLine="720"/>
        <w:jc w:val="both"/>
        <w:rPr>
          <w:i w:val="false"/>
          <w:i w:val="false"/>
          <w:iCs w:val="false"/>
          <w:lang w:val="ru-RU"/>
        </w:rPr>
      </w:pPr>
      <w:r>
        <w:rPr>
          <w:i w:val="false"/>
          <w:iCs w:val="false"/>
          <w:sz w:val="28"/>
          <w:szCs w:val="28"/>
          <w:lang w:val="ru-RU"/>
        </w:rPr>
        <w:t>3.6.5. Результатом предоставления муниципальной услуги является:</w:t>
      </w:r>
    </w:p>
    <w:p>
      <w:pPr>
        <w:pStyle w:val="Normal"/>
        <w:ind w:firstLine="720"/>
        <w:jc w:val="both"/>
        <w:rPr>
          <w:i w:val="false"/>
          <w:i w:val="false"/>
          <w:iCs w:val="false"/>
          <w:lang w:val="ru-RU"/>
        </w:rPr>
      </w:pPr>
      <w:r>
        <w:rPr>
          <w:i w:val="false"/>
          <w:iCs w:val="false"/>
          <w:sz w:val="28"/>
          <w:szCs w:val="28"/>
          <w:lang w:val="ru-RU"/>
        </w:rPr>
        <w:t>направление (вручение) подписанных экземпляров проекта соглашения о перераспределении земельных участков заявителю для подписания;</w:t>
      </w:r>
    </w:p>
    <w:p>
      <w:pPr>
        <w:pStyle w:val="Normal"/>
        <w:ind w:firstLine="720"/>
        <w:jc w:val="both"/>
        <w:rPr>
          <w:i w:val="false"/>
          <w:i w:val="false"/>
          <w:iCs w:val="false"/>
          <w:lang w:val="ru-RU"/>
        </w:rPr>
      </w:pPr>
      <w:r>
        <w:rPr>
          <w:i w:val="false"/>
          <w:iCs w:val="false"/>
          <w:sz w:val="28"/>
          <w:szCs w:val="28"/>
          <w:lang w:val="ru-RU"/>
        </w:rPr>
        <w:t>направление (вручение) решение об отказе в заключении соглашения о перераспределении земель и (или) земельных участков.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4"/>
        <w:spacing w:before="0" w:after="0"/>
        <w:rPr/>
      </w:pPr>
      <w:r>
        <w:rPr>
          <w:lang w:val="en-US"/>
        </w:rPr>
        <w:t>IV</w:t>
      </w:r>
      <w:r>
        <w:rPr/>
        <w:t>. Формы контроля за исполнением</w:t>
      </w:r>
    </w:p>
    <w:p>
      <w:pPr>
        <w:pStyle w:val="4"/>
        <w:spacing w:before="0" w:after="0"/>
        <w:rPr/>
      </w:pPr>
      <w:r>
        <w:rPr/>
        <w:t>административного регламента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  <w:tab/>
        <w:t>Контроль за соблюдением и исполнением должностными лицами Уполномоченного органа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распоряжением  администрации Тотемского муниципального округа.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осуществляется на постоянной основе.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4.3. Контроль над полнотой и качеством </w:t>
      </w:r>
      <w:r>
        <w:rPr>
          <w:rFonts w:cs="Times New Roman" w:ascii="Times New Roman" w:hAnsi="Times New Roman"/>
          <w:spacing w:val="-4"/>
          <w:sz w:val="28"/>
          <w:szCs w:val="28"/>
        </w:rPr>
        <w:t>предоставления муниципальной услуги</w:t>
      </w:r>
      <w:r>
        <w:rPr>
          <w:rFonts w:cs="Times New Roman" w:ascii="Times New Roman" w:hAnsi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Контроль над полнотой и качеством 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предоставления муниципальной услуги </w:t>
      </w:r>
      <w:r>
        <w:rPr>
          <w:rFonts w:cs="Times New Roman" w:ascii="Times New Roman" w:hAnsi="Times New Roman"/>
          <w:sz w:val="28"/>
          <w:szCs w:val="28"/>
        </w:rPr>
        <w:t>осуществляют должностные лица,  определенные распоряжением  администрации Тотемского муниципального округа.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>
      <w:pPr>
        <w:pStyle w:val="Normal"/>
        <w:numPr>
          <w:ilvl w:val="0"/>
          <w:numId w:val="0"/>
        </w:numPr>
        <w:tabs>
          <w:tab w:val="left" w:pos="0" w:leader="none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>
      <w:pPr>
        <w:pStyle w:val="Normal"/>
        <w:numPr>
          <w:ilvl w:val="0"/>
          <w:numId w:val="0"/>
        </w:numPr>
        <w:tabs>
          <w:tab w:val="left" w:pos="0" w:leader="none"/>
        </w:tabs>
        <w:ind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>
      <w:pPr>
        <w:pStyle w:val="BodyTextIndent2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>
      <w:pPr>
        <w:pStyle w:val="BodyTextIndent2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>
      <w:pPr>
        <w:pStyle w:val="ConsPlusNormal1"/>
        <w:tabs>
          <w:tab w:val="left" w:pos="900" w:leader="none"/>
          <w:tab w:val="left" w:pos="1080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rFonts w:cs="Times New Roman" w:ascii="Times New Roman" w:hAnsi="Times New Roman"/>
          <w:sz w:val="28"/>
          <w:szCs w:val="28"/>
        </w:rPr>
        <w:t>Российской Федерации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>
        <w:rPr>
          <w:rFonts w:cs="Times New Roman" w:ascii="Times New Roman" w:hAnsi="Times New Roman"/>
          <w:sz w:val="28"/>
          <w:szCs w:val="28"/>
        </w:rPr>
        <w:t>возлагается на лиц, замещающих должности в Уполномоченном органе (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структурном подразделении Уполномоченного органа – при наличии</w:t>
      </w:r>
      <w:r>
        <w:rPr>
          <w:rFonts w:cs="Times New Roman" w:ascii="Times New Roman" w:hAnsi="Times New Roman"/>
          <w:sz w:val="28"/>
          <w:szCs w:val="28"/>
        </w:rPr>
        <w:t xml:space="preserve">), и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работников МФЦ</w:t>
      </w:r>
      <w:r>
        <w:rPr>
          <w:rFonts w:cs="Times New Roman" w:ascii="Times New Roman" w:hAnsi="Times New Roman"/>
          <w:sz w:val="28"/>
          <w:szCs w:val="28"/>
        </w:rPr>
        <w:t>, ответственных за предоставление муниципальной услуги.</w:t>
      </w:r>
    </w:p>
    <w:p>
      <w:pPr>
        <w:pStyle w:val="Normal"/>
        <w:ind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>
      <w:pPr>
        <w:pStyle w:val="ConsPlusNormal1"/>
        <w:tabs>
          <w:tab w:val="left" w:pos="900" w:leader="none"/>
          <w:tab w:val="left" w:pos="1080" w:leader="none"/>
        </w:tabs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служащих, многофункционального центра, его работников</w:t>
      </w:r>
    </w:p>
    <w:p>
      <w:pPr>
        <w:pStyle w:val="ConsPlusNormal1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Заявитель может обратиться с жалобой, в том числе в следующих случаях: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2) нарушение срока предоставления муниципальной услуги;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правовыми </w:t>
      </w:r>
      <w:bookmarkStart w:id="25" w:name="__DdeLink__1248_1702413728"/>
      <w:r>
        <w:rPr>
          <w:sz w:val="28"/>
          <w:szCs w:val="28"/>
        </w:rPr>
        <w:t>актами Тотемского муниципального округа для предоставления муниципальной услуги</w:t>
      </w:r>
      <w:bookmarkEnd w:id="25"/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Тотемского муниципального округа для предоставления муниципальной услуги;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Вологодской области, муниципальными правовыми актами Тотемского муниципального округа для предоставления муниципальной услуги;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Вологодской области, муниципальными правовыми актами Тотемского муниципального округа для предоставления муниципальной услуги;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7) отказ органа, предоставляющего муниципальную услугу, его должностного лица,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Вологодской области, муниципальными правовыми актами Тотемского муниципального округа для предоставления муниципальной услуги;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>
      <w:pPr>
        <w:pStyle w:val="Normal"/>
        <w:ind w:firstLine="709"/>
        <w:jc w:val="both"/>
        <w:rPr/>
      </w:pPr>
      <w:r>
        <w:rPr>
          <w:rFonts w:eastAsia="Calibri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многофункционального центра,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>
      <w:pPr>
        <w:pStyle w:val="Normal"/>
        <w:ind w:right="-5" w:firstLine="709"/>
        <w:jc w:val="both"/>
        <w:rPr/>
      </w:pPr>
      <w:r>
        <w:rPr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Уполномоченного органа, Единого портала государственных и муниципальных услуг (функций) либо Портала государственных и муниципальных услуг (функций) Вологодской области, а также может быть принята при личном приеме заявителя.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Жалоба на решения и действия (бездействие) многофункционального центра, его работника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должностных лиц Уполномоченного органа, муниципальных служащих – главе</w:t>
      </w:r>
      <w:r>
        <w:rPr>
          <w:i/>
          <w:sz w:val="28"/>
          <w:szCs w:val="28"/>
        </w:rPr>
        <w:t xml:space="preserve"> </w:t>
      </w:r>
      <w:r>
        <w:rPr>
          <w:i w:val="false"/>
          <w:iCs w:val="false"/>
          <w:sz w:val="28"/>
          <w:szCs w:val="28"/>
        </w:rPr>
        <w:t>Уполномоченного органа;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работника многофункционального центра - руководителю многофункционального центра;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руководителя многофункционального центра, многофункционального центра - органу местного самоуправления публично-правового образования, являющемуся учредителем многофункционального центра.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7">
        <w:r>
          <w:rPr>
            <w:rStyle w:val="Style9"/>
            <w:color w:val="000000"/>
            <w:sz w:val="28"/>
            <w:szCs w:val="28"/>
            <w:u w:val="none"/>
          </w:rPr>
          <w:t>частью 2 статьи 6</w:t>
        </w:r>
      </w:hyperlink>
      <w:r>
        <w:rPr>
          <w:color w:val="000000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>Градостроительного кодекса Российской Федерации, может быть подана такими лицами в порядке, установленном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>
      <w:pPr>
        <w:pStyle w:val="Normal"/>
        <w:widowControl/>
        <w:tabs>
          <w:tab w:val="left" w:pos="993" w:leader="none"/>
          <w:tab w:val="left" w:pos="8222" w:leader="none"/>
        </w:tabs>
        <w:bidi w:val="0"/>
        <w:spacing w:lineRule="auto" w:line="240" w:before="0" w:after="0"/>
        <w:ind w:left="0" w:right="0" w:firstLine="850"/>
        <w:contextualSpacing/>
        <w:jc w:val="both"/>
        <w:rPr/>
      </w:pPr>
      <w:r>
        <w:rPr>
          <w:rFonts w:cs="Tinos"/>
          <w:color w:val="00000A"/>
          <w:sz w:val="28"/>
          <w:szCs w:val="28"/>
        </w:rPr>
        <w:t xml:space="preserve">5.5. Жалоба на решения и действия (бездействие) администрации Тотемского муниципального округа, должностных лиц и муниципальных служащих администрации Тотемского муниципального округа, а также на решения и действия (бездействие) многофункционального центра, работников многофункционального при предоставлении муниципальных услуг (далее - жалоба) подается и рассматривается в порядке и в сроки, установленные </w:t>
      </w:r>
      <w:r>
        <w:rPr>
          <w:rStyle w:val="Style9"/>
          <w:rFonts w:cs="Tinos"/>
          <w:color w:val="00000A"/>
          <w:sz w:val="28"/>
          <w:szCs w:val="28"/>
          <w:u w:val="none"/>
        </w:rPr>
        <w:t xml:space="preserve">Федеральным законом </w:t>
      </w:r>
      <w:r>
        <w:rPr>
          <w:rFonts w:cs="Tinos"/>
          <w:color w:val="00000A"/>
          <w:sz w:val="28"/>
          <w:szCs w:val="28"/>
        </w:rPr>
        <w:t xml:space="preserve">от 27 июля 2010 года №210-ФЗ «Об организации предоставления государственных и муниципальных услуг», с учетом следующих особенностей: </w:t>
      </w:r>
    </w:p>
    <w:p>
      <w:pPr>
        <w:pStyle w:val="Normal"/>
        <w:tabs>
          <w:tab w:val="left" w:pos="993" w:leader="none"/>
          <w:tab w:val="left" w:pos="8222" w:leader="none"/>
        </w:tabs>
        <w:bidi w:val="0"/>
        <w:spacing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cs="Tinos"/>
          <w:color w:val="00000A"/>
          <w:sz w:val="28"/>
          <w:szCs w:val="28"/>
        </w:rPr>
        <w:t>5.5.1. В случае обжалования решений и действий (бездействия) администрации Тотемского муниципального округа, должностных лиц и муниципальных служащих администрации Тотемского муниципального округа, а также решений и действий (бездействия) многофункционального центра, раб</w:t>
      </w:r>
      <w:r>
        <w:rPr>
          <w:rFonts w:cs="Tinos"/>
          <w:color w:val="000000"/>
          <w:sz w:val="28"/>
          <w:szCs w:val="28"/>
        </w:rPr>
        <w:t xml:space="preserve">отников многофункционального центра жалоба подлежит рассмотрению на заседании комиссии </w:t>
      </w:r>
      <w:r>
        <w:rPr>
          <w:rFonts w:cs="Tinos"/>
          <w:color w:val="000000"/>
          <w:sz w:val="28"/>
          <w:szCs w:val="28"/>
          <w:shd w:fill="FFFFFF" w:val="clear"/>
        </w:rPr>
        <w:t>по повышению качества и доступности предоставления муниципальных услуг в администрации Тотемского муниципального</w:t>
      </w:r>
      <w:r>
        <w:rPr>
          <w:rFonts w:cs="Tinos"/>
          <w:color w:val="00000A"/>
          <w:sz w:val="28"/>
          <w:szCs w:val="28"/>
        </w:rPr>
        <w:t xml:space="preserve"> округа (далее - Комиссия).</w:t>
      </w:r>
    </w:p>
    <w:p>
      <w:pPr>
        <w:pStyle w:val="Normal"/>
        <w:tabs>
          <w:tab w:val="left" w:pos="993" w:leader="none"/>
          <w:tab w:val="left" w:pos="8222" w:leader="none"/>
        </w:tabs>
        <w:bidi w:val="0"/>
        <w:spacing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cs="Tinos"/>
          <w:color w:val="00000A"/>
          <w:sz w:val="28"/>
          <w:szCs w:val="28"/>
        </w:rPr>
        <w:t xml:space="preserve">5.5.2. Комиссия является постоянно действующим коллегиальным органом. Состав комиссии и порядок ее работы утверждается постановлением администрации Тотемского муниципального округа. </w:t>
      </w:r>
    </w:p>
    <w:p>
      <w:pPr>
        <w:pStyle w:val="Normal"/>
        <w:tabs>
          <w:tab w:val="left" w:pos="993" w:leader="none"/>
          <w:tab w:val="left" w:pos="8222" w:leader="none"/>
        </w:tabs>
        <w:bidi w:val="0"/>
        <w:spacing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cs="Tinos"/>
          <w:color w:val="00000A"/>
          <w:sz w:val="28"/>
          <w:szCs w:val="28"/>
        </w:rPr>
        <w:t>5.5.3. Жалоба подлежит рассмотрению в течение пятнадцати рабочих дней со дня ее регистрации, а в случае обжалования отказа в приеме документов у заявителя при предоставлении муниципальной услуги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>
      <w:pPr>
        <w:pStyle w:val="Normal"/>
        <w:tabs>
          <w:tab w:val="left" w:pos="993" w:leader="none"/>
          <w:tab w:val="left" w:pos="8222" w:leader="none"/>
        </w:tabs>
        <w:bidi w:val="0"/>
        <w:spacing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cs="Tinos"/>
          <w:color w:val="00000A"/>
          <w:sz w:val="28"/>
          <w:szCs w:val="28"/>
        </w:rPr>
        <w:t>Жалоба подлежит регистрации в день ее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>
      <w:pPr>
        <w:pStyle w:val="Normal"/>
        <w:tabs>
          <w:tab w:val="left" w:pos="993" w:leader="none"/>
          <w:tab w:val="left" w:pos="8222" w:leader="none"/>
        </w:tabs>
        <w:bidi w:val="0"/>
        <w:spacing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cs="Tinos"/>
          <w:color w:val="00000A"/>
          <w:sz w:val="28"/>
          <w:szCs w:val="28"/>
        </w:rPr>
        <w:t>5.5.4. После рассмотрения жалобы Комиссией и принятия по ней решения секретарь Комиссии в течение одного рабочего дня со дня принятия решения готовит и направляет главе Тотемского муниципального округа проект мотивированного ответа заявителю о результатах рассмотрения жалобы для принятия главой Тотемского муниципального округа решения об удовлетворении либо об отказе в удовлетворении жалобы.</w:t>
      </w:r>
    </w:p>
    <w:p>
      <w:pPr>
        <w:pStyle w:val="Normal"/>
        <w:tabs>
          <w:tab w:val="left" w:pos="993" w:leader="none"/>
          <w:tab w:val="left" w:pos="8222" w:leader="none"/>
        </w:tabs>
        <w:bidi w:val="0"/>
        <w:spacing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cs="Tinos"/>
          <w:color w:val="00000A"/>
          <w:sz w:val="28"/>
          <w:szCs w:val="28"/>
        </w:rPr>
        <w:t xml:space="preserve">Решение комиссии оформляется в виде протокола заседания комиссии. Решение комиссии носит рекомендательный характер. </w:t>
      </w:r>
    </w:p>
    <w:p>
      <w:pPr>
        <w:pStyle w:val="Normal"/>
        <w:tabs>
          <w:tab w:val="left" w:pos="993" w:leader="none"/>
          <w:tab w:val="left" w:pos="8222" w:leader="none"/>
        </w:tabs>
        <w:suppressAutoHyphens w:val="true"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cs="Tinos"/>
          <w:b w:val="false"/>
          <w:i w:val="false"/>
          <w:color w:val="00000A"/>
          <w:sz w:val="28"/>
          <w:szCs w:val="28"/>
        </w:rPr>
        <w:t>5.5.5. Мотивированный ответ о результатах рассмотрения жалобы подписывается главой Тотемского муниципального округа, а в период его временного отсутствия - лицом, исполняющим его обязанности, и не позднее дня, следующего за днем принятия решения, направляется заявителю в письменной форме и по желанию заявителя в электронной форме.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5.6. Жалоба должна содержать: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многофункционального центра, его работника;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многофункционального центра, его работника. 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5.7. Жалоба, поступившая в Уполномоченный орган, многофункциональный центр, учредителю многофункционального центра,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Тотемского муниципального округа;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удовлетворении жалобы отказывается.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5.10.  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5.11. В случае признания жалобы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sectPr>
          <w:footerReference w:type="default" r:id="rId18"/>
          <w:type w:val="nextPage"/>
          <w:pgSz w:w="11906" w:h="16838"/>
          <w:pgMar w:left="1701" w:right="851" w:header="0" w:top="425" w:footer="720" w:bottom="777" w:gutter="0"/>
          <w:pgNumType w:start="1" w:fmt="decimal"/>
          <w:formProt w:val="false"/>
          <w:textDirection w:val="lrTb"/>
          <w:docGrid w:type="default" w:linePitch="100" w:charSpace="0"/>
        </w:sectPr>
        <w:pStyle w:val="Normal"/>
        <w:ind w:firstLine="709"/>
        <w:jc w:val="both"/>
        <w:rPr/>
      </w:pPr>
      <w:r>
        <w:rPr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>
      <w:pPr>
        <w:pStyle w:val="Normal"/>
        <w:ind w:left="4678" w:hanging="0"/>
        <w:jc w:val="right"/>
        <w:rPr/>
      </w:pPr>
      <w:r>
        <w:rPr>
          <w:sz w:val="28"/>
          <w:szCs w:val="28"/>
        </w:rPr>
        <w:t>Приложение к</w:t>
      </w:r>
    </w:p>
    <w:p>
      <w:pPr>
        <w:pStyle w:val="Normal"/>
        <w:ind w:left="4678" w:hanging="0"/>
        <w:jc w:val="right"/>
        <w:rPr/>
      </w:pPr>
      <w:r>
        <w:rPr>
          <w:sz w:val="28"/>
          <w:szCs w:val="28"/>
        </w:rPr>
        <w:t>административному  регламенту</w:t>
      </w:r>
    </w:p>
    <w:tbl>
      <w:tblPr>
        <w:tblW w:w="4693" w:type="dxa"/>
        <w:jc w:val="left"/>
        <w:tblInd w:w="516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044"/>
        <w:gridCol w:w="3648"/>
      </w:tblGrid>
      <w:tr>
        <w:trPr/>
        <w:tc>
          <w:tcPr>
            <w:tcW w:w="1044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Кому:</w:t>
            </w:r>
          </w:p>
        </w:tc>
        <w:tc>
          <w:tcPr>
            <w:tcW w:w="3648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044" w:type="dxa"/>
            <w:tcBorders/>
            <w:shd w:fill="auto" w:val="clear"/>
          </w:tcPr>
          <w:p>
            <w:pPr>
              <w:pStyle w:val="Normal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</w:t>
            </w:r>
          </w:p>
        </w:tc>
        <w:tc>
          <w:tcPr>
            <w:tcW w:w="3648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044" w:type="dxa"/>
            <w:tcBorders/>
            <w:shd w:fill="auto" w:val="clear"/>
          </w:tcPr>
          <w:p>
            <w:pPr>
              <w:pStyle w:val="Normal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  <w:tc>
          <w:tcPr>
            <w:tcW w:w="3648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044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48" w:type="dxa"/>
            <w:tcBorders>
              <w:top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(для юридического лица указывается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фирменное наименование, для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физического лица указываются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заявителя;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лица, действующего по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доверенности, - фамилия, имя,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 лица, действующего на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основании доверенности)</w:t>
            </w:r>
          </w:p>
        </w:tc>
      </w:tr>
    </w:tbl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Заявление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</w:r>
    </w:p>
    <w:p>
      <w:pPr>
        <w:pStyle w:val="Normal"/>
        <w:ind w:left="51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pPr w:bottomFromText="0" w:horzAnchor="text" w:leftFromText="180" w:rightFromText="180" w:tblpX="0" w:tblpY="1" w:topFromText="0" w:vertAnchor="text"/>
        <w:tblW w:w="9344" w:type="dxa"/>
        <w:jc w:val="left"/>
        <w:tblInd w:w="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743"/>
        <w:gridCol w:w="4600"/>
      </w:tblGrid>
      <w:tr>
        <w:trPr>
          <w:cantSplit w:val="true"/>
        </w:trPr>
        <w:tc>
          <w:tcPr>
            <w:tcW w:w="93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заявителе (физическое лицо)</w:t>
            </w:r>
          </w:p>
        </w:tc>
      </w:tr>
      <w:tr>
        <w:trPr/>
        <w:tc>
          <w:tcPr>
            <w:tcW w:w="4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79" w:hRule="atLeast"/>
        </w:trPr>
        <w:tc>
          <w:tcPr>
            <w:tcW w:w="4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ConsPlusNormal1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45" w:hRule="atLeast"/>
          <w:cantSplit w:val="true"/>
        </w:trPr>
        <w:tc>
          <w:tcPr>
            <w:tcW w:w="4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93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заявителе (юридическое лицо)</w:t>
            </w:r>
          </w:p>
        </w:tc>
      </w:tr>
      <w:tr>
        <w:trPr/>
        <w:tc>
          <w:tcPr>
            <w:tcW w:w="4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1"/>
              <w:snapToGrid w:val="tr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52" w:hRule="atLeast"/>
        </w:trPr>
        <w:tc>
          <w:tcPr>
            <w:tcW w:w="4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57" w:hRule="atLeast"/>
        </w:trPr>
        <w:tc>
          <w:tcPr>
            <w:tcW w:w="4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</w:t>
            </w:r>
          </w:p>
        </w:tc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52" w:hRule="atLeast"/>
        </w:trPr>
        <w:tc>
          <w:tcPr>
            <w:tcW w:w="4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93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>
        <w:trPr/>
        <w:tc>
          <w:tcPr>
            <w:tcW w:w="4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ConsPlusNormal1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 (при наличии) лица, действующего от имени физического или юридического лица</w:t>
            </w:r>
          </w:p>
        </w:tc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93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земельном участке</w:t>
            </w:r>
          </w:p>
        </w:tc>
      </w:tr>
      <w:tr>
        <w:trPr/>
        <w:tc>
          <w:tcPr>
            <w:tcW w:w="4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использования земельного участка</w:t>
            </w:r>
          </w:p>
        </w:tc>
        <w:tc>
          <w:tcPr>
            <w:tcW w:w="4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Прошу заключить соглашение о перераспределении земельных участков.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1. 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2. 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3. 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4. 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5. 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Способ выдачи документов (нужное отметить):</w:t>
      </w:r>
    </w:p>
    <w:p>
      <w:pPr>
        <w:pStyle w:val="Normal"/>
        <w:ind w:left="360" w:hanging="360"/>
        <w:rPr>
          <w:sz w:val="28"/>
          <w:szCs w:val="28"/>
        </w:rPr>
      </w:pPr>
      <w:r>
        <w:rPr>
          <w:sz w:val="28"/>
          <w:szCs w:val="28"/>
          <w:bdr w:val="single" w:sz="4" w:space="0" w:color="00000A"/>
        </w:rPr>
        <w:t xml:space="preserve">⁯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      </w:t>
      </w:r>
      <w:r>
        <w:rPr>
          <w:sz w:val="28"/>
          <w:szCs w:val="28"/>
          <w:bdr w:val="single" w:sz="4" w:space="0" w:color="00000A"/>
        </w:rPr>
        <w:t xml:space="preserve">⁯ </w:t>
      </w:r>
      <w:r>
        <w:rPr>
          <w:sz w:val="28"/>
          <w:szCs w:val="28"/>
        </w:rPr>
        <w:t xml:space="preserve"> направление посредством почтового отправления с уведом-</w:t>
      </w:r>
    </w:p>
    <w:p>
      <w:pPr>
        <w:pStyle w:val="Normal"/>
        <w:ind w:left="360" w:hanging="360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>лением</w:t>
      </w:r>
    </w:p>
    <w:p>
      <w:pPr>
        <w:pStyle w:val="Normal"/>
        <w:ind w:left="360" w:hanging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hanging="360"/>
        <w:rPr>
          <w:sz w:val="28"/>
          <w:szCs w:val="28"/>
        </w:rPr>
      </w:pPr>
      <w:r>
        <w:rPr>
          <w:sz w:val="28"/>
          <w:szCs w:val="28"/>
          <w:bdr w:val="single" w:sz="4" w:space="0" w:color="00000A"/>
        </w:rPr>
        <w:t xml:space="preserve">⁯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МФЦ**     </w:t>
      </w:r>
      <w:r>
        <w:rPr>
          <w:sz w:val="28"/>
          <w:szCs w:val="28"/>
          <w:bdr w:val="single" w:sz="4" w:space="0" w:color="00000A"/>
        </w:rPr>
        <w:t xml:space="preserve">⁯ </w:t>
      </w:r>
      <w:r>
        <w:rPr>
          <w:sz w:val="28"/>
          <w:szCs w:val="28"/>
        </w:rPr>
        <w:t xml:space="preserve"> в личном кабинете на Едином портале *</w:t>
      </w:r>
    </w:p>
    <w:p>
      <w:pPr>
        <w:pStyle w:val="Normal"/>
        <w:ind w:left="360" w:hanging="360"/>
        <w:rPr>
          <w:sz w:val="28"/>
          <w:szCs w:val="28"/>
        </w:rPr>
      </w:pPr>
      <w:r>
        <w:rPr>
          <w:sz w:val="28"/>
          <w:szCs w:val="28"/>
          <w:bdr w:val="single" w:sz="4" w:space="0" w:color="00000A"/>
        </w:rPr>
        <w:t xml:space="preserve">⁯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электронной почте.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* в случае если заявление подано посредством Единого портала.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** в случае если заявлено на предоставление муниципальной услуги подано через МФЦ.</w:t>
      </w:r>
    </w:p>
    <w:p>
      <w:pPr>
        <w:pStyle w:val="Normal"/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«____»_______________20____г.                                ______________________</w:t>
      </w:r>
    </w:p>
    <w:p>
      <w:pPr>
        <w:pStyle w:val="Normal"/>
        <w:rPr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  <w:t>(подпись)  м.п.</w:t>
      </w:r>
    </w:p>
    <w:sectPr>
      <w:headerReference w:type="default" r:id="rId19"/>
      <w:footerReference w:type="default" r:id="rId20"/>
      <w:type w:val="nextPage"/>
      <w:pgSz w:w="11906" w:h="16838"/>
      <w:pgMar w:left="1418" w:right="851" w:header="567" w:top="624" w:footer="284" w:bottom="341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9385" cy="174625"/>
              <wp:effectExtent l="0" t="0" r="0" b="0"/>
              <wp:wrapSquare wrapText="largest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76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455.15pt;margin-top:0.05pt;width:12.45pt;height:13.65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>
        <w:sz w:val="22"/>
        <w:szCs w:val="22"/>
      </w:rPr>
    </w:pPr>
    <w:r>
      <w:rPr>
        <w:sz w:val="22"/>
        <w:szCs w:val="22"/>
      </w:rPr>
      <w:t>2</w:t>
    </w:r>
  </w:p>
  <w:p>
    <w:pPr>
      <w:pStyle w:val="Style24"/>
      <w:tabs>
        <w:tab w:val="center" w:pos="4564" w:leader="none"/>
        <w:tab w:val="center" w:pos="4677" w:leader="none"/>
        <w:tab w:val="right" w:pos="9355" w:leader="none"/>
      </w:tabs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2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74d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qFormat/>
    <w:pPr>
      <w:keepNext/>
      <w:widowControl w:val="false"/>
      <w:shd w:val="clear" w:color="auto" w:fill="FFFFFF"/>
      <w:spacing w:before="178" w:after="0"/>
      <w:ind w:left="744" w:hanging="0"/>
      <w:jc w:val="center"/>
      <w:outlineLvl w:val="0"/>
    </w:pPr>
    <w:rPr>
      <w:sz w:val="28"/>
      <w:szCs w:val="28"/>
    </w:rPr>
  </w:style>
  <w:style w:type="paragraph" w:styleId="2">
    <w:name w:val="Heading 2"/>
    <w:basedOn w:val="Normal"/>
    <w:qFormat/>
    <w:pPr>
      <w:keepNext/>
      <w:ind w:left="90" w:hanging="0"/>
      <w:jc w:val="both"/>
      <w:outlineLvl w:val="1"/>
    </w:pPr>
    <w:rPr>
      <w:sz w:val="28"/>
      <w:szCs w:val="28"/>
    </w:rPr>
  </w:style>
  <w:style w:type="paragraph" w:styleId="3">
    <w:name w:val="Heading 3"/>
    <w:basedOn w:val="Normal"/>
    <w:link w:val="30"/>
    <w:qFormat/>
    <w:rsid w:val="004974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link w:val="41"/>
    <w:qFormat/>
    <w:rsid w:val="004974da"/>
    <w:pPr>
      <w:keepNext/>
      <w:tabs>
        <w:tab w:val="left" w:pos="0" w:leader="none"/>
      </w:tabs>
      <w:spacing w:before="120" w:after="0"/>
      <w:jc w:val="center"/>
      <w:outlineLvl w:val="3"/>
    </w:pPr>
    <w:rPr>
      <w:sz w:val="28"/>
      <w:szCs w:val="28"/>
    </w:rPr>
  </w:style>
  <w:style w:type="paragraph" w:styleId="5">
    <w:name w:val="Heading 5"/>
    <w:basedOn w:val="Normal"/>
    <w:qFormat/>
    <w:pPr>
      <w:keepNext/>
      <w:outlineLvl w:val="4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4974da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styleId="41" w:customStyle="1">
    <w:name w:val="Заголовок 4 Знак"/>
    <w:basedOn w:val="DefaultParagraphFont"/>
    <w:uiPriority w:val="9"/>
    <w:semiHidden/>
    <w:qFormat/>
    <w:rsid w:val="004974da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  <w:lang w:eastAsia="ru-RU"/>
    </w:rPr>
  </w:style>
  <w:style w:type="character" w:styleId="Style9">
    <w:name w:val="Интернет-ссылка"/>
    <w:basedOn w:val="DefaultParagraphFont"/>
    <w:rsid w:val="004974da"/>
    <w:rPr>
      <w:rFonts w:cs="Times New Roman"/>
      <w:color w:val="0000FF"/>
      <w:u w:val="single"/>
    </w:rPr>
  </w:style>
  <w:style w:type="character" w:styleId="21" w:customStyle="1">
    <w:name w:val="Основной текст с отступом 2 Знак"/>
    <w:basedOn w:val="DefaultParagraphFont"/>
    <w:link w:val="2"/>
    <w:qFormat/>
    <w:rsid w:val="004974da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0" w:customStyle="1">
    <w:name w:val="Нижний колонтитул Знак"/>
    <w:basedOn w:val="DefaultParagraphFont"/>
    <w:link w:val="a4"/>
    <w:qFormat/>
    <w:rsid w:val="004974da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qFormat/>
    <w:rsid w:val="004974da"/>
    <w:rPr>
      <w:rFonts w:cs="Times New Roman"/>
    </w:rPr>
  </w:style>
  <w:style w:type="character" w:styleId="411" w:customStyle="1">
    <w:name w:val="Заголовок 4 Знак1"/>
    <w:basedOn w:val="DefaultParagraphFont"/>
    <w:link w:val="4"/>
    <w:qFormat/>
    <w:rsid w:val="004974da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22" w:customStyle="1">
    <w:name w:val="Основной текст 2 Знак"/>
    <w:basedOn w:val="DefaultParagraphFont"/>
    <w:link w:val="21"/>
    <w:uiPriority w:val="99"/>
    <w:qFormat/>
    <w:rsid w:val="004974da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1" w:customStyle="1">
    <w:name w:val="Основной текст Знак"/>
    <w:basedOn w:val="DefaultParagraphFont"/>
    <w:link w:val="a7"/>
    <w:uiPriority w:val="99"/>
    <w:semiHidden/>
    <w:qFormat/>
    <w:rsid w:val="004974da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2" w:customStyle="1">
    <w:name w:val="Обычный (веб) Знак"/>
    <w:basedOn w:val="DefaultParagraphFont"/>
    <w:link w:val="a9"/>
    <w:qFormat/>
    <w:rsid w:val="004974da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3" w:customStyle="1">
    <w:name w:val="Текст сноски Знак"/>
    <w:basedOn w:val="DefaultParagraphFont"/>
    <w:link w:val="ab"/>
    <w:uiPriority w:val="99"/>
    <w:semiHidden/>
    <w:qFormat/>
    <w:rsid w:val="004974d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4" w:customStyle="1">
    <w:name w:val="Верхний колонтитул Знак"/>
    <w:basedOn w:val="DefaultParagraphFont"/>
    <w:link w:val="ad"/>
    <w:uiPriority w:val="99"/>
    <w:semiHidden/>
    <w:qFormat/>
    <w:rsid w:val="004974da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semiHidden/>
    <w:qFormat/>
    <w:rsid w:val="004974da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ConsPlusNormal" w:customStyle="1">
    <w:name w:val="ConsPlusNormal Знак"/>
    <w:link w:val="ConsPlusNormal"/>
    <w:qFormat/>
    <w:locked/>
    <w:rsid w:val="004974da"/>
    <w:rPr>
      <w:rFonts w:ascii="Arial" w:hAnsi="Arial" w:eastAsia="Times New Roman" w:cs="Arial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4974da"/>
    <w:rPr>
      <w:vertAlign w:val="superscript"/>
    </w:rPr>
  </w:style>
  <w:style w:type="character" w:styleId="Style15" w:customStyle="1">
    <w:name w:val="Текст выноски Знак"/>
    <w:basedOn w:val="DefaultParagraphFont"/>
    <w:link w:val="af1"/>
    <w:uiPriority w:val="99"/>
    <w:semiHidden/>
    <w:qFormat/>
    <w:rsid w:val="00fc09db"/>
    <w:rPr>
      <w:rFonts w:ascii="Tahoma" w:hAnsi="Tahoma" w:eastAsia="Times New Roman" w:cs="Tahoma"/>
      <w:sz w:val="16"/>
      <w:szCs w:val="16"/>
      <w:lang w:eastAsia="ru-RU"/>
    </w:rPr>
  </w:style>
  <w:style w:type="character" w:styleId="Style16">
    <w:name w:val="Символ сноски"/>
    <w:qFormat/>
    <w:rPr/>
  </w:style>
  <w:style w:type="character" w:styleId="Style17">
    <w:name w:val="Привязка сноски"/>
    <w:rPr>
      <w:vertAlign w:val="superscript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link w:val="a8"/>
    <w:uiPriority w:val="99"/>
    <w:semiHidden/>
    <w:unhideWhenUsed/>
    <w:rsid w:val="004974da"/>
    <w:pPr>
      <w:spacing w:before="0" w:after="12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onsPlusNormal1" w:customStyle="1">
    <w:name w:val="ConsPlusNormal"/>
    <w:link w:val="ConsPlusNormal0"/>
    <w:qFormat/>
    <w:rsid w:val="004974da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4974da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ru-RU" w:bidi="ar-SA"/>
    </w:rPr>
  </w:style>
  <w:style w:type="paragraph" w:styleId="BodyTextIndent2">
    <w:name w:val="Body Text Indent 2"/>
    <w:basedOn w:val="Normal"/>
    <w:link w:val="20"/>
    <w:qFormat/>
    <w:rsid w:val="004974da"/>
    <w:pPr>
      <w:ind w:firstLine="540"/>
      <w:jc w:val="both"/>
    </w:pPr>
    <w:rPr/>
  </w:style>
  <w:style w:type="paragraph" w:styleId="Style23">
    <w:name w:val="Footer"/>
    <w:basedOn w:val="Normal"/>
    <w:link w:val="a5"/>
    <w:rsid w:val="004974da"/>
    <w:pPr>
      <w:tabs>
        <w:tab w:val="center" w:pos="4677" w:leader="none"/>
        <w:tab w:val="right" w:pos="9355" w:leader="none"/>
      </w:tabs>
    </w:pPr>
    <w:rPr/>
  </w:style>
  <w:style w:type="paragraph" w:styleId="BodyText2">
    <w:name w:val="Body Text 2"/>
    <w:basedOn w:val="Normal"/>
    <w:link w:val="22"/>
    <w:uiPriority w:val="99"/>
    <w:unhideWhenUsed/>
    <w:qFormat/>
    <w:rsid w:val="004974da"/>
    <w:pPr>
      <w:spacing w:lineRule="auto" w:line="480" w:before="0" w:after="120"/>
    </w:pPr>
    <w:rPr/>
  </w:style>
  <w:style w:type="paragraph" w:styleId="NormalWeb">
    <w:name w:val="Normal (Web)"/>
    <w:basedOn w:val="Normal"/>
    <w:link w:val="aa"/>
    <w:qFormat/>
    <w:rsid w:val="004974da"/>
    <w:pPr>
      <w:spacing w:before="100" w:after="100"/>
    </w:pPr>
    <w:rPr>
      <w:szCs w:val="20"/>
    </w:rPr>
  </w:style>
  <w:style w:type="paragraph" w:styleId="Footnotetext">
    <w:name w:val="footnote text"/>
    <w:basedOn w:val="Normal"/>
    <w:link w:val="ac"/>
    <w:uiPriority w:val="99"/>
    <w:semiHidden/>
    <w:qFormat/>
    <w:rsid w:val="004974da"/>
    <w:pPr/>
    <w:rPr>
      <w:sz w:val="20"/>
      <w:szCs w:val="20"/>
    </w:rPr>
  </w:style>
  <w:style w:type="paragraph" w:styleId="Style24">
    <w:name w:val="Header"/>
    <w:basedOn w:val="Normal"/>
    <w:link w:val="ae"/>
    <w:uiPriority w:val="99"/>
    <w:semiHidden/>
    <w:unhideWhenUsed/>
    <w:rsid w:val="004974da"/>
    <w:pPr>
      <w:tabs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4974da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kern w:val="0"/>
      <w:sz w:val="24"/>
      <w:szCs w:val="22"/>
      <w:lang w:val="ru-RU" w:eastAsia="en-US" w:bidi="ar-SA"/>
    </w:rPr>
  </w:style>
  <w:style w:type="paragraph" w:styleId="BodyTextIndent3">
    <w:name w:val="Body Text Indent 3"/>
    <w:basedOn w:val="Normal"/>
    <w:link w:val="32"/>
    <w:uiPriority w:val="99"/>
    <w:semiHidden/>
    <w:unhideWhenUsed/>
    <w:qFormat/>
    <w:rsid w:val="004974da"/>
    <w:pPr>
      <w:spacing w:before="0" w:after="120"/>
      <w:ind w:left="283" w:hanging="0"/>
    </w:pPr>
    <w:rPr>
      <w:sz w:val="16"/>
      <w:szCs w:val="16"/>
    </w:rPr>
  </w:style>
  <w:style w:type="paragraph" w:styleId="A5c8b0e714da563fe90b98cef41456e9db9fe9049761426654245bb2dd862eecmsonormal" w:customStyle="1">
    <w:name w:val="a5c8b0e714da563fe90b98cef41456e9db9fe9049761426654245bb2dd862eecmsonormal"/>
    <w:basedOn w:val="Normal"/>
    <w:qFormat/>
    <w:rsid w:val="004974da"/>
    <w:pPr>
      <w:spacing w:beforeAutospacing="1" w:afterAutospacing="1"/>
    </w:pPr>
    <w:rPr/>
  </w:style>
  <w:style w:type="paragraph" w:styleId="Normal1" w:customStyle="1">
    <w:name w:val="Normal Знак Знак Знак"/>
    <w:qFormat/>
    <w:rsid w:val="004974da"/>
    <w:pPr>
      <w:widowControl/>
      <w:bidi w:val="0"/>
      <w:snapToGrid w:val="false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af2"/>
    <w:uiPriority w:val="99"/>
    <w:semiHidden/>
    <w:unhideWhenUsed/>
    <w:qFormat/>
    <w:rsid w:val="00fc09db"/>
    <w:pPr/>
    <w:rPr>
      <w:rFonts w:ascii="Tahoma" w:hAnsi="Tahoma" w:cs="Tahoma"/>
      <w:sz w:val="16"/>
      <w:szCs w:val="16"/>
    </w:rPr>
  </w:style>
  <w:style w:type="paragraph" w:styleId="Style25">
    <w:name w:val="Footnote Text"/>
    <w:basedOn w:val="Normal"/>
    <w:pPr/>
    <w:rPr/>
  </w:style>
  <w:style w:type="paragraph" w:styleId="Style26">
    <w:name w:val="Содержимое врезки"/>
    <w:basedOn w:val="Normal"/>
    <w:qFormat/>
    <w:pPr/>
    <w:rPr/>
  </w:style>
  <w:style w:type="paragraph" w:styleId="S1">
    <w:name w:val="s_1"/>
    <w:basedOn w:val="Normal"/>
    <w:qFormat/>
    <w:pPr>
      <w:spacing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aption">
    <w:name w:val="caption"/>
    <w:basedOn w:val="Normal"/>
    <w:qFormat/>
    <w:pPr>
      <w:widowControl w:val="false"/>
      <w:shd w:val="clear" w:color="auto" w:fill="FFFFFF"/>
      <w:spacing w:before="307" w:after="0"/>
      <w:jc w:val="center"/>
    </w:pPr>
    <w:rPr>
      <w:b/>
      <w:bCs/>
      <w:color w:val="000000"/>
      <w:spacing w:val="-9"/>
      <w:sz w:val="22"/>
      <w:szCs w:val="22"/>
    </w:rPr>
  </w:style>
  <w:style w:type="paragraph" w:styleId="Style27">
    <w:name w:val="Название объекта"/>
    <w:basedOn w:val="Normal"/>
    <w:qFormat/>
    <w:pPr>
      <w:jc w:val="center"/>
    </w:pPr>
    <w:rPr>
      <w:b/>
      <w:sz w:val="32"/>
    </w:rPr>
  </w:style>
  <w:style w:type="paragraph" w:styleId="Style28">
    <w:name w:val="Subtitle"/>
    <w:basedOn w:val="Style18"/>
    <w:qFormat/>
    <w:pPr>
      <w:jc w:val="center"/>
    </w:pPr>
    <w:rPr>
      <w:i/>
      <w:iCs/>
      <w:sz w:val="28"/>
      <w:szCs w:val="28"/>
    </w:rPr>
  </w:style>
  <w:style w:type="paragraph" w:styleId="Style29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1A51285ECB139E5ED25BD13F215D46FDDCE060AAF4D7D1C7CCFF02E331B3D10A68C307B2587CA2D3018AB85910156C95E6C15448D9x022L" TargetMode="External"/><Relationship Id="rId4" Type="http://schemas.openxmlformats.org/officeDocument/2006/relationships/hyperlink" Target="consultantplus://offline/ref=6516297AE893B6B7391D086B5E884F35F1831BBEB36328ED641890D3839C58CDA48DB4BE9CEA3D0Fn4e0Q" TargetMode="External"/><Relationship Id="rId5" Type="http://schemas.openxmlformats.org/officeDocument/2006/relationships/hyperlink" Target="https://login.consultant.ru/link/?rnd=14452A0A185DF3D052AF5326F9253F04&amp;req=doc&amp;base=LAW&amp;n=327799&amp;dst=114&amp;fld=134&amp;date=09.07.2019" TargetMode="External"/><Relationship Id="rId6" Type="http://schemas.openxmlformats.org/officeDocument/2006/relationships/hyperlink" Target="https://login.consultant.ru/link/?rnd=14452A0A185DF3D052AF5326F9253F04&amp;req=doc&amp;base=LAW&amp;n=327799&amp;dst=2012&amp;fld=134&amp;date=09.07.2019" TargetMode="External"/><Relationship Id="rId7" Type="http://schemas.openxmlformats.org/officeDocument/2006/relationships/hyperlink" Target="https://login.consultant.ru/link/?rnd=14452A0A185DF3D052AF5326F9253F04&amp;req=doc&amp;base=LAW&amp;n=327799&amp;dst=404&amp;fld=134&amp;date=09.07.2019" TargetMode="External"/><Relationship Id="rId8" Type="http://schemas.openxmlformats.org/officeDocument/2006/relationships/hyperlink" Target="https://login.consultant.ru/link/?rnd=14452A0A185DF3D052AF5326F9253F04&amp;req=doc&amp;base=LAW&amp;n=327799&amp;dst=652&amp;fld=134&amp;date=09.07.2019" TargetMode="External"/><Relationship Id="rId9" Type="http://schemas.openxmlformats.org/officeDocument/2006/relationships/hyperlink" Target="https://login.consultant.ru/link/?rnd=14452A0A185DF3D052AF5326F9253F04&amp;req=doc&amp;base=LAW&amp;n=327799&amp;dst=806&amp;fld=134&amp;date=09.07.2019" TargetMode="External"/><Relationship Id="rId10" Type="http://schemas.openxmlformats.org/officeDocument/2006/relationships/hyperlink" Target="https://login.consultant.ru/link/?rnd=14452A0A185DF3D052AF5326F9253F04&amp;req=doc&amp;base=LAW&amp;n=327799&amp;dst=165&amp;fld=134&amp;date=09.07.2019" TargetMode="External"/><Relationship Id="rId11" Type="http://schemas.openxmlformats.org/officeDocument/2006/relationships/hyperlink" Target="https://login.consultant.ru/link/?rnd=14452A0A185DF3D052AF5326F9253F04&amp;req=doc&amp;base=LAW&amp;n=327799&amp;dst=977&amp;fld=134&amp;date=09.07.2019" TargetMode="External"/><Relationship Id="rId12" Type="http://schemas.openxmlformats.org/officeDocument/2006/relationships/hyperlink" Target="https://login.consultant.ru/link/?rnd=14452A0A185DF3D052AF5326F9253F04&amp;req=doc&amp;base=LAW&amp;n=327799&amp;dst=980&amp;fld=134&amp;date=09.07.2019" TargetMode="External"/><Relationship Id="rId13" Type="http://schemas.openxmlformats.org/officeDocument/2006/relationships/hyperlink" Target="https://login.consultant.ru/link/?rnd=14452A0A185DF3D052AF5326F9253F04&amp;req=doc&amp;base=LAW&amp;n=315036&amp;REFFIELD=134&amp;REFDST=1619&amp;REFDOC=327799&amp;REFBASE=LAW&amp;stat=refcode%3D16876%3Bindex%3D1800&amp;date=09.07.2019" TargetMode="External"/><Relationship Id="rId14" Type="http://schemas.openxmlformats.org/officeDocument/2006/relationships/hyperlink" Target="https://login.consultant.ru/link/?rnd=14452A0A185DF3D052AF5326F9253F04&amp;req=doc&amp;base=LAW&amp;n=327799&amp;dst=369&amp;fld=134&amp;date=09.07.2019" TargetMode="External"/><Relationship Id="rId15" Type="http://schemas.openxmlformats.org/officeDocument/2006/relationships/hyperlink" Target="https://login.consultant.ru/link/?rnd=14452A0A185DF3D052AF5326F9253F04&amp;req=doc&amp;base=LAW&amp;n=327799&amp;dst=165&amp;fld=134&amp;date=09.07.2019" TargetMode="External"/><Relationship Id="rId16" Type="http://schemas.openxmlformats.org/officeDocument/2006/relationships/hyperlink" Target="consultantplus://offline/ref=9DFCD0BC58F1901188C452263C0976EC7682B8277B42784B22C3A2DEC2AABDAEC9F86746227977ABeCmEQ" TargetMode="External"/><Relationship Id="rId17" Type="http://schemas.openxmlformats.org/officeDocument/2006/relationships/hyperlink" Target="consultantplus://offline/ref=076C15B46DC357EEFA5267F9702BBB92EC4EEB0C6156D7EE4C4C95EE9D7AEC86E4161FE02818130C2C37L" TargetMode="External"/><Relationship Id="rId18" Type="http://schemas.openxmlformats.org/officeDocument/2006/relationships/footer" Target="footer1.xml"/><Relationship Id="rId19" Type="http://schemas.openxmlformats.org/officeDocument/2006/relationships/header" Target="header1.xml"/><Relationship Id="rId20" Type="http://schemas.openxmlformats.org/officeDocument/2006/relationships/footer" Target="footer2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<Relationship Id="rId2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A029F-2B49-41C8-92F7-EBD6411C8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Application>LibreOffice/5.4.0.3$Windows_X86_64 LibreOffice_project/7556cbc6811c9d992f4064ab9287069087d7f62c</Application>
  <Pages>35</Pages>
  <Words>9466</Words>
  <Characters>73182</Characters>
  <CharactersWithSpaces>82647</CharactersWithSpaces>
  <Paragraphs>487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2022-02-03T11:20:00Z</dcterms:created>
  <dc:creator>KulykNV</dc:creator>
  <dc:description/>
  <dc:language>ru-RU</dc:language>
  <cp:lastModifiedBy/>
  <cp:lastPrinted>2023-05-12T14:19:37Z</cp:lastPrinted>
  <dcterms:modified xsi:type="dcterms:W3CDTF">2023-05-12T14:19:29Z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