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0"/>
        <w:spacing w:after="60" w:before="0"/>
        <w:ind/>
        <w:jc w:val="center"/>
      </w:pPr>
      <w:r>
        <w:rPr>
          <w:rFonts w:ascii="Times New Roman" w:hAnsi="Times New Roman"/>
          <w:color w:val="00000A"/>
          <w:spacing w:val="20"/>
          <w:sz w:val="22"/>
        </w:rPr>
        <w:t>АДМИНИСТРАЦИЯ ТОТЕМСКОГО  МУНИЦИПАЛЬНОГО</w:t>
      </w:r>
    </w:p>
    <w:p w14:paraId="02000000">
      <w:pPr>
        <w:pStyle w:val="Style_1"/>
        <w:widowControl w:val="0"/>
        <w:spacing w:after="60" w:before="0"/>
        <w:ind/>
        <w:jc w:val="center"/>
      </w:pPr>
      <w:r>
        <w:rPr>
          <w:rFonts w:ascii="Times New Roman" w:hAnsi="Times New Roman"/>
          <w:color w:val="00000A"/>
          <w:spacing w:val="20"/>
          <w:sz w:val="22"/>
        </w:rPr>
        <w:t>ОКРУГА</w:t>
      </w:r>
    </w:p>
    <w:p w14:paraId="03000000">
      <w:pPr>
        <w:pStyle w:val="Style_2"/>
        <w:spacing w:after="0" w:before="0"/>
        <w:ind/>
      </w:pPr>
      <w:r>
        <w:rPr>
          <w:rFonts w:ascii="Times New Roman" w:hAnsi="Times New Roman"/>
          <w:color w:val="00000A"/>
          <w:spacing w:val="40"/>
          <w:sz w:val="22"/>
        </w:rPr>
        <w:t>ПОСТАНОВЛЕНИЕ</w:t>
      </w:r>
    </w:p>
    <w:p w14:paraId="04000000">
      <w:pPr>
        <w:ind w:firstLine="720" w:left="0" w:right="0"/>
        <w:jc w:val="both"/>
        <w:rPr>
          <w:rFonts w:ascii="Times New Roman" w:hAnsi="Times New Roman"/>
          <w:sz w:val="22"/>
        </w:rPr>
      </w:pPr>
    </w:p>
    <w:p w14:paraId="05000000">
      <w:pPr>
        <w:ind w:firstLine="720" w:left="0" w:right="0"/>
        <w:jc w:val="both"/>
      </w:pPr>
      <w:r>
        <w:rPr>
          <w:rFonts w:ascii="Times New Roman" w:hAnsi="Times New Roman"/>
          <w:color w:val="00000A"/>
          <w:sz w:val="22"/>
        </w:rPr>
        <w:t xml:space="preserve">От                                                                                             №        </w:t>
      </w:r>
    </w:p>
    <w:p w14:paraId="06000000">
      <w:pPr>
        <w:ind w:firstLine="720" w:left="0" w:right="0"/>
        <w:jc w:val="center"/>
      </w:pPr>
      <w:r>
        <w:rPr>
          <w:rFonts w:ascii="Times New Roman" w:hAnsi="Times New Roman"/>
          <w:color w:val="00000A"/>
          <w:sz w:val="22"/>
        </w:rPr>
        <w:t xml:space="preserve">     </w:t>
      </w:r>
      <w:r>
        <w:rPr>
          <w:rFonts w:ascii="Times New Roman" w:hAnsi="Times New Roman"/>
          <w:color w:val="00000A"/>
          <w:sz w:val="22"/>
        </w:rPr>
        <w:t>г. Тотьма</w:t>
      </w:r>
    </w:p>
    <w:tbl>
      <w:tblPr>
        <w:tblStyle w:val="Style_3"/>
        <w:tblInd w:type="dxa" w:w="139"/>
        <w:tblLayout w:type="fixed"/>
        <w:tblCellMar>
          <w:top w:type="dxa" w:w="55"/>
          <w:left w:type="dxa" w:w="55"/>
          <w:bottom w:type="dxa" w:w="55"/>
          <w:right w:type="dxa" w:w="55"/>
        </w:tblCellMar>
      </w:tblPr>
      <w:tblGrid>
        <w:gridCol w:w="10390"/>
      </w:tblGrid>
      <w:tr>
        <w:tc>
          <w:tcPr>
            <w:tcW w:type="dxa" w:w="10390"/>
            <w:shd w:fill="FFFFFF" w:val="clear"/>
            <w:tcMar>
              <w:top w:type="dxa" w:w="55"/>
              <w:left w:type="dxa" w:w="55"/>
              <w:bottom w:type="dxa" w:w="55"/>
              <w:right w:type="dxa" w:w="55"/>
            </w:tcMar>
          </w:tcPr>
          <w:p w14:paraId="07000000">
            <w:pPr>
              <w:widowControl w:val="0"/>
              <w:spacing w:after="0" w:before="0" w:line="240" w:lineRule="auto"/>
              <w:ind/>
              <w:jc w:val="both"/>
            </w:pPr>
            <w:r>
              <w:rPr>
                <w:rFonts w:ascii="Times New Roman" w:hAnsi="Times New Roman"/>
                <w:color w:val="00000A"/>
                <w:sz w:val="22"/>
              </w:rPr>
              <w:t>Об утверждении административного регламента</w:t>
            </w:r>
          </w:p>
          <w:p w14:paraId="08000000">
            <w:pPr>
              <w:pStyle w:val="Style_4"/>
              <w:widowControl w:val="1"/>
              <w:spacing w:after="0" w:before="0" w:line="240" w:lineRule="auto"/>
              <w:ind w:firstLine="0" w:left="0" w:right="0"/>
              <w:jc w:val="both"/>
            </w:pPr>
            <w:r>
              <w:rPr>
                <w:rFonts w:ascii="Times New Roman" w:hAnsi="Times New Roman"/>
                <w:b w:val="0"/>
                <w:color w:val="00000A"/>
                <w:sz w:val="22"/>
              </w:rPr>
              <w:t xml:space="preserve">по </w:t>
            </w:r>
            <w:r>
              <w:rPr>
                <w:rFonts w:ascii="Times New Roman" w:hAnsi="Times New Roman"/>
                <w:b w:val="0"/>
                <w:color w:val="000000"/>
                <w:spacing w:val="-4"/>
                <w:sz w:val="22"/>
              </w:rPr>
              <w:t>предоставлению разрешения на условно разрешенный</w:t>
            </w:r>
          </w:p>
          <w:p w14:paraId="09000000">
            <w:pPr>
              <w:pStyle w:val="Style_4"/>
              <w:widowControl w:val="1"/>
              <w:spacing w:after="0" w:before="0" w:line="240" w:lineRule="auto"/>
              <w:ind w:firstLine="0" w:left="0" w:right="0"/>
              <w:jc w:val="both"/>
            </w:pPr>
            <w:r>
              <w:rPr>
                <w:rFonts w:ascii="Times New Roman" w:hAnsi="Times New Roman"/>
                <w:b w:val="0"/>
                <w:color w:val="000000"/>
                <w:spacing w:val="-4"/>
                <w:sz w:val="22"/>
              </w:rPr>
              <w:t xml:space="preserve"> </w:t>
            </w:r>
            <w:r>
              <w:rPr>
                <w:rFonts w:ascii="Times New Roman" w:hAnsi="Times New Roman"/>
                <w:b w:val="0"/>
                <w:color w:val="000000"/>
                <w:spacing w:val="-4"/>
                <w:sz w:val="22"/>
              </w:rPr>
              <w:t>вид использования земельного участка или объекта</w:t>
            </w:r>
          </w:p>
          <w:p w14:paraId="0A000000">
            <w:pPr>
              <w:pStyle w:val="Style_4"/>
              <w:widowControl w:val="1"/>
              <w:spacing w:after="0" w:before="0" w:line="240" w:lineRule="auto"/>
              <w:ind w:firstLine="0" w:left="0" w:right="0"/>
              <w:jc w:val="both"/>
            </w:pPr>
            <w:r>
              <w:rPr>
                <w:rFonts w:ascii="Times New Roman" w:hAnsi="Times New Roman"/>
                <w:b w:val="0"/>
                <w:color w:val="000000"/>
                <w:spacing w:val="-4"/>
                <w:sz w:val="22"/>
              </w:rPr>
              <w:t xml:space="preserve"> </w:t>
            </w:r>
            <w:r>
              <w:rPr>
                <w:rFonts w:ascii="Times New Roman" w:hAnsi="Times New Roman"/>
                <w:b w:val="0"/>
                <w:color w:val="000000"/>
                <w:spacing w:val="-4"/>
                <w:sz w:val="22"/>
              </w:rPr>
              <w:t>капитального строительства</w:t>
            </w:r>
          </w:p>
          <w:p w14:paraId="0B000000">
            <w:pPr>
              <w:widowControl w:val="0"/>
              <w:spacing w:after="0" w:before="0" w:line="240" w:lineRule="auto"/>
              <w:ind/>
              <w:jc w:val="both"/>
              <w:rPr>
                <w:rFonts w:ascii="Times New Roman" w:hAnsi="Times New Roman"/>
                <w:sz w:val="22"/>
              </w:rPr>
            </w:pPr>
          </w:p>
        </w:tc>
      </w:tr>
    </w:tbl>
    <w:p w14:paraId="0C000000">
      <w:pPr>
        <w:ind w:firstLine="720" w:left="0" w:right="0"/>
        <w:jc w:val="both"/>
        <w:rPr>
          <w:rFonts w:ascii="Times New Roman" w:hAnsi="Times New Roman"/>
          <w:color w:val="00000A"/>
          <w:sz w:val="22"/>
        </w:rPr>
      </w:pPr>
    </w:p>
    <w:p w14:paraId="0D000000">
      <w:pPr>
        <w:ind w:firstLine="708" w:left="0" w:right="0"/>
        <w:jc w:val="both"/>
      </w:pPr>
      <w:r>
        <w:rPr>
          <w:rFonts w:ascii="Times New Roman" w:hAnsi="Times New Roman"/>
          <w:b w:val="0"/>
          <w:color w:val="000000"/>
          <w:spacing w:val="0"/>
          <w:sz w:val="22"/>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Тотемского муниципального округа от 03 февраля 2023 года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w:t>
      </w:r>
      <w:r>
        <w:rPr>
          <w:rFonts w:ascii="Times New Roman" w:hAnsi="Times New Roman"/>
          <w:b w:val="1"/>
          <w:color w:val="00000A"/>
          <w:sz w:val="22"/>
        </w:rPr>
        <w:t xml:space="preserve"> ПОСТАНОВЛЯЕТ:</w:t>
      </w:r>
    </w:p>
    <w:p w14:paraId="0E000000">
      <w:pPr>
        <w:pStyle w:val="Style_4"/>
        <w:widowControl w:val="1"/>
        <w:ind w:firstLine="708" w:left="0" w:right="0"/>
        <w:jc w:val="both"/>
      </w:pPr>
      <w:r>
        <w:rPr>
          <w:rFonts w:ascii="Times New Roman" w:hAnsi="Times New Roman"/>
          <w:b w:val="0"/>
          <w:color w:val="00000A"/>
          <w:sz w:val="22"/>
        </w:rPr>
        <w:t xml:space="preserve">1. Утвердить административный регламент </w:t>
      </w:r>
      <w:r>
        <w:rPr>
          <w:rStyle w:val="Style_5_ch"/>
          <w:rFonts w:ascii="Times New Roman" w:hAnsi="Times New Roman"/>
          <w:b w:val="0"/>
          <w:color w:val="00000A"/>
          <w:sz w:val="22"/>
        </w:rPr>
        <w:t xml:space="preserve"> предоставления муниципальной услуги</w:t>
      </w:r>
      <w:r>
        <w:rPr>
          <w:rStyle w:val="Style_5_ch"/>
          <w:rFonts w:ascii="Times New Roman" w:hAnsi="Times New Roman"/>
          <w:b w:val="1"/>
          <w:color w:val="00000A"/>
          <w:sz w:val="22"/>
        </w:rPr>
        <w:t xml:space="preserve"> </w:t>
      </w:r>
      <w:r>
        <w:rPr>
          <w:rFonts w:ascii="Times New Roman" w:hAnsi="Times New Roman"/>
          <w:b w:val="0"/>
          <w:sz w:val="22"/>
        </w:rPr>
        <w:t xml:space="preserve">по </w:t>
      </w:r>
      <w:r>
        <w:rPr>
          <w:rFonts w:ascii="Times New Roman" w:hAnsi="Times New Roman"/>
          <w:b w:val="0"/>
          <w:color w:val="000000"/>
          <w:spacing w:val="-4"/>
          <w:sz w:val="22"/>
        </w:rPr>
        <w:t>предоставлению разрешения на условно разрешенный вид использования земельного участка или объекта капитального строительства </w:t>
      </w:r>
      <w:r>
        <w:rPr>
          <w:rFonts w:ascii="Times New Roman" w:hAnsi="Times New Roman"/>
          <w:b w:val="0"/>
          <w:color w:val="000000"/>
          <w:sz w:val="22"/>
        </w:rPr>
        <w:t>(прилагается).</w:t>
      </w:r>
      <w:r>
        <w:rPr>
          <w:rFonts w:ascii="Times New Roman" w:hAnsi="Times New Roman"/>
          <w:b w:val="0"/>
          <w:color w:val="000000"/>
          <w:spacing w:val="-4"/>
          <w:sz w:val="22"/>
        </w:rPr>
        <w:t> </w:t>
      </w:r>
    </w:p>
    <w:p w14:paraId="0F000000">
      <w:pPr>
        <w:pStyle w:val="Style_4"/>
        <w:widowControl w:val="1"/>
        <w:ind w:firstLine="708" w:left="0" w:right="0"/>
        <w:jc w:val="both"/>
      </w:pPr>
      <w:r>
        <w:rPr>
          <w:rFonts w:ascii="Times New Roman" w:hAnsi="Times New Roman"/>
          <w:b w:val="0"/>
          <w:color w:val="00000A"/>
          <w:sz w:val="22"/>
        </w:rPr>
        <w:t>2. Признать утратившими силу постановления  администрации Тотемского муниципального района:</w:t>
      </w:r>
    </w:p>
    <w:p w14:paraId="10000000">
      <w:pPr>
        <w:pStyle w:val="Style_4"/>
        <w:widowControl w:val="1"/>
        <w:ind w:firstLine="708" w:left="0" w:right="0"/>
        <w:jc w:val="both"/>
      </w:pPr>
      <w:r>
        <w:rPr>
          <w:rFonts w:ascii="Times New Roman" w:hAnsi="Times New Roman"/>
          <w:b w:val="0"/>
          <w:color w:val="00000A"/>
          <w:sz w:val="22"/>
        </w:rPr>
        <w:t>-от 19.02.2016 № 108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11000000">
      <w:pPr>
        <w:pStyle w:val="Style_4"/>
        <w:widowControl w:val="1"/>
        <w:ind w:firstLine="708" w:left="0" w:right="0"/>
        <w:jc w:val="both"/>
      </w:pPr>
      <w:r>
        <w:rPr>
          <w:rFonts w:ascii="Times New Roman" w:hAnsi="Times New Roman"/>
          <w:b w:val="0"/>
          <w:color w:val="00000A"/>
          <w:sz w:val="22"/>
        </w:rPr>
        <w:t>- от 17.06.2020 № 501 «О внесении изменений в постановление администрации Тотемского муниципального района от 19 февраля 2016 года № 108».</w:t>
      </w:r>
    </w:p>
    <w:p w14:paraId="12000000">
      <w:pPr>
        <w:ind w:firstLine="708" w:left="0" w:right="0"/>
        <w:jc w:val="both"/>
      </w:pPr>
      <w:r>
        <w:rPr>
          <w:rFonts w:ascii="Times New Roman" w:hAnsi="Times New Roman"/>
          <w:color w:val="00000A"/>
          <w:sz w:val="22"/>
        </w:rPr>
        <w:t>3. Н</w:t>
      </w:r>
      <w:r>
        <w:rPr>
          <w:rFonts w:ascii="Times New Roman" w:hAnsi="Times New Roman"/>
          <w:color w:val="000000"/>
          <w:spacing w:val="0"/>
          <w:sz w:val="22"/>
        </w:rPr>
        <w:t>астоящее постановление вступает в силу после официального опубликования  в приложении в газете «Тотемские вести» и подлежит размещению на официальном сайте Тотемского муниципального округа.</w:t>
      </w:r>
    </w:p>
    <w:p w14:paraId="13000000">
      <w:pPr>
        <w:ind/>
        <w:jc w:val="both"/>
      </w:pPr>
      <w:r>
        <w:rPr>
          <w:rFonts w:ascii="Times New Roman" w:hAnsi="Times New Roman"/>
          <w:color w:val="000000"/>
          <w:sz w:val="22"/>
        </w:rPr>
        <w:t xml:space="preserve">Глава Тотемского </w:t>
      </w:r>
      <w:r>
        <w:rPr>
          <w:rFonts w:ascii="Times New Roman" w:hAnsi="Times New Roman"/>
          <w:color w:val="000000"/>
          <w:sz w:val="22"/>
        </w:rPr>
        <w:t>муниципального округа                                                                          С.Л. Селянин</w:t>
      </w:r>
    </w:p>
    <w:p w14:paraId="14000000">
      <w:pPr>
        <w:ind/>
        <w:jc w:val="both"/>
        <w:rPr>
          <w:rFonts w:ascii="Times New Roman" w:hAnsi="Times New Roman"/>
          <w:sz w:val="22"/>
        </w:rPr>
      </w:pPr>
    </w:p>
    <w:p w14:paraId="15000000">
      <w:pPr>
        <w:ind/>
        <w:jc w:val="both"/>
        <w:rPr>
          <w:rFonts w:ascii="Times New Roman" w:hAnsi="Times New Roman"/>
          <w:sz w:val="22"/>
        </w:rPr>
      </w:pPr>
    </w:p>
    <w:p w14:paraId="16000000">
      <w:pPr>
        <w:ind/>
        <w:jc w:val="both"/>
        <w:rPr>
          <w:rFonts w:ascii="Times New Roman" w:hAnsi="Times New Roman"/>
          <w:sz w:val="22"/>
        </w:rPr>
      </w:pPr>
    </w:p>
    <w:p w14:paraId="17000000">
      <w:pPr>
        <w:ind/>
        <w:jc w:val="both"/>
        <w:rPr>
          <w:rFonts w:ascii="Times New Roman" w:hAnsi="Times New Roman"/>
          <w:sz w:val="22"/>
        </w:rPr>
      </w:pPr>
    </w:p>
    <w:p w14:paraId="18000000">
      <w:pPr>
        <w:ind/>
        <w:jc w:val="both"/>
        <w:rPr>
          <w:rFonts w:ascii="Times New Roman" w:hAnsi="Times New Roman"/>
          <w:sz w:val="22"/>
        </w:rPr>
      </w:pPr>
    </w:p>
    <w:p w14:paraId="19000000">
      <w:pPr>
        <w:pStyle w:val="Style_4"/>
        <w:widowControl w:val="1"/>
        <w:ind/>
        <w:jc w:val="both"/>
      </w:pPr>
      <w:r>
        <w:rPr>
          <w:rFonts w:ascii="Times New Roman" w:hAnsi="Times New Roman"/>
          <w:b w:val="0"/>
          <w:sz w:val="20"/>
        </w:rPr>
        <w:t>Подготовлено</w:t>
      </w:r>
    </w:p>
    <w:p w14:paraId="1A000000">
      <w:pPr>
        <w:pStyle w:val="Style_4"/>
        <w:widowControl w:val="1"/>
        <w:ind/>
        <w:jc w:val="both"/>
      </w:pPr>
      <w:r>
        <w:rPr>
          <w:rFonts w:ascii="Times New Roman" w:hAnsi="Times New Roman"/>
          <w:b w:val="0"/>
          <w:sz w:val="20"/>
        </w:rPr>
        <w:t>10</w:t>
      </w:r>
      <w:r>
        <w:rPr>
          <w:rFonts w:ascii="Times New Roman" w:hAnsi="Times New Roman"/>
          <w:b w:val="0"/>
          <w:sz w:val="20"/>
        </w:rPr>
        <w:t>.0</w:t>
      </w:r>
      <w:r>
        <w:rPr>
          <w:rFonts w:ascii="Times New Roman" w:hAnsi="Times New Roman"/>
          <w:b w:val="0"/>
          <w:sz w:val="20"/>
        </w:rPr>
        <w:t>6</w:t>
      </w:r>
      <w:r>
        <w:rPr>
          <w:rFonts w:ascii="Times New Roman" w:hAnsi="Times New Roman"/>
          <w:b w:val="0"/>
          <w:sz w:val="20"/>
        </w:rPr>
        <w:t>.2024</w:t>
      </w:r>
    </w:p>
    <w:p w14:paraId="1B000000">
      <w:pPr>
        <w:pStyle w:val="Style_4"/>
        <w:widowControl w:val="1"/>
        <w:ind/>
        <w:jc w:val="both"/>
      </w:pPr>
      <w:r>
        <w:rPr>
          <w:rFonts w:ascii="Times New Roman" w:hAnsi="Times New Roman"/>
          <w:sz w:val="20"/>
        </w:rPr>
        <w:t>Куканова А.С.</w:t>
      </w:r>
    </w:p>
    <w:p w14:paraId="1C000000">
      <w:pPr>
        <w:pStyle w:val="Style_4"/>
        <w:widowControl w:val="1"/>
        <w:ind/>
        <w:jc w:val="both"/>
      </w:pPr>
      <w:r>
        <w:rPr>
          <w:rFonts w:ascii="Times New Roman" w:hAnsi="Times New Roman"/>
          <w:b w:val="0"/>
          <w:sz w:val="20"/>
        </w:rPr>
        <w:t>Рассылка:</w:t>
      </w:r>
    </w:p>
    <w:p w14:paraId="1D000000">
      <w:pPr>
        <w:pStyle w:val="Style_4"/>
        <w:widowControl w:val="1"/>
        <w:ind/>
        <w:jc w:val="both"/>
      </w:pPr>
      <w:r>
        <w:rPr>
          <w:rFonts w:ascii="Times New Roman" w:hAnsi="Times New Roman"/>
          <w:b w:val="0"/>
          <w:sz w:val="20"/>
        </w:rPr>
        <w:t>дело-1 экз.</w:t>
      </w:r>
    </w:p>
    <w:p w14:paraId="1E000000">
      <w:pPr>
        <w:pStyle w:val="Style_4"/>
        <w:widowControl w:val="1"/>
        <w:ind/>
        <w:jc w:val="both"/>
      </w:pPr>
      <w:r>
        <w:rPr>
          <w:rStyle w:val="Style_6_ch"/>
          <w:rFonts w:ascii="Times New Roman" w:hAnsi="Times New Roman"/>
          <w:color w:val="000000"/>
          <w:sz w:val="20"/>
        </w:rPr>
        <w:t>Отдел архитектуры  1 экз. с гербовой печатью.</w:t>
      </w:r>
    </w:p>
    <w:p w14:paraId="1F000000">
      <w:pPr>
        <w:widowControl w:val="0"/>
        <w:spacing w:after="0" w:before="0" w:line="240" w:lineRule="atLeast"/>
        <w:ind w:firstLine="680" w:left="0" w:right="454"/>
        <w:contextualSpacing w:val="1"/>
        <w:jc w:val="right"/>
      </w:pPr>
    </w:p>
    <w:p w14:paraId="20000000">
      <w:pPr>
        <w:widowControl w:val="0"/>
        <w:spacing w:after="0" w:before="0" w:line="240" w:lineRule="atLeast"/>
        <w:ind w:firstLine="680" w:left="0" w:right="454"/>
        <w:contextualSpacing w:val="1"/>
        <w:jc w:val="right"/>
      </w:pPr>
      <w:r>
        <w:rPr>
          <w:rFonts w:ascii="Times New Roman" w:hAnsi="Times New Roman"/>
          <w:color w:val="00000A"/>
          <w:sz w:val="22"/>
        </w:rPr>
        <w:t xml:space="preserve"> </w:t>
      </w:r>
      <w:r>
        <w:rPr>
          <w:rFonts w:ascii="Times New Roman" w:hAnsi="Times New Roman"/>
          <w:color w:val="00000A"/>
          <w:sz w:val="22"/>
        </w:rPr>
        <w:t>УТВЕРЖДЕН</w:t>
      </w:r>
    </w:p>
    <w:p w14:paraId="21000000">
      <w:pPr>
        <w:widowControl w:val="0"/>
        <w:spacing w:after="0" w:before="0" w:line="240" w:lineRule="atLeast"/>
        <w:ind w:firstLine="709" w:left="0" w:right="0"/>
        <w:contextualSpacing w:val="1"/>
        <w:jc w:val="right"/>
      </w:pPr>
      <w:r>
        <w:rPr>
          <w:rFonts w:ascii="Times New Roman" w:hAnsi="Times New Roman"/>
          <w:color w:val="00000A"/>
          <w:sz w:val="22"/>
        </w:rPr>
        <w:t xml:space="preserve"> </w:t>
      </w:r>
      <w:r>
        <w:rPr>
          <w:rFonts w:ascii="Times New Roman" w:hAnsi="Times New Roman"/>
          <w:color w:val="00000A"/>
          <w:sz w:val="22"/>
        </w:rPr>
        <w:t>постановлением администрации</w:t>
      </w:r>
    </w:p>
    <w:p w14:paraId="22000000">
      <w:pPr>
        <w:widowControl w:val="0"/>
        <w:spacing w:after="0" w:before="0" w:line="240" w:lineRule="atLeast"/>
        <w:ind w:firstLine="709" w:left="0" w:right="0"/>
        <w:contextualSpacing w:val="1"/>
        <w:jc w:val="right"/>
      </w:pPr>
      <w:r>
        <w:rPr>
          <w:rFonts w:ascii="Times New Roman" w:hAnsi="Times New Roman"/>
          <w:color w:val="00000A"/>
          <w:sz w:val="22"/>
        </w:rPr>
        <w:t>Тотемского муниципального округа</w:t>
      </w:r>
    </w:p>
    <w:p w14:paraId="23000000">
      <w:pPr>
        <w:widowControl w:val="0"/>
        <w:spacing w:after="0" w:before="0" w:line="240" w:lineRule="atLeast"/>
        <w:ind w:firstLine="709" w:left="0" w:right="0"/>
        <w:contextualSpacing w:val="1"/>
        <w:jc w:val="right"/>
      </w:pPr>
      <w:r>
        <w:rPr>
          <w:rFonts w:ascii="Times New Roman" w:hAnsi="Times New Roman"/>
          <w:color w:val="00000A"/>
          <w:sz w:val="22"/>
        </w:rPr>
        <w:t xml:space="preserve">                                                                             </w:t>
      </w:r>
      <w:r>
        <w:rPr>
          <w:rFonts w:ascii="Times New Roman" w:hAnsi="Times New Roman"/>
          <w:color w:val="00000A"/>
          <w:sz w:val="22"/>
        </w:rPr>
        <w:t xml:space="preserve">от           №  </w:t>
      </w:r>
    </w:p>
    <w:p w14:paraId="24000000">
      <w:pPr>
        <w:widowControl w:val="0"/>
        <w:tabs>
          <w:tab w:leader="none" w:pos="6600" w:val="left"/>
        </w:tabs>
        <w:spacing w:after="0" w:before="0" w:line="240" w:lineRule="atLeast"/>
        <w:ind w:firstLine="709" w:left="0" w:right="0"/>
        <w:contextualSpacing w:val="1"/>
        <w:jc w:val="right"/>
      </w:pPr>
      <w:r>
        <w:rPr>
          <w:rStyle w:val="Style_5_ch"/>
          <w:rFonts w:ascii="Times New Roman" w:hAnsi="Times New Roman"/>
          <w:b w:val="0"/>
          <w:color w:val="00000A"/>
          <w:sz w:val="22"/>
        </w:rPr>
        <w:t>(приложение)</w:t>
      </w:r>
    </w:p>
    <w:p w14:paraId="25000000">
      <w:pPr>
        <w:widowControl w:val="0"/>
        <w:spacing w:after="0" w:before="0"/>
        <w:ind w:firstLine="680" w:left="0" w:right="454"/>
        <w:contextualSpacing w:val="1"/>
        <w:jc w:val="both"/>
        <w:rPr>
          <w:rFonts w:ascii="Times New Roman" w:hAnsi="Times New Roman"/>
          <w:color w:val="000000"/>
          <w:sz w:val="22"/>
        </w:rPr>
      </w:pPr>
    </w:p>
    <w:p w14:paraId="26000000">
      <w:pPr>
        <w:widowControl w:val="0"/>
        <w:spacing w:after="0" w:before="0"/>
        <w:ind w:firstLine="680" w:left="0" w:right="454"/>
        <w:contextualSpacing w:val="1"/>
        <w:jc w:val="both"/>
        <w:rPr>
          <w:rFonts w:ascii="Times New Roman" w:hAnsi="Times New Roman"/>
          <w:color w:val="000000"/>
          <w:sz w:val="22"/>
        </w:rPr>
      </w:pPr>
    </w:p>
    <w:p w14:paraId="27000000">
      <w:pPr>
        <w:widowControl w:val="0"/>
        <w:spacing w:after="0" w:before="0"/>
        <w:ind w:firstLine="680" w:left="0" w:right="454"/>
        <w:contextualSpacing w:val="1"/>
        <w:jc w:val="both"/>
        <w:rPr>
          <w:rFonts w:ascii="Times New Roman" w:hAnsi="Times New Roman"/>
          <w:color w:val="000000"/>
          <w:sz w:val="22"/>
        </w:rPr>
      </w:pPr>
    </w:p>
    <w:p w14:paraId="28000000">
      <w:pPr>
        <w:spacing w:after="0" w:before="0" w:line="240" w:lineRule="auto"/>
        <w:ind/>
        <w:jc w:val="center"/>
      </w:pPr>
      <w:r>
        <w:rPr>
          <w:rFonts w:ascii="Times New Roman" w:hAnsi="Times New Roman"/>
          <w:color w:val="000000"/>
          <w:sz w:val="22"/>
        </w:rPr>
        <w:t>Административный регламент</w:t>
      </w:r>
    </w:p>
    <w:p w14:paraId="29000000">
      <w:pPr>
        <w:spacing w:after="0" w:before="0" w:line="240" w:lineRule="auto"/>
        <w:ind/>
        <w:jc w:val="center"/>
      </w:pPr>
      <w:r>
        <w:rPr>
          <w:rFonts w:ascii="Times New Roman" w:hAnsi="Times New Roman"/>
          <w:color w:val="000000"/>
          <w:sz w:val="22"/>
        </w:rPr>
        <w:t>предоставления муниципальной услуги</w:t>
      </w:r>
      <w:r>
        <w:rPr>
          <w:rFonts w:ascii="Times New Roman" w:hAnsi="Times New Roman"/>
          <w:color w:val="000000"/>
          <w:spacing w:val="-4"/>
          <w:sz w:val="22"/>
        </w:rPr>
        <w:t> по предоставлению разрешения на условно разрешенный вид использования земельного участка или объекта капитального строительства</w:t>
      </w:r>
    </w:p>
    <w:p w14:paraId="2A000000">
      <w:pPr>
        <w:spacing w:after="0" w:before="0" w:line="240" w:lineRule="auto"/>
        <w:ind/>
        <w:jc w:val="center"/>
      </w:pPr>
      <w:r>
        <w:rPr>
          <w:rFonts w:ascii="Times New Roman" w:hAnsi="Times New Roman"/>
          <w:color w:val="000000"/>
          <w:spacing w:val="-4"/>
          <w:sz w:val="22"/>
        </w:rPr>
        <w:t> </w:t>
      </w:r>
    </w:p>
    <w:p w14:paraId="2B000000">
      <w:pPr>
        <w:spacing w:after="0" w:before="0" w:line="240" w:lineRule="auto"/>
        <w:ind/>
        <w:jc w:val="center"/>
      </w:pPr>
      <w:r>
        <w:rPr>
          <w:rFonts w:ascii="Times New Roman" w:hAnsi="Times New Roman"/>
          <w:color w:val="000000"/>
          <w:sz w:val="22"/>
        </w:rPr>
        <w:t>I. Общие положения</w:t>
      </w:r>
    </w:p>
    <w:p w14:paraId="2C000000">
      <w:pPr>
        <w:spacing w:after="0" w:before="0" w:line="240" w:lineRule="auto"/>
        <w:ind/>
        <w:jc w:val="center"/>
      </w:pPr>
      <w:r>
        <w:rPr>
          <w:rFonts w:ascii="Times New Roman" w:hAnsi="Times New Roman"/>
          <w:color w:val="000000"/>
          <w:sz w:val="22"/>
        </w:rPr>
        <w:t> </w:t>
      </w:r>
    </w:p>
    <w:p w14:paraId="2D000000">
      <w:pPr>
        <w:spacing w:after="0" w:before="0" w:line="240" w:lineRule="auto"/>
        <w:ind w:firstLine="567" w:left="0" w:right="0"/>
        <w:jc w:val="both"/>
      </w:pPr>
      <w:r>
        <w:rPr>
          <w:rFonts w:ascii="Times New Roman" w:hAnsi="Times New Roman"/>
          <w:color w:val="000000"/>
          <w:sz w:val="22"/>
        </w:rPr>
        <w:t>1.1. </w:t>
      </w:r>
      <w:r>
        <w:rPr>
          <w:rFonts w:ascii="Times New Roman" w:hAnsi="Times New Roman"/>
          <w:color w:val="000000"/>
          <w:sz w:val="22"/>
        </w:rPr>
        <w:t xml:space="preserve">Административный регламент предоставления муниципальной услуги по  </w:t>
      </w:r>
      <w:r>
        <w:rPr>
          <w:rFonts w:ascii="Times New Roman" w:hAnsi="Times New Roman"/>
          <w:color w:val="000000"/>
          <w:spacing w:val="-4"/>
          <w:sz w:val="22"/>
        </w:rPr>
        <w:t>предоставлению разрешения на условно разрешенный вид использования земельного участка или объекта капитального строительства </w:t>
      </w:r>
      <w:r>
        <w:rPr>
          <w:rFonts w:ascii="Times New Roman" w:hAnsi="Times New Roman"/>
          <w:color w:val="000000"/>
          <w:sz w:val="22"/>
        </w:rPr>
        <w:t>(далее</w:t>
      </w:r>
      <w:r>
        <w:rPr>
          <w:rFonts w:ascii="Times New Roman" w:hAnsi="Times New Roman"/>
          <w:color w:val="000000"/>
          <w:sz w:val="22"/>
        </w:rPr>
        <w:t></w:t>
      </w:r>
      <w:r>
        <w:rPr>
          <w:rFonts w:ascii="Times New Roman" w:hAnsi="Times New Roman"/>
          <w:color w:val="000000"/>
          <w:sz w:val="22"/>
        </w:rPr>
        <w:t>соответственно</w:t>
      </w:r>
      <w:r>
        <w:rPr>
          <w:rFonts w:ascii="Times New Roman" w:hAnsi="Times New Roman"/>
          <w:color w:val="000000"/>
          <w:sz w:val="22"/>
        </w:rPr>
        <w:t> административный регламент, муниципальная услуга)</w:t>
      </w:r>
      <w:r>
        <w:rPr>
          <w:rFonts w:ascii="Times New Roman" w:hAnsi="Times New Roman"/>
          <w:color w:val="000000"/>
          <w:spacing w:val="-4"/>
          <w:sz w:val="22"/>
        </w:rPr>
        <w:t> устанавливает порядок и стандарт предоставления муниципальной услуги.</w:t>
      </w:r>
    </w:p>
    <w:p w14:paraId="2E000000">
      <w:pPr>
        <w:spacing w:after="0" w:before="0"/>
        <w:ind w:firstLine="709" w:left="0" w:right="0"/>
        <w:jc w:val="both"/>
      </w:pPr>
      <w:r>
        <w:rPr>
          <w:rFonts w:ascii="Times New Roman" w:hAnsi="Times New Roman"/>
          <w:sz w:val="22"/>
        </w:rPr>
        <w:t>1.2.</w:t>
      </w:r>
      <w:r>
        <w:rPr>
          <w:rFonts w:ascii="Times New Roman" w:hAnsi="Times New Roman"/>
          <w:color w:val="000000"/>
          <w:sz w:val="22"/>
        </w:rPr>
        <w:t> Заявителями при предоставлении муниципальной услуги являются </w:t>
      </w:r>
      <w:r>
        <w:rPr>
          <w:rFonts w:ascii="Times New Roman" w:hAnsi="Times New Roman"/>
          <w:color w:val="000000"/>
          <w:sz w:val="22"/>
        </w:rPr>
        <w:t> </w:t>
      </w:r>
      <w:r>
        <w:rPr>
          <w:rFonts w:ascii="Times New Roman" w:hAnsi="Times New Roman"/>
          <w:color w:val="000000"/>
          <w:sz w:val="22"/>
        </w:rPr>
        <w:t>физические и юридические лица </w:t>
      </w:r>
      <w:r>
        <w:rPr>
          <w:rFonts w:ascii="Times New Roman" w:hAnsi="Times New Roman"/>
          <w:color w:val="000000"/>
          <w:sz w:val="22"/>
          <w:highlight w:val="white"/>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olor w:val="000000"/>
          <w:sz w:val="22"/>
        </w:rPr>
        <w:t>, заинтересованные в получении разрешения на условно разрешенный вид использования земельного участка или объекта капитального строительства либо их уполномоченные представители (далее - заявители).</w:t>
      </w:r>
    </w:p>
    <w:p w14:paraId="2F000000">
      <w:pPr>
        <w:pageBreakBefore w:val="0"/>
        <w:widowControl w:val="1"/>
        <w:spacing w:after="0" w:before="0" w:line="11" w:lineRule="atLeast"/>
        <w:ind w:firstLine="794" w:left="0" w:right="0"/>
        <w:jc w:val="both"/>
      </w:pPr>
      <w:r>
        <w:rPr>
          <w:rFonts w:ascii="Times New Roman" w:hAnsi="Times New Roman"/>
          <w:color w:val="000000"/>
          <w:sz w:val="22"/>
          <w:u w:val="none"/>
        </w:rPr>
        <w:t>1.3. Муниципальную услугу предоставляет администрация Тотемского муниципального округа Вологодской области ( далее – Уполномоченный орган).</w:t>
      </w:r>
    </w:p>
    <w:p w14:paraId="30000000">
      <w:pPr>
        <w:widowControl w:val="1"/>
        <w:spacing w:after="0" w:before="0" w:line="11" w:lineRule="atLeast"/>
        <w:ind w:firstLine="794" w:left="0" w:right="0"/>
        <w:jc w:val="both"/>
      </w:pPr>
      <w:r>
        <w:rPr>
          <w:rFonts w:ascii="Times New Roman" w:hAnsi="Times New Roman"/>
          <w:color w:val="000000"/>
          <w:sz w:val="22"/>
          <w:u w:val="none"/>
        </w:rPr>
        <w:t>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14:paraId="31000000">
      <w:pPr>
        <w:widowControl w:val="1"/>
        <w:spacing w:after="0" w:before="0" w:line="11" w:lineRule="atLeast"/>
        <w:ind w:firstLine="794" w:left="0" w:right="0"/>
        <w:jc w:val="both"/>
      </w:pPr>
      <w:r>
        <w:rPr>
          <w:rFonts w:ascii="Times New Roman" w:hAnsi="Times New Roman"/>
          <w:color w:val="000000"/>
          <w:sz w:val="22"/>
          <w:u w:val="none"/>
        </w:rPr>
        <w:t>Адрес официального сайта Уполномоченного органа: httрs: //35totemskij. gosuslugi.ru</w:t>
      </w:r>
    </w:p>
    <w:p w14:paraId="32000000">
      <w:pPr>
        <w:widowControl w:val="1"/>
        <w:spacing w:after="0" w:before="0" w:line="11" w:lineRule="atLeast"/>
        <w:ind w:firstLine="794" w:left="0" w:right="0"/>
        <w:jc w:val="both"/>
      </w:pPr>
      <w:r>
        <w:rPr>
          <w:rFonts w:ascii="Times New Roman" w:hAnsi="Times New Roman"/>
          <w:color w:val="000000"/>
          <w:sz w:val="22"/>
          <w:u w:val="none"/>
        </w:rPr>
        <w:t>Адрес федеральной государственной информационной системы &lt;&lt;Единый портал государственных и муниципальных услуг (функций)&gt;&gt; (далее  - Единый портал): в сети Интернет: httрs.gosuslugi.ru.</w:t>
      </w:r>
    </w:p>
    <w:p w14:paraId="33000000">
      <w:pPr>
        <w:widowControl w:val="1"/>
        <w:spacing w:after="0" w:before="0" w:line="11" w:lineRule="atLeast"/>
        <w:ind w:firstLine="794" w:left="0" w:right="0"/>
        <w:jc w:val="both"/>
      </w:pPr>
      <w:r>
        <w:rPr>
          <w:rFonts w:ascii="Times New Roman" w:hAnsi="Times New Roman"/>
          <w:color w:val="000000"/>
          <w:sz w:val="22"/>
          <w:u w:val="none"/>
        </w:rPr>
        <w:t>Адрес государственной информационной системы &lt;&lt;Портал государственных и муниципальных услуг (функций) Вологодской области&gt;&gt; (далее– Региональный портал): https://gosuslugi35.ru</w:t>
      </w:r>
    </w:p>
    <w:p w14:paraId="34000000">
      <w:pPr>
        <w:spacing w:after="0" w:before="0" w:line="11" w:lineRule="atLeast"/>
        <w:ind w:firstLine="720" w:left="0" w:right="0"/>
        <w:jc w:val="both"/>
      </w:pPr>
      <w:r>
        <w:rPr>
          <w:rFonts w:ascii="Times New Roman" w:hAnsi="Times New Roman"/>
          <w:sz w:val="22"/>
        </w:rPr>
        <w:t>1.4. Способы получения информации о правилах предоставления муниципальной услуги:</w:t>
      </w:r>
    </w:p>
    <w:p w14:paraId="35000000">
      <w:pPr>
        <w:spacing w:after="0" w:before="0" w:line="11" w:lineRule="atLeast"/>
        <w:ind w:firstLine="709" w:left="0" w:right="0"/>
        <w:jc w:val="both"/>
      </w:pPr>
      <w:r>
        <w:rPr>
          <w:rFonts w:ascii="Times New Roman" w:hAnsi="Times New Roman"/>
          <w:sz w:val="22"/>
        </w:rPr>
        <w:t>лично;</w:t>
      </w:r>
    </w:p>
    <w:p w14:paraId="36000000">
      <w:pPr>
        <w:spacing w:after="0" w:before="0" w:line="11" w:lineRule="atLeast"/>
        <w:ind w:firstLine="709" w:left="0" w:right="0"/>
        <w:jc w:val="both"/>
      </w:pPr>
      <w:r>
        <w:rPr>
          <w:rFonts w:ascii="Times New Roman" w:hAnsi="Times New Roman"/>
          <w:sz w:val="22"/>
        </w:rPr>
        <w:t>посредством телефонной связи;</w:t>
      </w:r>
    </w:p>
    <w:p w14:paraId="37000000">
      <w:pPr>
        <w:spacing w:after="0" w:before="0" w:line="11" w:lineRule="atLeast"/>
        <w:ind w:firstLine="709" w:left="0" w:right="0"/>
        <w:jc w:val="both"/>
      </w:pPr>
      <w:r>
        <w:rPr>
          <w:rFonts w:ascii="Times New Roman" w:hAnsi="Times New Roman"/>
          <w:sz w:val="22"/>
        </w:rPr>
        <w:t>посредством электронной почты,</w:t>
      </w:r>
    </w:p>
    <w:p w14:paraId="38000000">
      <w:pPr>
        <w:spacing w:after="0" w:before="0" w:line="11" w:lineRule="atLeast"/>
        <w:ind w:firstLine="709" w:left="0" w:right="0"/>
        <w:jc w:val="both"/>
      </w:pPr>
      <w:r>
        <w:rPr>
          <w:rFonts w:ascii="Times New Roman" w:hAnsi="Times New Roman"/>
          <w:sz w:val="22"/>
        </w:rPr>
        <w:t>посредством почтовой связи;</w:t>
      </w:r>
    </w:p>
    <w:p w14:paraId="39000000">
      <w:pPr>
        <w:spacing w:after="0" w:before="0" w:line="11" w:lineRule="atLeast"/>
        <w:ind w:firstLine="709" w:left="0" w:right="0"/>
        <w:jc w:val="both"/>
      </w:pPr>
      <w:r>
        <w:rPr>
          <w:rFonts w:ascii="Times New Roman" w:hAnsi="Times New Roman"/>
          <w:sz w:val="22"/>
        </w:rPr>
        <w:t xml:space="preserve">на информационных стендах в помещениях </w:t>
      </w:r>
      <w:r>
        <w:rPr>
          <w:rFonts w:ascii="Times New Roman" w:hAnsi="Times New Roman"/>
          <w:i w:val="1"/>
          <w:sz w:val="22"/>
        </w:rPr>
        <w:t>Уполномоченного органа</w:t>
      </w:r>
      <w:r>
        <w:rPr>
          <w:rFonts w:ascii="Times New Roman" w:hAnsi="Times New Roman"/>
          <w:sz w:val="22"/>
        </w:rPr>
        <w:t>, МФЦ;</w:t>
      </w:r>
    </w:p>
    <w:p w14:paraId="3A000000">
      <w:pPr>
        <w:spacing w:after="0" w:before="0" w:line="11" w:lineRule="atLeast"/>
        <w:ind w:firstLine="709" w:left="0" w:right="0"/>
        <w:jc w:val="both"/>
      </w:pPr>
      <w:r>
        <w:rPr>
          <w:rFonts w:ascii="Times New Roman" w:hAnsi="Times New Roman"/>
          <w:sz w:val="22"/>
        </w:rPr>
        <w:t>на сайте в сети «Интернет»:</w:t>
      </w:r>
    </w:p>
    <w:p w14:paraId="3B000000">
      <w:pPr>
        <w:spacing w:after="0" w:before="0" w:line="11" w:lineRule="atLeast"/>
        <w:ind w:firstLine="709" w:left="0" w:right="0"/>
        <w:jc w:val="both"/>
      </w:pPr>
      <w:r>
        <w:rPr>
          <w:rFonts w:ascii="Times New Roman" w:hAnsi="Times New Roman"/>
          <w:sz w:val="22"/>
        </w:rPr>
        <w:t xml:space="preserve">на официальном сайте </w:t>
      </w:r>
      <w:r>
        <w:rPr>
          <w:rFonts w:ascii="Times New Roman" w:hAnsi="Times New Roman"/>
          <w:i w:val="1"/>
          <w:sz w:val="22"/>
        </w:rPr>
        <w:t>Уполномоченного органа, МФЦ</w:t>
      </w:r>
      <w:r>
        <w:rPr>
          <w:rFonts w:ascii="Times New Roman" w:hAnsi="Times New Roman"/>
          <w:sz w:val="22"/>
        </w:rPr>
        <w:t>;</w:t>
      </w:r>
    </w:p>
    <w:p w14:paraId="3C000000">
      <w:pPr>
        <w:spacing w:after="0" w:before="0" w:line="11" w:lineRule="atLeast"/>
        <w:ind w:firstLine="709" w:left="0" w:right="0"/>
        <w:jc w:val="both"/>
      </w:pPr>
      <w:r>
        <w:rPr>
          <w:rFonts w:ascii="Times New Roman" w:hAnsi="Times New Roman"/>
          <w:sz w:val="22"/>
        </w:rPr>
        <w:t>на Едином портале.</w:t>
      </w:r>
    </w:p>
    <w:p w14:paraId="3D000000">
      <w:pPr>
        <w:spacing w:after="0" w:before="0" w:line="11" w:lineRule="atLeast"/>
        <w:ind w:firstLine="709" w:left="0" w:right="0"/>
        <w:jc w:val="both"/>
      </w:pPr>
      <w:r>
        <w:rPr>
          <w:rFonts w:ascii="Times New Roman" w:hAnsi="Times New Roman"/>
          <w:sz w:val="22"/>
        </w:rPr>
        <w:t>1.5. Порядок информирования о предоставлении муниципальной услуги.</w:t>
      </w:r>
    </w:p>
    <w:p w14:paraId="3E000000">
      <w:pPr>
        <w:spacing w:after="0" w:before="0" w:line="11" w:lineRule="atLeast"/>
        <w:ind w:firstLine="709" w:left="0" w:right="0"/>
        <w:jc w:val="both"/>
      </w:pPr>
      <w:r>
        <w:rPr>
          <w:rFonts w:ascii="Times New Roman" w:hAnsi="Times New Roman"/>
          <w:sz w:val="22"/>
        </w:rPr>
        <w:t>1.5.1. Информирование о предоставлении муниципальной услуги осуществляется по следующим вопросам:</w:t>
      </w:r>
    </w:p>
    <w:p w14:paraId="3F000000">
      <w:pPr>
        <w:spacing w:after="0" w:before="0" w:line="240" w:lineRule="auto"/>
        <w:ind w:firstLine="720" w:left="0" w:right="-5"/>
        <w:jc w:val="both"/>
      </w:pPr>
      <w:r>
        <w:rPr>
          <w:rFonts w:ascii="Times New Roman" w:hAnsi="Times New Roman"/>
          <w:sz w:val="22"/>
        </w:rPr>
        <w:t>место нахождения Уполномоченного органа, его структурных подразделений (при наличии), МФЦ;</w:t>
      </w:r>
    </w:p>
    <w:p w14:paraId="40000000">
      <w:pPr>
        <w:spacing w:after="0" w:before="0" w:line="240" w:lineRule="auto"/>
        <w:ind w:firstLine="720" w:left="0" w:right="-5"/>
        <w:jc w:val="both"/>
      </w:pPr>
      <w:r>
        <w:rPr>
          <w:rFonts w:ascii="Times New Roman" w:hAnsi="Times New Roman"/>
          <w:sz w:val="22"/>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41000000">
      <w:pPr>
        <w:spacing w:after="0" w:before="0" w:line="240" w:lineRule="auto"/>
        <w:ind w:firstLine="720" w:left="0" w:right="-5"/>
        <w:jc w:val="both"/>
      </w:pPr>
      <w:r>
        <w:rPr>
          <w:rFonts w:ascii="Times New Roman" w:hAnsi="Times New Roman"/>
          <w:sz w:val="22"/>
        </w:rPr>
        <w:t>график работы Уполномоченного органа, МФЦ;</w:t>
      </w:r>
    </w:p>
    <w:p w14:paraId="42000000">
      <w:pPr>
        <w:spacing w:after="0" w:before="0" w:line="240" w:lineRule="auto"/>
        <w:ind w:firstLine="720" w:left="0" w:right="-5"/>
        <w:jc w:val="both"/>
      </w:pPr>
      <w:r>
        <w:rPr>
          <w:rFonts w:ascii="Times New Roman" w:hAnsi="Times New Roman"/>
          <w:sz w:val="22"/>
        </w:rPr>
        <w:t>адрес сайта в сети «Интернет» Уполномоченного органа, МФЦ;</w:t>
      </w:r>
    </w:p>
    <w:p w14:paraId="43000000">
      <w:pPr>
        <w:spacing w:after="0" w:before="0" w:line="240" w:lineRule="auto"/>
        <w:ind w:firstLine="720" w:left="0" w:right="-5"/>
        <w:jc w:val="both"/>
      </w:pPr>
      <w:r>
        <w:rPr>
          <w:rFonts w:ascii="Times New Roman" w:hAnsi="Times New Roman"/>
          <w:sz w:val="22"/>
        </w:rPr>
        <w:t>адрес электронной почты Уполномоченного органа, МФЦ;</w:t>
      </w:r>
    </w:p>
    <w:p w14:paraId="44000000">
      <w:pPr>
        <w:spacing w:after="0" w:before="0" w:line="240" w:lineRule="auto"/>
        <w:ind w:firstLine="720" w:left="0" w:right="-5"/>
        <w:jc w:val="both"/>
      </w:pPr>
      <w:r>
        <w:rPr>
          <w:rFonts w:ascii="Times New Roman" w:hAnsi="Times New Roman"/>
          <w:sz w:val="22"/>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45000000">
      <w:pPr>
        <w:spacing w:after="0" w:before="0" w:line="240" w:lineRule="auto"/>
        <w:ind w:firstLine="720" w:left="0" w:right="-5"/>
        <w:jc w:val="both"/>
      </w:pPr>
      <w:r>
        <w:rPr>
          <w:rFonts w:ascii="Times New Roman" w:hAnsi="Times New Roman"/>
          <w:sz w:val="22"/>
        </w:rPr>
        <w:t>ход предоставления муниципальной услуги;</w:t>
      </w:r>
    </w:p>
    <w:p w14:paraId="46000000">
      <w:pPr>
        <w:spacing w:after="0" w:before="0" w:line="240" w:lineRule="auto"/>
        <w:ind w:firstLine="720" w:left="0" w:right="-5"/>
        <w:jc w:val="both"/>
      </w:pPr>
      <w:r>
        <w:rPr>
          <w:rFonts w:ascii="Times New Roman" w:hAnsi="Times New Roman"/>
          <w:sz w:val="22"/>
        </w:rPr>
        <w:t>административные процедуры предоставления муниципальной услуги;</w:t>
      </w:r>
    </w:p>
    <w:p w14:paraId="47000000">
      <w:pPr>
        <w:tabs>
          <w:tab w:leader="none" w:pos="540" w:val="left"/>
        </w:tabs>
        <w:spacing w:after="0" w:before="0" w:line="240" w:lineRule="auto"/>
        <w:ind w:firstLine="720" w:left="0" w:right="-5"/>
        <w:jc w:val="both"/>
      </w:pPr>
      <w:r>
        <w:rPr>
          <w:rFonts w:ascii="Times New Roman" w:hAnsi="Times New Roman"/>
          <w:sz w:val="22"/>
        </w:rPr>
        <w:t>срок предоставления муниципальной услуги;</w:t>
      </w:r>
    </w:p>
    <w:p w14:paraId="48000000">
      <w:pPr>
        <w:spacing w:after="0" w:before="0" w:line="240" w:lineRule="auto"/>
        <w:ind w:firstLine="720" w:left="0" w:right="-5"/>
        <w:jc w:val="both"/>
      </w:pPr>
      <w:r>
        <w:rPr>
          <w:rFonts w:ascii="Times New Roman" w:hAnsi="Times New Roman"/>
          <w:sz w:val="22"/>
        </w:rPr>
        <w:t>порядок и формы контроля за предоставлением муниципальной услуги;</w:t>
      </w:r>
    </w:p>
    <w:p w14:paraId="49000000">
      <w:pPr>
        <w:spacing w:after="0" w:before="0" w:line="240" w:lineRule="auto"/>
        <w:ind w:firstLine="720" w:left="0" w:right="-5"/>
        <w:jc w:val="both"/>
      </w:pPr>
      <w:r>
        <w:rPr>
          <w:rFonts w:ascii="Times New Roman" w:hAnsi="Times New Roman"/>
          <w:sz w:val="22"/>
        </w:rPr>
        <w:t>основания для отказа в предоставлении муниципальной услуги;</w:t>
      </w:r>
    </w:p>
    <w:p w14:paraId="4A000000">
      <w:pPr>
        <w:spacing w:after="0" w:before="0" w:line="240" w:lineRule="auto"/>
        <w:ind w:firstLine="720" w:left="0" w:right="-5"/>
        <w:jc w:val="both"/>
      </w:pPr>
      <w:r>
        <w:rPr>
          <w:rFonts w:ascii="Times New Roman" w:hAnsi="Times New Roman"/>
          <w:sz w:val="22"/>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4B000000">
      <w:pPr>
        <w:spacing w:after="0" w:before="0" w:line="11" w:lineRule="atLeast"/>
        <w:ind w:firstLine="720" w:left="0" w:right="-5"/>
        <w:jc w:val="both"/>
      </w:pPr>
      <w:r>
        <w:rPr>
          <w:rFonts w:ascii="Times New Roman" w:hAnsi="Times New Roman"/>
          <w:sz w:val="22"/>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4C000000">
      <w:pPr>
        <w:widowControl w:val="0"/>
        <w:spacing w:after="0" w:before="0" w:line="11" w:lineRule="atLeast"/>
        <w:ind w:firstLine="720" w:left="0" w:right="-5"/>
        <w:jc w:val="both"/>
      </w:pPr>
      <w:r>
        <w:rPr>
          <w:rFonts w:ascii="Times New Roman" w:hAnsi="Times New Roman"/>
          <w:sz w:val="22"/>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4D000000">
      <w:pPr>
        <w:spacing w:after="0" w:before="0" w:line="11" w:lineRule="atLeast"/>
        <w:ind w:firstLine="720" w:left="0" w:right="-5"/>
        <w:jc w:val="both"/>
      </w:pPr>
      <w:r>
        <w:rPr>
          <w:rFonts w:ascii="Times New Roman" w:hAnsi="Times New Roman"/>
          <w:sz w:val="22"/>
        </w:rPr>
        <w:t>Информирование проводится на русском языке в форме индивидуального и публичного информирования.</w:t>
      </w:r>
    </w:p>
    <w:p w14:paraId="4E000000">
      <w:pPr>
        <w:spacing w:after="0" w:before="0" w:line="11" w:lineRule="atLeast"/>
        <w:ind w:firstLine="720" w:left="0" w:right="-5"/>
        <w:jc w:val="both"/>
      </w:pPr>
      <w:r>
        <w:rPr>
          <w:rFonts w:ascii="Times New Roman" w:hAnsi="Times New Roman"/>
          <w:sz w:val="22"/>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4F000000">
      <w:pPr>
        <w:spacing w:after="0" w:before="0"/>
        <w:ind w:firstLine="720" w:left="0" w:right="-5"/>
        <w:jc w:val="both"/>
      </w:pPr>
      <w:r>
        <w:rPr>
          <w:rFonts w:ascii="Times New Roman" w:hAnsi="Times New Roman"/>
          <w:sz w:val="22"/>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50000000">
      <w:pPr>
        <w:spacing w:after="0" w:before="0"/>
        <w:ind w:firstLine="709" w:left="0" w:right="0"/>
        <w:jc w:val="both"/>
      </w:pPr>
      <w:r>
        <w:rPr>
          <w:rFonts w:ascii="Times New Roman" w:hAnsi="Times New Roman"/>
          <w:sz w:val="22"/>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51000000">
      <w:pPr>
        <w:spacing w:after="0" w:before="0"/>
        <w:ind w:firstLine="709" w:left="0" w:right="0"/>
        <w:jc w:val="both"/>
      </w:pPr>
      <w:r>
        <w:rPr>
          <w:rFonts w:ascii="Times New Roman" w:hAnsi="Times New Roman"/>
          <w:sz w:val="22"/>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52000000">
      <w:pPr>
        <w:spacing w:after="0" w:before="0"/>
        <w:ind w:firstLine="720" w:left="0" w:right="-5"/>
        <w:jc w:val="both"/>
      </w:pPr>
      <w:r>
        <w:rPr>
          <w:rFonts w:ascii="Times New Roman" w:hAnsi="Times New Roman"/>
          <w:sz w:val="22"/>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14:paraId="53000000">
      <w:pPr>
        <w:spacing w:after="0" w:before="0"/>
        <w:ind w:firstLine="720" w:left="0" w:right="-5"/>
        <w:jc w:val="both"/>
      </w:pPr>
      <w:r>
        <w:rPr>
          <w:rFonts w:ascii="Times New Roman" w:hAnsi="Times New Roman"/>
          <w:sz w:val="22"/>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54000000">
      <w:pPr>
        <w:spacing w:after="0" w:before="0"/>
        <w:ind w:firstLine="720" w:left="0" w:right="0"/>
        <w:jc w:val="both"/>
      </w:pPr>
      <w:r>
        <w:rPr>
          <w:rFonts w:ascii="Times New Roman" w:hAnsi="Times New Roman"/>
          <w:sz w:val="22"/>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55000000">
      <w:pPr>
        <w:spacing w:after="0" w:before="0"/>
        <w:ind w:firstLine="720" w:left="0" w:right="-5"/>
        <w:jc w:val="both"/>
      </w:pPr>
      <w:r>
        <w:rPr>
          <w:rFonts w:ascii="Times New Roman" w:hAnsi="Times New Roman"/>
          <w:sz w:val="22"/>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56000000">
      <w:pPr>
        <w:spacing w:after="0" w:before="0"/>
        <w:ind w:firstLine="720" w:left="0" w:right="-5"/>
        <w:jc w:val="both"/>
      </w:pPr>
      <w:r>
        <w:rPr>
          <w:rFonts w:ascii="Times New Roman" w:hAnsi="Times New Roman"/>
          <w:sz w:val="22"/>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57000000">
      <w:pPr>
        <w:tabs>
          <w:tab w:leader="none" w:pos="0" w:val="left"/>
        </w:tabs>
        <w:spacing w:after="0" w:before="0" w:line="57" w:lineRule="atLeast"/>
        <w:ind w:firstLine="720" w:left="0" w:right="-5"/>
        <w:jc w:val="both"/>
      </w:pPr>
      <w:r>
        <w:rPr>
          <w:rFonts w:ascii="Times New Roman" w:hAnsi="Times New Roman"/>
          <w:sz w:val="22"/>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8000000">
      <w:pPr>
        <w:widowControl w:val="0"/>
        <w:spacing w:after="0" w:before="0" w:line="57" w:lineRule="atLeast"/>
        <w:ind w:firstLine="720" w:left="0" w:right="-5"/>
        <w:jc w:val="both"/>
      </w:pPr>
      <w:r>
        <w:rPr>
          <w:rFonts w:ascii="Times New Roman" w:hAnsi="Times New Roman"/>
          <w:sz w:val="22"/>
        </w:rPr>
        <w:t>в средствах массовой информации;</w:t>
      </w:r>
    </w:p>
    <w:p w14:paraId="59000000">
      <w:pPr>
        <w:widowControl w:val="0"/>
        <w:spacing w:after="0" w:before="0" w:line="57" w:lineRule="atLeast"/>
        <w:ind w:firstLine="720" w:left="0" w:right="-5"/>
        <w:jc w:val="both"/>
      </w:pPr>
      <w:r>
        <w:rPr>
          <w:rFonts w:ascii="Times New Roman" w:hAnsi="Times New Roman"/>
          <w:sz w:val="22"/>
        </w:rPr>
        <w:t>на официальном  сайте в сети Интернет;</w:t>
      </w:r>
    </w:p>
    <w:p w14:paraId="5A000000">
      <w:pPr>
        <w:widowControl w:val="0"/>
        <w:spacing w:after="0" w:before="0" w:line="57" w:lineRule="atLeast"/>
        <w:ind w:firstLine="720" w:left="0" w:right="-5"/>
        <w:jc w:val="both"/>
      </w:pPr>
      <w:r>
        <w:rPr>
          <w:rFonts w:ascii="Times New Roman" w:hAnsi="Times New Roman"/>
          <w:sz w:val="22"/>
        </w:rPr>
        <w:t>на Едином портале;</w:t>
      </w:r>
    </w:p>
    <w:p w14:paraId="5B000000">
      <w:pPr>
        <w:widowControl w:val="0"/>
        <w:spacing w:after="0" w:before="0" w:line="57" w:lineRule="atLeast"/>
        <w:ind w:firstLine="720" w:left="0" w:right="-5"/>
        <w:jc w:val="both"/>
      </w:pPr>
      <w:r>
        <w:rPr>
          <w:rFonts w:ascii="Times New Roman" w:hAnsi="Times New Roman"/>
          <w:sz w:val="22"/>
        </w:rPr>
        <w:t>на информационных стендах Уполномоченного органа, МФЦ</w:t>
      </w:r>
    </w:p>
    <w:p w14:paraId="5C000000">
      <w:pPr>
        <w:spacing w:after="0" w:before="0" w:line="240" w:lineRule="auto"/>
        <w:ind w:firstLine="567" w:left="0" w:right="0"/>
        <w:jc w:val="both"/>
        <w:rPr>
          <w:rFonts w:ascii="Times New Roman" w:hAnsi="Times New Roman"/>
          <w:color w:val="000000"/>
          <w:sz w:val="22"/>
        </w:rPr>
      </w:pPr>
    </w:p>
    <w:p w14:paraId="5D000000">
      <w:pPr>
        <w:spacing w:after="0" w:before="0" w:line="240" w:lineRule="auto"/>
        <w:ind/>
        <w:jc w:val="center"/>
      </w:pPr>
      <w:r>
        <w:rPr>
          <w:rFonts w:ascii="Times New Roman" w:hAnsi="Times New Roman"/>
          <w:color w:val="000000"/>
          <w:sz w:val="22"/>
        </w:rPr>
        <w:t>II. Стандарт предоставления муниципальной услуги</w:t>
      </w:r>
    </w:p>
    <w:p w14:paraId="5E000000">
      <w:pPr>
        <w:spacing w:after="0" w:before="0" w:line="240" w:lineRule="auto"/>
        <w:ind w:firstLine="720" w:left="0" w:right="0"/>
        <w:jc w:val="center"/>
      </w:pPr>
      <w:r>
        <w:rPr>
          <w:rFonts w:ascii="Times New Roman" w:hAnsi="Times New Roman"/>
          <w:color w:val="000000"/>
          <w:sz w:val="22"/>
        </w:rPr>
        <w:t> </w:t>
      </w:r>
    </w:p>
    <w:p w14:paraId="5F000000">
      <w:pPr>
        <w:spacing w:after="0" w:before="0" w:line="240" w:lineRule="auto"/>
        <w:ind/>
        <w:jc w:val="center"/>
      </w:pPr>
      <w:r>
        <w:rPr>
          <w:rFonts w:ascii="Times New Roman" w:hAnsi="Times New Roman"/>
          <w:i w:val="1"/>
          <w:color w:val="000000"/>
          <w:sz w:val="22"/>
        </w:rPr>
        <w:t>2.1. Наименование муниципальной услуги</w:t>
      </w:r>
    </w:p>
    <w:p w14:paraId="60000000">
      <w:pPr>
        <w:spacing w:after="0" w:before="0" w:line="240" w:lineRule="auto"/>
        <w:ind w:firstLine="720" w:left="0" w:right="0"/>
        <w:jc w:val="center"/>
      </w:pPr>
      <w:r>
        <w:rPr>
          <w:rFonts w:ascii="Times New Roman" w:hAnsi="Times New Roman"/>
          <w:i w:val="1"/>
          <w:color w:val="000000"/>
          <w:sz w:val="22"/>
        </w:rPr>
        <w:t> </w:t>
      </w:r>
    </w:p>
    <w:p w14:paraId="61000000">
      <w:pPr>
        <w:spacing w:after="0" w:before="0" w:line="240" w:lineRule="auto"/>
        <w:ind w:firstLine="720" w:left="0" w:right="0"/>
        <w:jc w:val="both"/>
      </w:pPr>
      <w:r>
        <w:rPr>
          <w:rFonts w:ascii="Times New Roman" w:hAnsi="Times New Roman"/>
          <w:color w:val="000000"/>
          <w:spacing w:val="-4"/>
          <w:sz w:val="22"/>
        </w:rPr>
        <w:t>Предоставление разрешения на условно разрешенный вид использования земельного участка или объекта капитального строительства.</w:t>
      </w:r>
    </w:p>
    <w:p w14:paraId="62000000">
      <w:pPr>
        <w:spacing w:after="0" w:before="0" w:line="240" w:lineRule="auto"/>
        <w:ind w:firstLine="720" w:left="0" w:right="0"/>
        <w:jc w:val="both"/>
      </w:pPr>
      <w:r>
        <w:rPr>
          <w:rFonts w:ascii="Times New Roman" w:hAnsi="Times New Roman"/>
          <w:color w:val="000000"/>
          <w:sz w:val="22"/>
        </w:rPr>
        <w:t> </w:t>
      </w:r>
    </w:p>
    <w:p w14:paraId="63000000">
      <w:pPr>
        <w:spacing w:after="0" w:before="0" w:line="240" w:lineRule="auto"/>
        <w:ind/>
        <w:jc w:val="center"/>
      </w:pPr>
      <w:r>
        <w:rPr>
          <w:rFonts w:ascii="Times New Roman" w:hAnsi="Times New Roman"/>
          <w:i w:val="1"/>
          <w:color w:val="000000"/>
          <w:sz w:val="22"/>
        </w:rPr>
        <w:t>2.2. Наименование органа местного самоуправления,</w:t>
      </w:r>
    </w:p>
    <w:p w14:paraId="64000000">
      <w:pPr>
        <w:spacing w:after="0" w:before="0" w:line="240" w:lineRule="auto"/>
        <w:ind/>
        <w:jc w:val="center"/>
      </w:pPr>
      <w:r>
        <w:rPr>
          <w:rFonts w:ascii="Times New Roman" w:hAnsi="Times New Roman"/>
          <w:i w:val="1"/>
          <w:color w:val="000000"/>
          <w:sz w:val="22"/>
        </w:rPr>
        <w:t>предоставляющего муниципальную услугу</w:t>
      </w:r>
    </w:p>
    <w:p w14:paraId="65000000">
      <w:pPr>
        <w:spacing w:after="0" w:before="0" w:line="240" w:lineRule="auto"/>
        <w:ind w:firstLine="720" w:left="0" w:right="0"/>
        <w:jc w:val="center"/>
      </w:pPr>
      <w:r>
        <w:rPr>
          <w:rFonts w:ascii="Times New Roman" w:hAnsi="Times New Roman"/>
          <w:i w:val="1"/>
          <w:color w:val="000000"/>
          <w:sz w:val="22"/>
        </w:rPr>
        <w:t> </w:t>
      </w:r>
    </w:p>
    <w:p w14:paraId="66000000">
      <w:pPr>
        <w:spacing w:after="0" w:before="0" w:line="240" w:lineRule="auto"/>
        <w:ind w:firstLine="709" w:left="0" w:right="0"/>
        <w:jc w:val="both"/>
      </w:pPr>
      <w:r>
        <w:rPr>
          <w:rFonts w:ascii="Times New Roman" w:hAnsi="Times New Roman"/>
          <w:color w:val="000000"/>
          <w:sz w:val="22"/>
        </w:rPr>
        <w:t>2.2.1. </w:t>
      </w:r>
      <w:r>
        <w:rPr>
          <w:rFonts w:ascii="Times New Roman" w:hAnsi="Times New Roman"/>
          <w:color w:val="000000"/>
          <w:spacing w:val="-4"/>
          <w:sz w:val="22"/>
          <w:highlight w:val="white"/>
        </w:rPr>
        <w:t>Муниципальная услуга предоставляется:</w:t>
      </w:r>
    </w:p>
    <w:p w14:paraId="67000000">
      <w:pPr>
        <w:spacing w:after="29" w:before="0"/>
        <w:ind w:firstLine="709" w:left="0" w:right="0"/>
        <w:jc w:val="both"/>
      </w:pPr>
      <w:r>
        <w:rPr>
          <w:rFonts w:ascii="Times New Roman" w:hAnsi="Times New Roman"/>
          <w:color w:val="00000A"/>
          <w:spacing w:val="-4"/>
          <w:sz w:val="22"/>
        </w:rPr>
        <w:t>администрацией Тотемского муниципального округа. Структурным подразделением администрации Тотемского муниципального округа, осуществляющим деятельность по предоставлению муниципальной услуги, является отдел  архитектуры и градостроительства администрации округа.</w:t>
      </w:r>
    </w:p>
    <w:p w14:paraId="68000000">
      <w:pPr>
        <w:spacing w:after="0" w:before="0"/>
        <w:ind w:firstLine="709" w:left="0" w:right="0"/>
        <w:jc w:val="both"/>
      </w:pPr>
      <w:r>
        <w:rPr>
          <w:rFonts w:ascii="Times New Roman" w:hAnsi="Times New Roman"/>
          <w:sz w:val="22"/>
        </w:rPr>
        <w:t>МФЦ по месту жительства заявителя - в части приема и (или) выдачи документов на предоставление муниципальной услуги.</w:t>
      </w:r>
    </w:p>
    <w:p w14:paraId="69000000">
      <w:pPr>
        <w:pStyle w:val="Style_7"/>
        <w:spacing w:after="0" w:before="0" w:line="240" w:lineRule="auto"/>
        <w:ind w:firstLine="709" w:left="0" w:right="0"/>
        <w:jc w:val="both"/>
      </w:pPr>
      <w:r>
        <w:rPr>
          <w:rStyle w:val="Style_8_ch"/>
          <w:rFonts w:ascii="Times New Roman" w:hAnsi="Times New Roman"/>
          <w:color w:val="00000A"/>
          <w:spacing w:val="-4"/>
          <w:sz w:val="22"/>
          <w:highlight w:val="white"/>
        </w:rPr>
        <w:t>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6A000000">
      <w:pPr>
        <w:spacing w:after="0" w:before="0" w:line="240" w:lineRule="auto"/>
        <w:ind w:firstLine="709" w:left="0" w:right="0"/>
        <w:jc w:val="both"/>
        <w:rPr>
          <w:rFonts w:ascii="Times New Roman" w:hAnsi="Times New Roman"/>
          <w:color w:val="000000"/>
          <w:sz w:val="22"/>
        </w:rPr>
      </w:pPr>
    </w:p>
    <w:p w14:paraId="6B000000">
      <w:pPr>
        <w:spacing w:after="0" w:before="0" w:line="240" w:lineRule="auto"/>
        <w:ind/>
        <w:jc w:val="center"/>
      </w:pPr>
      <w:r>
        <w:rPr>
          <w:rFonts w:ascii="Times New Roman" w:hAnsi="Times New Roman"/>
          <w:i w:val="1"/>
          <w:color w:val="000000"/>
          <w:sz w:val="22"/>
        </w:rPr>
        <w:t>2.3. Результат предоставления муниципальной услуги</w:t>
      </w:r>
    </w:p>
    <w:p w14:paraId="6C000000">
      <w:pPr>
        <w:spacing w:after="0" w:before="0" w:line="240" w:lineRule="auto"/>
        <w:ind/>
        <w:jc w:val="center"/>
      </w:pPr>
      <w:r>
        <w:rPr>
          <w:rFonts w:ascii="Times New Roman" w:hAnsi="Times New Roman"/>
          <w:i w:val="1"/>
          <w:color w:val="000000"/>
          <w:sz w:val="22"/>
        </w:rPr>
        <w:t> </w:t>
      </w:r>
    </w:p>
    <w:p w14:paraId="6D000000">
      <w:pPr>
        <w:spacing w:after="0" w:before="0" w:line="240" w:lineRule="auto"/>
        <w:ind/>
        <w:jc w:val="both"/>
      </w:pPr>
      <w:r>
        <w:rPr>
          <w:rFonts w:ascii="Times New Roman" w:hAnsi="Times New Roman"/>
          <w:color w:val="000000"/>
          <w:sz w:val="22"/>
        </w:rPr>
        <w:tab/>
      </w:r>
      <w:r>
        <w:rPr>
          <w:rFonts w:ascii="Times New Roman" w:hAnsi="Times New Roman"/>
          <w:color w:val="000000"/>
          <w:sz w:val="22"/>
        </w:rPr>
        <w:t>Результатом предоставления муниципальной услуги является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E000000">
      <w:pPr>
        <w:spacing w:after="0" w:before="0" w:line="240" w:lineRule="auto"/>
        <w:ind w:firstLine="720" w:left="0" w:right="0"/>
        <w:jc w:val="both"/>
      </w:pPr>
      <w:r>
        <w:rPr>
          <w:rFonts w:ascii="Times New Roman" w:hAnsi="Times New Roman"/>
          <w:color w:val="000000"/>
          <w:sz w:val="22"/>
        </w:rPr>
        <w:t> </w:t>
      </w:r>
    </w:p>
    <w:p w14:paraId="6F000000">
      <w:pPr>
        <w:spacing w:after="0" w:before="0" w:line="240" w:lineRule="auto"/>
        <w:ind/>
        <w:jc w:val="center"/>
      </w:pPr>
      <w:r>
        <w:rPr>
          <w:rFonts w:ascii="Times New Roman" w:hAnsi="Times New Roman"/>
          <w:i w:val="1"/>
          <w:color w:val="000000"/>
          <w:sz w:val="22"/>
        </w:rPr>
        <w:t>2.4. Срок предоставления муниципальной услуги</w:t>
      </w:r>
    </w:p>
    <w:p w14:paraId="70000000">
      <w:pPr>
        <w:spacing w:after="0" w:before="0" w:line="240" w:lineRule="auto"/>
        <w:ind w:firstLine="720" w:left="0" w:right="0"/>
        <w:jc w:val="both"/>
      </w:pPr>
      <w:r>
        <w:rPr>
          <w:rFonts w:ascii="Times New Roman" w:hAnsi="Times New Roman"/>
          <w:color w:val="000000"/>
          <w:sz w:val="22"/>
        </w:rPr>
        <w:t> </w:t>
      </w:r>
    </w:p>
    <w:p w14:paraId="71000000">
      <w:pPr>
        <w:spacing w:after="0" w:before="0" w:line="240" w:lineRule="auto"/>
        <w:ind w:firstLine="709" w:left="0" w:right="0"/>
        <w:jc w:val="both"/>
        <w:rPr>
          <w:rFonts w:ascii="Times New Roman" w:hAnsi="Times New Roman"/>
          <w:color w:val="000000"/>
          <w:sz w:val="24"/>
        </w:rPr>
      </w:pPr>
      <w:r>
        <w:rPr>
          <w:rFonts w:ascii="Times New Roman" w:hAnsi="Times New Roman"/>
          <w:color w:val="000000"/>
          <w:sz w:val="24"/>
        </w:rPr>
        <w:t>2.4.1.</w:t>
      </w:r>
      <w:r>
        <w:rPr>
          <w:rFonts w:ascii="Times New Roman" w:hAnsi="Times New Roman"/>
          <w:color w:val="000000"/>
          <w:sz w:val="24"/>
        </w:rPr>
        <w:t xml:space="preserve"> Общий срок предоставления муниципальной услуги составляет</w:t>
      </w:r>
      <w:r>
        <w:rPr>
          <w:rFonts w:ascii="XO Thames" w:hAnsi="XO Thames"/>
          <w:b w:val="0"/>
          <w:color w:val="000000"/>
          <w:sz w:val="24"/>
        </w:rPr>
        <w:t xml:space="preserve"> </w:t>
      </w:r>
      <w:r>
        <w:rPr>
          <w:rFonts w:ascii="XO Thames" w:hAnsi="XO Thames"/>
          <w:b w:val="0"/>
          <w:i w:val="0"/>
          <w:caps w:val="0"/>
          <w:color w:val="000000"/>
          <w:spacing w:val="0"/>
          <w:sz w:val="24"/>
          <w:highlight w:val="white"/>
        </w:rPr>
        <w:t xml:space="preserve">не более </w:t>
      </w:r>
      <w:r>
        <w:rPr>
          <w:rFonts w:ascii="XO Thames" w:hAnsi="XO Thames"/>
          <w:b w:val="0"/>
          <w:i w:val="0"/>
          <w:caps w:val="0"/>
          <w:color w:val="000000"/>
          <w:spacing w:val="0"/>
          <w:sz w:val="24"/>
          <w:highlight w:val="white"/>
        </w:rPr>
        <w:t> </w:t>
      </w:r>
      <w:r>
        <w:rPr>
          <w:rFonts w:ascii="XO Thames" w:hAnsi="XO Thames"/>
          <w:b w:val="0"/>
          <w:i w:val="0"/>
          <w:caps w:val="0"/>
          <w:color w:val="000000"/>
          <w:spacing w:val="0"/>
          <w:sz w:val="24"/>
          <w:highlight w:val="white"/>
        </w:rPr>
        <w:t>47</w:t>
      </w:r>
      <w:r>
        <w:rPr>
          <w:rFonts w:ascii="XO Thames" w:hAnsi="XO Thames"/>
          <w:b w:val="0"/>
          <w:i w:val="0"/>
          <w:caps w:val="0"/>
          <w:color w:val="000000"/>
          <w:spacing w:val="0"/>
          <w:sz w:val="24"/>
          <w:highlight w:val="white"/>
        </w:rPr>
        <w:t> </w:t>
      </w:r>
      <w:r>
        <w:rPr>
          <w:rFonts w:ascii="XO Thames" w:hAnsi="XO Thames"/>
          <w:b w:val="0"/>
          <w:i w:val="0"/>
          <w:caps w:val="0"/>
          <w:color w:val="000000"/>
          <w:spacing w:val="0"/>
          <w:sz w:val="24"/>
          <w:highlight w:val="white"/>
        </w:rPr>
        <w:t>рабочих дней рабочих дней со дня регистрации заявления и документов,</w:t>
      </w:r>
      <w:r>
        <w:rPr>
          <w:rFonts w:ascii="Times New Roman" w:hAnsi="Times New Roman"/>
          <w:color w:val="000000"/>
          <w:sz w:val="24"/>
        </w:rPr>
        <w:t xml:space="preserve"> в том числе:</w:t>
      </w:r>
    </w:p>
    <w:p w14:paraId="72000000">
      <w:pPr>
        <w:pStyle w:val="Style_9"/>
        <w:spacing w:after="0" w:before="0"/>
        <w:ind w:firstLine="709" w:left="0" w:right="0"/>
        <w:contextualSpacing w:val="1"/>
        <w:jc w:val="both"/>
        <w:rPr>
          <w:sz w:val="24"/>
        </w:rPr>
      </w:pPr>
      <w:r>
        <w:rPr>
          <w:rFonts w:ascii="Times New Roman" w:hAnsi="Times New Roman"/>
          <w:sz w:val="24"/>
        </w:rPr>
        <w:t>1)</w:t>
      </w:r>
      <w:r>
        <w:rPr>
          <w:rFonts w:ascii="Times New Roman" w:hAnsi="Times New Roman"/>
          <w:color w:val="000000"/>
          <w:sz w:val="24"/>
        </w:rPr>
        <w:t xml:space="preserve"> регистрация, рассмотрение заявления и прилагаемых к нему документов</w:t>
      </w:r>
      <w:r>
        <w:rPr>
          <w:rFonts w:ascii="Times New Roman" w:hAnsi="Times New Roman"/>
          <w:i w:val="0"/>
          <w:sz w:val="24"/>
          <w:u w:val="none"/>
        </w:rPr>
        <w:t xml:space="preserve"> </w:t>
      </w:r>
      <w:r>
        <w:rPr>
          <w:rFonts w:ascii="Times New Roman" w:hAnsi="Times New Roman"/>
          <w:i w:val="0"/>
          <w:sz w:val="24"/>
          <w:u w:val="none"/>
        </w:rPr>
        <w:t xml:space="preserve">по </w:t>
      </w:r>
      <w:r>
        <w:rPr>
          <w:rFonts w:ascii="Times New Roman" w:hAnsi="Times New Roman"/>
          <w:i w:val="0"/>
          <w:sz w:val="24"/>
          <w:u w:val="none"/>
        </w:rPr>
        <w:t>подготовке проектов правил землепользования и застройки</w:t>
      </w:r>
      <w:r>
        <w:rPr>
          <w:rFonts w:ascii="Times New Roman" w:hAnsi="Times New Roman"/>
          <w:i w:val="0"/>
          <w:sz w:val="24"/>
          <w:u w:val="none"/>
        </w:rPr>
        <w:t xml:space="preserve"> (далее - Комиссия) з</w:t>
      </w:r>
      <w:r>
        <w:rPr>
          <w:rFonts w:ascii="Times New Roman" w:hAnsi="Times New Roman"/>
          <w:sz w:val="24"/>
        </w:rPr>
        <w:t xml:space="preserve">аявления о предоставлении разрешения, направление Комиссией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 не позднее </w:t>
      </w:r>
      <w:r>
        <w:rPr>
          <w:rFonts w:ascii="Times New Roman" w:hAnsi="Times New Roman"/>
          <w:sz w:val="24"/>
          <w:highlight w:val="white"/>
        </w:rPr>
        <w:t>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14:paraId="73000000">
      <w:pPr>
        <w:pStyle w:val="Style_9"/>
        <w:spacing w:after="0" w:before="0"/>
        <w:ind w:firstLine="709" w:left="0" w:right="0"/>
        <w:contextualSpacing w:val="1"/>
        <w:jc w:val="both"/>
        <w:rPr>
          <w:sz w:val="24"/>
        </w:rPr>
      </w:pPr>
      <w:r>
        <w:rPr>
          <w:rFonts w:ascii="Times New Roman" w:hAnsi="Times New Roman"/>
          <w:sz w:val="24"/>
        </w:rPr>
        <w:t>2) подготовка постановления о назначении общественных обсуждений по проекту решения о предоставлении разрешения, опубликование в газете «Тотемские вести» оповещения населения не позднее чем за семь дней до дня размещения на официальном сайте или в информационных системах проекта;</w:t>
      </w:r>
    </w:p>
    <w:p w14:paraId="74000000">
      <w:pPr>
        <w:pStyle w:val="Style_9"/>
        <w:spacing w:after="0" w:before="0"/>
        <w:ind w:firstLine="709" w:left="0" w:right="0"/>
        <w:contextualSpacing w:val="1"/>
        <w:jc w:val="both"/>
      </w:pPr>
      <w:r>
        <w:rPr>
          <w:rFonts w:ascii="Times New Roman" w:hAnsi="Times New Roman"/>
          <w:sz w:val="24"/>
        </w:rPr>
        <w:t>3) срок проведения общественных обсуждений со дня оповещения населения о времени и месте их проведения до дня опубликования заключения о результатах общественных обсуждений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15 календарных дней</w:t>
      </w:r>
      <w:r>
        <w:rPr>
          <w:rFonts w:ascii="Times New Roman" w:hAnsi="Times New Roman"/>
          <w:sz w:val="24"/>
        </w:rPr>
        <w:t>;</w:t>
      </w:r>
    </w:p>
    <w:p w14:paraId="75000000">
      <w:pPr>
        <w:pStyle w:val="Style_9"/>
        <w:spacing w:after="0" w:before="0"/>
        <w:ind w:firstLine="709" w:left="0" w:right="0"/>
        <w:contextualSpacing w:val="1"/>
        <w:jc w:val="both"/>
        <w:rPr>
          <w:sz w:val="24"/>
        </w:rPr>
      </w:pPr>
      <w:r>
        <w:rPr>
          <w:rFonts w:ascii="Times New Roman" w:hAnsi="Times New Roman"/>
          <w:sz w:val="24"/>
        </w:rPr>
        <w:t>4) подготовка и направление руководителю Уполномоченного органа рекомендаций Комиссии о предоставлении разрешения или об отказе в предоставлении разрешения с указанием причин принятого решения на основании заключения о результатах общественных обсуждений - 10 рабочих дней со дня проведения общественных обсуждений;</w:t>
      </w:r>
    </w:p>
    <w:p w14:paraId="76000000">
      <w:pPr>
        <w:pStyle w:val="Style_9"/>
        <w:spacing w:after="0" w:before="0"/>
        <w:ind w:firstLine="709" w:left="0" w:right="0"/>
        <w:contextualSpacing w:val="1"/>
        <w:jc w:val="both"/>
        <w:rPr>
          <w:sz w:val="24"/>
        </w:rPr>
      </w:pPr>
      <w:r>
        <w:rPr>
          <w:rFonts w:ascii="Times New Roman" w:hAnsi="Times New Roman"/>
          <w:sz w:val="24"/>
        </w:rPr>
        <w:t>5) принятие решения о предоставлении разрешения или об отказе в предоставлении разрешения с указанием причин принятого решения - в течение 3 календарных дней со дня поступления рекомендаций Комиссии.</w:t>
      </w:r>
    </w:p>
    <w:p w14:paraId="77000000">
      <w:pPr>
        <w:spacing w:after="0" w:before="0" w:line="240" w:lineRule="auto"/>
        <w:ind w:firstLine="709" w:left="0" w:right="0"/>
        <w:jc w:val="both"/>
        <w:rPr>
          <w:sz w:val="24"/>
        </w:rPr>
      </w:pPr>
      <w:r>
        <w:rPr>
          <w:rFonts w:ascii="Times New Roman" w:hAnsi="Times New Roman"/>
          <w:color w:val="000000"/>
          <w:sz w:val="24"/>
        </w:rPr>
        <w:t>Срок выдачи результата предоставления муниципальной услуги 3 рабочих дня со дня подготовки результата предоставления муниципальной услуги.</w:t>
      </w:r>
    </w:p>
    <w:p w14:paraId="78000000">
      <w:pPr>
        <w:spacing w:after="0" w:line="240" w:lineRule="auto"/>
        <w:ind w:firstLine="709" w:left="0"/>
        <w:jc w:val="both"/>
        <w:rPr>
          <w:rFonts w:ascii="Times New Roman" w:hAnsi="Times New Roman"/>
          <w:color w:val="000000"/>
          <w:sz w:val="24"/>
        </w:rPr>
      </w:pPr>
      <w:r>
        <w:rPr>
          <w:rFonts w:ascii="Times New Roman" w:hAnsi="Times New Roman"/>
          <w:color w:val="000000"/>
          <w:sz w:val="24"/>
        </w:rPr>
        <w:t>2.4.2.</w:t>
      </w:r>
      <w:r>
        <w:rPr>
          <w:rFonts w:ascii="Times New Roman" w:hAnsi="Times New Roman"/>
          <w:color w:val="000000"/>
          <w:sz w:val="24"/>
        </w:rPr>
        <w:t> </w:t>
      </w:r>
      <w:r>
        <w:rPr>
          <w:rFonts w:ascii="Times New Roman" w:hAnsi="Times New Roman"/>
          <w:color w:val="000000"/>
          <w:sz w:val="24"/>
        </w:rPr>
        <w:t>В случае,</w:t>
      </w:r>
      <w:r>
        <w:rPr>
          <w:rFonts w:ascii="Times New Roman" w:hAnsi="Times New Roman"/>
          <w:color w:val="000000"/>
          <w:sz w:val="24"/>
        </w:rPr>
        <w:t> </w:t>
      </w:r>
      <w:r>
        <w:rPr>
          <w:rFonts w:ascii="Times New Roman" w:hAnsi="Times New Roman"/>
          <w:color w:val="000000"/>
          <w:sz w:val="24"/>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14:paraId="79000000">
      <w:pPr>
        <w:spacing w:after="0" w:line="240" w:lineRule="auto"/>
        <w:ind w:firstLine="709" w:left="0"/>
        <w:jc w:val="both"/>
        <w:rPr>
          <w:rFonts w:ascii="Times New Roman" w:hAnsi="Times New Roman"/>
          <w:sz w:val="24"/>
          <w:vertAlign w:val="superscript"/>
        </w:rPr>
      </w:pPr>
      <w:r>
        <w:rPr>
          <w:rFonts w:ascii="Times New Roman" w:hAnsi="Times New Roman"/>
          <w:sz w:val="24"/>
        </w:rPr>
        <w:t>В таком случае  срок предоставления муниципальной услуги составляет</w:t>
      </w:r>
      <w:r>
        <w:rPr>
          <w:rFonts w:ascii="Times New Roman" w:hAnsi="Times New Roman"/>
          <w:sz w:val="24"/>
        </w:rPr>
        <w:t> </w:t>
      </w:r>
      <w:r>
        <w:rPr>
          <w:rFonts w:ascii="Times New Roman" w:hAnsi="Times New Roman"/>
          <w:sz w:val="24"/>
        </w:rPr>
        <w:t xml:space="preserve">20 рабочих </w:t>
      </w:r>
      <w:r>
        <w:rPr>
          <w:rFonts w:ascii="Times New Roman" w:hAnsi="Times New Roman"/>
          <w:sz w:val="24"/>
        </w:rPr>
        <w:t>дней</w:t>
      </w:r>
      <w:r>
        <w:rPr>
          <w:rFonts w:ascii="Times New Roman" w:hAnsi="Times New Roman"/>
          <w:sz w:val="24"/>
        </w:rPr>
        <w:t> </w:t>
      </w:r>
      <w:r>
        <w:rPr>
          <w:rFonts w:ascii="Times New Roman" w:hAnsi="Times New Roman"/>
          <w:sz w:val="24"/>
        </w:rPr>
        <w:t xml:space="preserve"> </w:t>
      </w:r>
      <w:r>
        <w:rPr>
          <w:rFonts w:ascii="Times New Roman" w:hAnsi="Times New Roman"/>
          <w:sz w:val="24"/>
        </w:rPr>
        <w:t>со дня поступления заявления в Уполномоченный орган.</w:t>
      </w:r>
      <w:r>
        <w:rPr>
          <w:rFonts w:ascii="Times New Roman" w:hAnsi="Times New Roman"/>
          <w:sz w:val="24"/>
        </w:rPr>
        <w:t xml:space="preserve"> </w:t>
      </w:r>
    </w:p>
    <w:p w14:paraId="7A000000">
      <w:pPr>
        <w:spacing w:after="0" w:before="0" w:line="240" w:lineRule="auto"/>
        <w:ind w:firstLine="709" w:left="0" w:right="0"/>
        <w:jc w:val="both"/>
      </w:pPr>
    </w:p>
    <w:p w14:paraId="7B000000">
      <w:pPr>
        <w:spacing w:after="0" w:before="0" w:line="240" w:lineRule="auto"/>
        <w:ind w:firstLine="709" w:left="0" w:right="0"/>
        <w:jc w:val="both"/>
        <w:rPr>
          <w:rFonts w:ascii="Times New Roman" w:hAnsi="Times New Roman"/>
          <w:sz w:val="22"/>
        </w:rPr>
      </w:pPr>
      <w:bookmarkStart w:id="1" w:name="_ftnref3"/>
      <w:bookmarkStart w:id="2" w:name="_ftnref4"/>
    </w:p>
    <w:p w14:paraId="7C000000">
      <w:pPr>
        <w:spacing w:after="0" w:before="0" w:line="240" w:lineRule="auto"/>
        <w:ind/>
        <w:jc w:val="both"/>
      </w:pPr>
      <w:r>
        <w:rPr>
          <w:rFonts w:ascii="Times New Roman" w:hAnsi="Times New Roman"/>
          <w:color w:val="000000"/>
          <w:sz w:val="22"/>
        </w:rPr>
        <w:t>  </w:t>
      </w:r>
    </w:p>
    <w:p w14:paraId="7D000000">
      <w:pPr>
        <w:spacing w:after="0" w:before="0" w:line="240" w:lineRule="auto"/>
        <w:ind w:firstLine="709" w:left="0" w:right="0"/>
        <w:jc w:val="center"/>
        <w:rPr>
          <w:rFonts w:ascii="Times New Roman" w:hAnsi="Times New Roman"/>
          <w:color w:val="000000"/>
          <w:sz w:val="22"/>
        </w:rPr>
      </w:pPr>
      <w:r>
        <w:rPr>
          <w:rFonts w:ascii="Times New Roman" w:hAnsi="Times New Roman"/>
          <w:color w:val="000000"/>
          <w:sz w:val="22"/>
        </w:rPr>
        <w:t>2.5. Правовые основания для предоставления муниципальной услуги</w:t>
      </w:r>
      <w:r>
        <w:rPr>
          <w:rFonts w:ascii="Times New Roman" w:hAnsi="Times New Roman"/>
          <w:color w:val="000000"/>
          <w:sz w:val="22"/>
          <w:vertAlign w:val="superscript"/>
        </w:rPr>
        <w:t> </w:t>
      </w:r>
      <w:bookmarkEnd w:id="1"/>
      <w:r>
        <w:rPr>
          <w:rStyle w:val="Style_10_ch"/>
          <w:rFonts w:ascii="Times New Roman" w:hAnsi="Times New Roman"/>
          <w:color w:val="000000"/>
          <w:sz w:val="22"/>
          <w:u w:val="single"/>
          <w:vertAlign w:val="superscript"/>
        </w:rPr>
        <w:fldChar w:fldCharType="begin"/>
      </w:r>
      <w:r>
        <w:rPr>
          <w:rStyle w:val="Style_10_ch"/>
          <w:rFonts w:ascii="Times New Roman" w:hAnsi="Times New Roman"/>
          <w:color w:val="000000"/>
          <w:sz w:val="22"/>
          <w:u w:val="single"/>
          <w:vertAlign w:val="superscript"/>
        </w:rPr>
        <w:instrText>HYPERLINK "https://sdol.gov35.ru/Preview.ashx/c02f52b0-1205-411e-870e-8c4f5d06cd5c/1/?undefined#_ftn3"</w:instrText>
      </w:r>
      <w:r>
        <w:rPr>
          <w:rStyle w:val="Style_10_ch"/>
          <w:rFonts w:ascii="Times New Roman" w:hAnsi="Times New Roman"/>
          <w:color w:val="000000"/>
          <w:sz w:val="22"/>
          <w:u w:val="single"/>
          <w:vertAlign w:val="superscript"/>
        </w:rPr>
        <w:fldChar w:fldCharType="separate"/>
      </w:r>
      <w:r>
        <w:rPr>
          <w:rStyle w:val="Style_10_ch"/>
          <w:rFonts w:ascii="Times New Roman" w:hAnsi="Times New Roman"/>
          <w:color w:val="000000"/>
          <w:sz w:val="22"/>
          <w:u w:val="single"/>
          <w:vertAlign w:val="superscript"/>
        </w:rPr>
        <w:t>[3]</w:t>
      </w:r>
      <w:r>
        <w:rPr>
          <w:rStyle w:val="Style_10_ch"/>
          <w:rFonts w:ascii="Times New Roman" w:hAnsi="Times New Roman"/>
          <w:color w:val="000000"/>
          <w:sz w:val="22"/>
          <w:u w:val="single"/>
          <w:vertAlign w:val="superscript"/>
        </w:rPr>
        <w:fldChar w:fldCharType="end"/>
      </w:r>
    </w:p>
    <w:p w14:paraId="7E000000">
      <w:pPr>
        <w:spacing w:after="0" w:before="0" w:line="240" w:lineRule="auto"/>
        <w:ind w:firstLine="720" w:left="0" w:right="0"/>
        <w:jc w:val="both"/>
      </w:pPr>
      <w:r>
        <w:rPr>
          <w:rFonts w:ascii="Times New Roman" w:hAnsi="Times New Roman"/>
          <w:color w:val="000000"/>
          <w:sz w:val="22"/>
        </w:rPr>
        <w:t> </w:t>
      </w:r>
    </w:p>
    <w:p w14:paraId="7F000000">
      <w:pPr>
        <w:spacing w:after="0" w:before="0" w:line="240" w:lineRule="auto"/>
        <w:ind w:firstLine="720" w:left="0" w:right="0"/>
        <w:jc w:val="both"/>
      </w:pPr>
      <w:r>
        <w:rPr>
          <w:rFonts w:ascii="Times New Roman" w:hAnsi="Times New Roman"/>
          <w:color w:val="000000"/>
          <w:sz w:val="22"/>
        </w:rPr>
        <w:t>Предоставление муниципальной услуги осуществляется в соответствии c:</w:t>
      </w:r>
    </w:p>
    <w:p w14:paraId="80000000">
      <w:pPr>
        <w:spacing w:after="0" w:before="0" w:line="240" w:lineRule="auto"/>
        <w:ind w:firstLine="0" w:left="0" w:right="0"/>
        <w:jc w:val="both"/>
      </w:pPr>
      <w:r>
        <w:rPr>
          <w:rFonts w:ascii="Times New Roman" w:hAnsi="Times New Roman"/>
          <w:color w:val="000000"/>
          <w:sz w:val="22"/>
        </w:rPr>
        <w:tab/>
      </w:r>
      <w:r>
        <w:rPr>
          <w:rFonts w:ascii="Times New Roman" w:hAnsi="Times New Roman"/>
          <w:color w:val="000000"/>
          <w:sz w:val="22"/>
        </w:rPr>
        <w:t>Градостроительным кодексом Российской Федерации;</w:t>
      </w:r>
    </w:p>
    <w:p w14:paraId="81000000">
      <w:pPr>
        <w:spacing w:after="0" w:before="0" w:line="240" w:lineRule="auto"/>
        <w:ind w:firstLine="540" w:left="0" w:right="0"/>
        <w:jc w:val="both"/>
      </w:pPr>
      <w:r>
        <w:rPr>
          <w:rFonts w:ascii="Times New Roman" w:hAnsi="Times New Roman"/>
          <w:color w:val="000000"/>
          <w:sz w:val="22"/>
        </w:rPr>
        <w:t>  </w:t>
      </w:r>
      <w:r>
        <w:rPr>
          <w:rFonts w:ascii="Times New Roman" w:hAnsi="Times New Roman"/>
          <w:color w:val="000000"/>
          <w:sz w:val="22"/>
        </w:rPr>
        <w:tab/>
      </w:r>
      <w:r>
        <w:rPr>
          <w:rFonts w:ascii="Times New Roman" w:hAnsi="Times New Roman"/>
          <w:color w:val="000000"/>
          <w:sz w:val="22"/>
        </w:rPr>
        <w:t>Земельным кодексом Российской Федерации;</w:t>
      </w:r>
    </w:p>
    <w:p w14:paraId="82000000">
      <w:pPr>
        <w:spacing w:after="0" w:before="0" w:line="240" w:lineRule="auto"/>
        <w:ind w:firstLine="540" w:left="0" w:right="0"/>
        <w:jc w:val="both"/>
      </w:pPr>
      <w:r>
        <w:rPr>
          <w:rFonts w:ascii="Times New Roman" w:hAnsi="Times New Roman"/>
          <w:color w:val="000000"/>
          <w:sz w:val="22"/>
        </w:rPr>
        <w:t> </w:t>
      </w:r>
      <w:r>
        <w:rPr>
          <w:rFonts w:ascii="Times New Roman" w:hAnsi="Times New Roman"/>
          <w:color w:val="000000"/>
          <w:sz w:val="22"/>
        </w:rPr>
        <w:tab/>
      </w:r>
      <w:r>
        <w:rPr>
          <w:rFonts w:ascii="Times New Roman" w:hAnsi="Times New Roman"/>
          <w:color w:val="000000"/>
          <w:sz w:val="22"/>
        </w:rPr>
        <w:t>Федеральным законом от 6 октября 2003 года № 131-ФЗ «Об общих принципах организации местного самоуправления в Российской Федерации»;</w:t>
      </w:r>
    </w:p>
    <w:p w14:paraId="83000000">
      <w:pPr>
        <w:spacing w:after="0" w:before="0" w:line="240" w:lineRule="auto"/>
        <w:ind w:firstLine="709" w:left="0" w:right="0"/>
        <w:jc w:val="both"/>
      </w:pPr>
      <w:r>
        <w:rPr>
          <w:rFonts w:ascii="Times New Roman" w:hAnsi="Times New Roman"/>
          <w:color w:val="000000"/>
          <w:sz w:val="22"/>
        </w:rPr>
        <w:t>Федеральным законом от 27 июля 2010 года № 210-ФЗ «Об организации предоставления государственных и муниципальных услуг»;</w:t>
      </w:r>
    </w:p>
    <w:p w14:paraId="84000000">
      <w:pPr>
        <w:spacing w:after="0" w:before="0" w:line="240" w:lineRule="auto"/>
        <w:ind w:firstLine="540" w:left="0" w:right="0"/>
        <w:jc w:val="both"/>
      </w:pPr>
      <w:r>
        <w:rPr>
          <w:rFonts w:ascii="Times New Roman" w:hAnsi="Times New Roman"/>
          <w:color w:val="000000"/>
          <w:sz w:val="22"/>
        </w:rPr>
        <w:t> </w:t>
      </w:r>
      <w:r>
        <w:rPr>
          <w:rFonts w:ascii="Times New Roman" w:hAnsi="Times New Roman"/>
          <w:color w:val="000000"/>
          <w:sz w:val="22"/>
        </w:rPr>
        <w:t>Федеральным законом  от 24 ноября 1995 года № 181-ФЗ «О социальной защите инвалидов в Российской Федерации»;</w:t>
      </w:r>
    </w:p>
    <w:p w14:paraId="85000000">
      <w:pPr>
        <w:spacing w:after="0" w:before="0" w:line="240" w:lineRule="auto"/>
        <w:ind w:firstLine="540" w:left="0" w:right="0"/>
        <w:jc w:val="both"/>
      </w:pPr>
      <w:r>
        <w:rPr>
          <w:rFonts w:ascii="Times New Roman" w:hAnsi="Times New Roman"/>
          <w:color w:val="000000"/>
          <w:sz w:val="22"/>
        </w:rPr>
        <w:t> </w:t>
      </w:r>
      <w:r>
        <w:rPr>
          <w:rFonts w:ascii="Times New Roman" w:hAnsi="Times New Roman"/>
          <w:color w:val="000000"/>
          <w:sz w:val="22"/>
        </w:rPr>
        <w:t>Федеральным законом от 6 апреля 2011 года № 63-ФЗ «Об электронной подписи»;</w:t>
      </w:r>
    </w:p>
    <w:p w14:paraId="86000000">
      <w:pPr>
        <w:spacing w:after="0" w:before="0" w:line="240" w:lineRule="auto"/>
        <w:ind w:firstLine="0" w:left="0" w:right="0"/>
        <w:jc w:val="both"/>
      </w:pPr>
      <w:r>
        <w:rPr>
          <w:rFonts w:ascii="Times New Roman" w:hAnsi="Times New Roman"/>
          <w:i w:val="1"/>
          <w:color w:val="000000"/>
          <w:sz w:val="22"/>
        </w:rPr>
        <w:tab/>
      </w:r>
      <w:r>
        <w:rPr>
          <w:rFonts w:ascii="Times New Roman" w:hAnsi="Times New Roman"/>
          <w:i w:val="1"/>
          <w:color w:val="000000"/>
          <w:sz w:val="22"/>
        </w:rPr>
        <w:t>-</w:t>
      </w:r>
      <w:r>
        <w:rPr>
          <w:rFonts w:ascii="Times New Roman" w:hAnsi="Times New Roman"/>
          <w:i w:val="0"/>
          <w:color w:val="000000"/>
          <w:sz w:val="22"/>
        </w:rPr>
        <w:t>Уставом Тотемского муниципального округа Вологодской области</w:t>
      </w:r>
      <w:r>
        <w:rPr>
          <w:rFonts w:ascii="Times New Roman" w:hAnsi="Times New Roman"/>
          <w:i w:val="0"/>
          <w:sz w:val="22"/>
        </w:rPr>
        <w:t>;</w:t>
      </w:r>
    </w:p>
    <w:p w14:paraId="87000000">
      <w:pPr>
        <w:spacing w:after="0" w:before="0" w:line="240" w:lineRule="auto"/>
        <w:ind w:firstLine="720" w:left="0" w:right="0"/>
        <w:jc w:val="both"/>
      </w:pPr>
      <w:r>
        <w:rPr>
          <w:rFonts w:ascii="Times New Roman" w:hAnsi="Times New Roman"/>
          <w:i w:val="0"/>
          <w:sz w:val="22"/>
        </w:rPr>
        <w:t xml:space="preserve">-решением Муниципального Собрания Тотемского муниципального округа от 22.12.2022  </w:t>
      </w:r>
      <w:r>
        <w:rPr>
          <w:rFonts w:ascii="Times New Roman" w:hAnsi="Times New Roman"/>
          <w:i w:val="0"/>
          <w:sz w:val="22"/>
        </w:rPr>
        <w:t>года</w:t>
      </w:r>
      <w:r>
        <w:rPr>
          <w:rFonts w:ascii="Times New Roman" w:hAnsi="Times New Roman"/>
          <w:i w:val="0"/>
          <w:sz w:val="22"/>
        </w:rPr>
        <w:t xml:space="preserve"> № 85 «Об утверждении Порядка организации и проведения общественных обсуждений по вопросам градостроительной деятельности» (с изменениями);</w:t>
      </w:r>
    </w:p>
    <w:p w14:paraId="88000000">
      <w:pPr>
        <w:spacing w:after="0" w:before="0" w:line="240" w:lineRule="auto"/>
        <w:ind w:firstLine="720" w:left="0" w:right="0"/>
        <w:jc w:val="both"/>
      </w:pPr>
      <w:r>
        <w:rPr>
          <w:rFonts w:ascii="Times New Roman" w:hAnsi="Times New Roman"/>
          <w:i w:val="1"/>
          <w:sz w:val="22"/>
        </w:rPr>
        <w:t xml:space="preserve">- </w:t>
      </w:r>
      <w:r>
        <w:rPr>
          <w:rFonts w:ascii="Times New Roman" w:hAnsi="Times New Roman"/>
          <w:i w:val="0"/>
          <w:sz w:val="22"/>
        </w:rPr>
        <w:t>настоящим административным регламентом.</w:t>
      </w:r>
    </w:p>
    <w:p w14:paraId="89000000">
      <w:pPr>
        <w:spacing w:after="0" w:before="0" w:line="240" w:lineRule="auto"/>
        <w:ind w:firstLine="720" w:left="0" w:right="0"/>
        <w:jc w:val="both"/>
      </w:pPr>
      <w:r>
        <w:rPr>
          <w:rFonts w:ascii="Times New Roman" w:hAnsi="Times New Roman"/>
          <w:i w:val="1"/>
          <w:color w:val="FF0000"/>
          <w:sz w:val="22"/>
        </w:rPr>
        <w:t> </w:t>
      </w:r>
    </w:p>
    <w:p w14:paraId="8A000000">
      <w:pPr>
        <w:spacing w:after="0" w:before="0" w:line="240" w:lineRule="auto"/>
        <w:ind/>
        <w:jc w:val="center"/>
      </w:pPr>
      <w:r>
        <w:rPr>
          <w:rFonts w:ascii="Times New Roman" w:hAnsi="Times New Roman"/>
          <w:i w:val="1"/>
          <w:color w:val="000000"/>
          <w:sz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8B000000">
      <w:pPr>
        <w:spacing w:after="0" w:before="0" w:line="240" w:lineRule="auto"/>
        <w:ind w:firstLine="709" w:left="0" w:right="0"/>
        <w:jc w:val="both"/>
      </w:pPr>
      <w:r>
        <w:rPr>
          <w:rFonts w:ascii="Times New Roman" w:hAnsi="Times New Roman"/>
          <w:color w:val="000000"/>
          <w:sz w:val="22"/>
        </w:rPr>
        <w:t> </w:t>
      </w:r>
    </w:p>
    <w:p w14:paraId="8C000000">
      <w:pPr>
        <w:spacing w:after="0" w:before="0" w:line="240" w:lineRule="auto"/>
        <w:ind w:firstLine="709" w:left="0" w:right="0"/>
        <w:jc w:val="both"/>
      </w:pPr>
      <w:r>
        <w:rPr>
          <w:rFonts w:ascii="Times New Roman" w:hAnsi="Times New Roman"/>
          <w:color w:val="000000"/>
          <w:sz w:val="22"/>
        </w:rPr>
        <w:t>2.6.1. В целях предоставления муниципальной услуги заявитель представляет (направляет) следующие документы:</w:t>
      </w:r>
    </w:p>
    <w:p w14:paraId="8D000000">
      <w:pPr>
        <w:spacing w:after="0" w:before="0" w:line="240" w:lineRule="auto"/>
        <w:ind w:firstLine="709" w:left="0" w:right="0"/>
        <w:jc w:val="both"/>
      </w:pPr>
      <w:r>
        <w:rPr>
          <w:rFonts w:ascii="Times New Roman" w:hAnsi="Times New Roman"/>
          <w:color w:val="000000"/>
          <w:sz w:val="22"/>
        </w:rPr>
        <w:t>а) заявление по форме, согласно приложению 1 к настоящему административному регламенту.</w:t>
      </w:r>
    </w:p>
    <w:p w14:paraId="8E000000">
      <w:pPr>
        <w:spacing w:after="0" w:before="0" w:line="240" w:lineRule="auto"/>
        <w:ind w:firstLine="709" w:left="0" w:right="0"/>
        <w:jc w:val="both"/>
      </w:pPr>
      <w:r>
        <w:rPr>
          <w:rFonts w:ascii="Times New Roman" w:hAnsi="Times New Roman"/>
          <w:color w:val="000000"/>
          <w:sz w:val="22"/>
        </w:rPr>
        <w:t>Заявление оформляется на русском языке, заверяется подписью заявителя.</w:t>
      </w:r>
    </w:p>
    <w:p w14:paraId="8F000000">
      <w:pPr>
        <w:spacing w:after="0" w:before="0" w:line="240" w:lineRule="auto"/>
        <w:ind w:firstLine="709" w:left="0" w:right="0"/>
        <w:jc w:val="both"/>
      </w:pPr>
      <w:r>
        <w:rPr>
          <w:rFonts w:ascii="Times New Roman" w:hAnsi="Times New Roman"/>
          <w:color w:val="000000"/>
          <w:sz w:val="22"/>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14:paraId="90000000">
      <w:pPr>
        <w:spacing w:after="0" w:before="0" w:line="240" w:lineRule="auto"/>
        <w:ind w:firstLine="709" w:left="0" w:right="0"/>
        <w:jc w:val="both"/>
      </w:pPr>
      <w:r>
        <w:rPr>
          <w:rFonts w:ascii="Times New Roman" w:hAnsi="Times New Roman"/>
          <w:color w:val="000000"/>
          <w:sz w:val="22"/>
        </w:rPr>
        <w:t>При заполнении заявления не допускается использование сокращений слов и аббревиатур.</w:t>
      </w:r>
    </w:p>
    <w:p w14:paraId="91000000">
      <w:pPr>
        <w:spacing w:after="0" w:before="0" w:line="240" w:lineRule="auto"/>
        <w:ind w:firstLine="709" w:left="0" w:right="0"/>
        <w:jc w:val="both"/>
      </w:pPr>
      <w:r>
        <w:rPr>
          <w:rFonts w:ascii="Times New Roman" w:hAnsi="Times New Roman"/>
          <w:color w:val="000000"/>
          <w:sz w:val="22"/>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14:paraId="92000000">
      <w:pPr>
        <w:spacing w:after="0" w:before="0" w:line="240" w:lineRule="auto"/>
        <w:ind w:firstLine="539" w:left="0" w:right="0"/>
        <w:jc w:val="both"/>
      </w:pPr>
      <w:r>
        <w:rPr>
          <w:rFonts w:ascii="Times New Roman" w:hAnsi="Times New Roman"/>
          <w:sz w:val="22"/>
        </w:rPr>
        <w:t xml:space="preserve">  </w:t>
      </w:r>
      <w:r>
        <w:rPr>
          <w:rFonts w:ascii="Times New Roman" w:hAnsi="Times New Roman"/>
          <w:sz w:val="22"/>
        </w:rPr>
        <w:t xml:space="preserve">В качестве обоснования причин обращения за разрешением  </w:t>
      </w:r>
      <w:r>
        <w:rPr>
          <w:rFonts w:ascii="Times New Roman" w:hAnsi="Times New Roman"/>
          <w:color w:val="000000"/>
          <w:sz w:val="22"/>
        </w:rPr>
        <w:t>на условно разрешенный вид использования земельного участка или объекта капитального строительства</w:t>
      </w:r>
      <w:r>
        <w:rPr>
          <w:rFonts w:ascii="Times New Roman" w:hAnsi="Times New Roman"/>
          <w:sz w:val="22"/>
        </w:rPr>
        <w:t xml:space="preserve"> к заявлению могут быть приложены дополнительные материалы.</w:t>
      </w:r>
    </w:p>
    <w:p w14:paraId="93000000">
      <w:pPr>
        <w:widowControl w:val="1"/>
        <w:spacing w:after="0" w:before="0" w:line="240" w:lineRule="auto"/>
        <w:ind w:firstLine="794" w:left="0" w:right="0"/>
        <w:jc w:val="both"/>
      </w:pPr>
      <w:r>
        <w:rPr>
          <w:rFonts w:ascii="Times New Roman" w:hAnsi="Times New Roman"/>
          <w:color w:val="000000"/>
          <w:sz w:val="22"/>
        </w:rPr>
        <w:t> </w:t>
      </w:r>
      <w:r>
        <w:rPr>
          <w:rFonts w:ascii="Times New Roman" w:hAnsi="Times New Roman"/>
          <w:color w:val="000000"/>
          <w:sz w:val="22"/>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94000000">
      <w:pPr>
        <w:spacing w:after="0" w:before="0" w:line="240" w:lineRule="auto"/>
        <w:ind w:firstLine="709" w:left="0" w:right="0"/>
        <w:jc w:val="both"/>
      </w:pPr>
      <w:r>
        <w:rPr>
          <w:rFonts w:ascii="Times New Roman" w:hAnsi="Times New Roman"/>
          <w:color w:val="000000"/>
          <w:sz w:val="22"/>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95000000">
      <w:pPr>
        <w:spacing w:after="0" w:before="0" w:line="240" w:lineRule="auto"/>
        <w:ind w:firstLine="709" w:left="0" w:right="0"/>
        <w:jc w:val="both"/>
      </w:pPr>
      <w:r>
        <w:rPr>
          <w:rFonts w:ascii="Times New Roman" w:hAnsi="Times New Roman"/>
          <w:color w:val="000000"/>
          <w:sz w:val="22"/>
        </w:rPr>
        <w:t>г) правоустанавливающие, правоудостоверяющие документы на земельный участок или объект капитального строительства, в отношении которых испрашивается разрешение на </w:t>
      </w:r>
      <w:r>
        <w:rPr>
          <w:rFonts w:ascii="Times New Roman" w:hAnsi="Times New Roman"/>
          <w:color w:val="000000"/>
          <w:spacing w:val="-4"/>
          <w:sz w:val="22"/>
        </w:rPr>
        <w:t>условно разрешенный вид использования земельного участка или объекта капитального строительства</w:t>
      </w:r>
      <w:r>
        <w:rPr>
          <w:rFonts w:ascii="Times New Roman" w:hAnsi="Times New Roman"/>
          <w:color w:val="000000"/>
          <w:sz w:val="22"/>
        </w:rPr>
        <w:t>, в случае, если сведения о таких объектах не содержатся в Едином государственном реестре недвижимости.</w:t>
      </w:r>
    </w:p>
    <w:p w14:paraId="96000000">
      <w:pPr>
        <w:spacing w:after="0" w:before="0" w:line="240" w:lineRule="auto"/>
        <w:ind w:firstLine="540" w:left="0" w:right="0"/>
        <w:jc w:val="both"/>
      </w:pPr>
      <w:r>
        <w:rPr>
          <w:rFonts w:ascii="Times New Roman" w:hAnsi="Times New Roman"/>
          <w:color w:val="000000"/>
          <w:sz w:val="22"/>
        </w:rPr>
        <w:t xml:space="preserve"> </w:t>
      </w:r>
      <w:r>
        <w:rPr>
          <w:rFonts w:ascii="Times New Roman" w:hAnsi="Times New Roman"/>
          <w:color w:val="000000"/>
          <w:sz w:val="22"/>
        </w:rPr>
        <w:t>2.6.2.</w:t>
      </w:r>
      <w:r>
        <w:rPr>
          <w:rFonts w:ascii="Times New Roman" w:hAnsi="Times New Roman"/>
          <w:color w:val="00B050"/>
          <w:sz w:val="22"/>
        </w:rPr>
        <w:t> </w:t>
      </w:r>
      <w:r>
        <w:rPr>
          <w:rFonts w:ascii="Times New Roman" w:hAnsi="Times New Roman"/>
          <w:color w:val="000000"/>
          <w:sz w:val="22"/>
        </w:rPr>
        <w:t>В качестве документа, подтверждающего полномочия на осуществление действий от имени заявителя, может быть представлена:</w:t>
      </w:r>
    </w:p>
    <w:p w14:paraId="97000000">
      <w:pPr>
        <w:spacing w:after="0" w:before="0" w:line="240" w:lineRule="auto"/>
        <w:ind w:firstLine="709" w:left="0" w:right="0"/>
        <w:jc w:val="both"/>
      </w:pPr>
      <w:r>
        <w:rPr>
          <w:rFonts w:ascii="Times New Roman" w:hAnsi="Times New Roman"/>
          <w:color w:val="000000"/>
          <w:sz w:val="22"/>
        </w:rPr>
        <w:t>доверенность, заверенная нотариально (в случае обращения за получением муниципальной услуги представителя физического лица);</w:t>
      </w:r>
    </w:p>
    <w:p w14:paraId="98000000">
      <w:pPr>
        <w:spacing w:after="0" w:before="0" w:line="240" w:lineRule="auto"/>
        <w:ind w:firstLine="709" w:left="0" w:right="0"/>
        <w:jc w:val="both"/>
      </w:pPr>
      <w:r>
        <w:rPr>
          <w:rFonts w:ascii="Times New Roman" w:hAnsi="Times New Roman"/>
          <w:color w:val="000000"/>
          <w:sz w:val="22"/>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14:paraId="99000000">
      <w:pPr>
        <w:spacing w:after="0" w:before="0" w:line="240" w:lineRule="auto"/>
        <w:ind w:firstLine="709" w:left="0" w:right="0"/>
        <w:jc w:val="both"/>
      </w:pPr>
      <w:r>
        <w:rPr>
          <w:rFonts w:ascii="Times New Roman" w:hAnsi="Times New Roman"/>
          <w:color w:val="000000"/>
          <w:sz w:val="22"/>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9A000000">
      <w:pPr>
        <w:spacing w:after="0" w:before="0" w:line="240" w:lineRule="auto"/>
        <w:ind w:firstLine="709" w:left="0" w:right="0"/>
        <w:jc w:val="both"/>
      </w:pPr>
      <w:r>
        <w:rPr>
          <w:rFonts w:ascii="Times New Roman" w:hAnsi="Times New Roman"/>
          <w:color w:val="000000"/>
          <w:sz w:val="22"/>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9B000000">
      <w:pPr>
        <w:spacing w:after="0" w:before="0" w:line="240" w:lineRule="auto"/>
        <w:ind w:firstLine="709" w:left="0" w:right="0"/>
        <w:jc w:val="both"/>
      </w:pPr>
      <w:r>
        <w:rPr>
          <w:rFonts w:ascii="Times New Roman" w:hAnsi="Times New Roman"/>
          <w:color w:val="000000"/>
          <w:sz w:val="22"/>
        </w:rPr>
        <w:t>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14:paraId="9C000000">
      <w:pPr>
        <w:spacing w:after="0" w:before="0" w:line="240" w:lineRule="auto"/>
        <w:ind w:firstLine="709" w:left="0" w:right="0"/>
        <w:jc w:val="both"/>
      </w:pPr>
      <w:r>
        <w:rPr>
          <w:rFonts w:ascii="Times New Roman" w:hAnsi="Times New Roman"/>
          <w:color w:val="000000"/>
          <w:sz w:val="22"/>
        </w:rPr>
        <w:t>После проведения сверки подлинники документов незамедлительно возвращаются заявителю.</w:t>
      </w:r>
    </w:p>
    <w:p w14:paraId="9D000000">
      <w:pPr>
        <w:spacing w:after="0" w:before="0" w:line="240" w:lineRule="auto"/>
        <w:ind w:firstLine="709" w:left="0" w:right="0"/>
        <w:jc w:val="both"/>
      </w:pPr>
      <w:r>
        <w:rPr>
          <w:rFonts w:ascii="Times New Roman" w:hAnsi="Times New Roman"/>
          <w:color w:val="000000"/>
          <w:sz w:val="22"/>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9E000000">
      <w:pPr>
        <w:spacing w:after="0" w:before="0" w:line="240" w:lineRule="auto"/>
        <w:ind w:firstLine="709" w:left="0" w:right="0"/>
        <w:jc w:val="both"/>
      </w:pPr>
      <w:r>
        <w:rPr>
          <w:rFonts w:ascii="Times New Roman" w:hAnsi="Times New Roman"/>
          <w:color w:val="000000"/>
          <w:sz w:val="22"/>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9F000000">
      <w:pPr>
        <w:spacing w:after="0" w:before="0" w:line="240" w:lineRule="auto"/>
        <w:ind w:firstLine="709" w:left="0" w:right="0"/>
        <w:jc w:val="both"/>
      </w:pPr>
      <w:r>
        <w:rPr>
          <w:rFonts w:ascii="Times New Roman" w:hAnsi="Times New Roman"/>
          <w:color w:val="000000"/>
          <w:sz w:val="22"/>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14:paraId="A0000000">
      <w:pPr>
        <w:spacing w:after="0" w:before="0" w:line="240" w:lineRule="auto"/>
        <w:ind w:firstLine="709" w:left="0" w:right="0"/>
        <w:jc w:val="both"/>
      </w:pPr>
      <w:r>
        <w:rPr>
          <w:rFonts w:ascii="Times New Roman" w:hAnsi="Times New Roman"/>
          <w:color w:val="000000"/>
          <w:sz w:val="22"/>
        </w:rPr>
        <w:t>Заявитель вправе направить заявление и прилагаемые документы в электронной форме с использованием Единого портала, электронной почты.</w:t>
      </w:r>
    </w:p>
    <w:p w14:paraId="A1000000">
      <w:pPr>
        <w:spacing w:after="0" w:before="0" w:line="240" w:lineRule="auto"/>
        <w:ind w:firstLine="709" w:left="0" w:right="0"/>
        <w:jc w:val="both"/>
      </w:pPr>
      <w:r>
        <w:rPr>
          <w:rFonts w:ascii="Times New Roman" w:hAnsi="Times New Roman"/>
          <w:color w:val="000000"/>
          <w:sz w:val="22"/>
        </w:rPr>
        <w:t>Заявление и прилагаемые документы могут быть представлены следующими способами:</w:t>
      </w:r>
    </w:p>
    <w:p w14:paraId="A2000000">
      <w:pPr>
        <w:spacing w:after="0" w:before="0" w:line="240" w:lineRule="auto"/>
        <w:ind w:firstLine="709" w:left="0" w:right="0"/>
        <w:jc w:val="both"/>
      </w:pPr>
      <w:r>
        <w:rPr>
          <w:rFonts w:ascii="Times New Roman" w:hAnsi="Times New Roman"/>
          <w:color w:val="000000"/>
          <w:sz w:val="22"/>
        </w:rPr>
        <w:t>путем личного обращения в Уполномоченный орган или в МФЦ лично либо через уполномоченных представителей;</w:t>
      </w:r>
    </w:p>
    <w:p w14:paraId="A3000000">
      <w:pPr>
        <w:spacing w:after="0" w:before="0" w:line="240" w:lineRule="auto"/>
        <w:ind w:firstLine="709" w:left="0" w:right="0"/>
        <w:jc w:val="both"/>
      </w:pPr>
      <w:r>
        <w:rPr>
          <w:rFonts w:ascii="Times New Roman" w:hAnsi="Times New Roman"/>
          <w:color w:val="000000"/>
          <w:sz w:val="22"/>
        </w:rPr>
        <w:t>посредством почтовой связи;</w:t>
      </w:r>
    </w:p>
    <w:p w14:paraId="A4000000">
      <w:pPr>
        <w:spacing w:after="0" w:before="0" w:line="240" w:lineRule="auto"/>
        <w:ind w:firstLine="709" w:left="0" w:right="0"/>
        <w:jc w:val="both"/>
      </w:pPr>
      <w:r>
        <w:rPr>
          <w:rFonts w:ascii="Times New Roman" w:hAnsi="Times New Roman"/>
          <w:color w:val="000000"/>
          <w:sz w:val="22"/>
        </w:rPr>
        <w:t>по электронной почте;</w:t>
      </w:r>
    </w:p>
    <w:p w14:paraId="A5000000">
      <w:pPr>
        <w:spacing w:after="0" w:before="0" w:line="240" w:lineRule="auto"/>
        <w:ind w:firstLine="709" w:left="0" w:right="0"/>
        <w:jc w:val="both"/>
      </w:pPr>
      <w:r>
        <w:rPr>
          <w:rFonts w:ascii="Times New Roman" w:hAnsi="Times New Roman"/>
          <w:color w:val="000000"/>
          <w:sz w:val="22"/>
        </w:rPr>
        <w:t>посредством Единого портала.</w:t>
      </w:r>
    </w:p>
    <w:p w14:paraId="A6000000">
      <w:pPr>
        <w:spacing w:after="0" w:before="0" w:line="240" w:lineRule="auto"/>
        <w:ind w:firstLine="709" w:left="0" w:right="0"/>
        <w:jc w:val="both"/>
      </w:pPr>
      <w:r>
        <w:rPr>
          <w:rFonts w:ascii="Times New Roman" w:hAnsi="Times New Roman"/>
          <w:color w:val="000000"/>
          <w:sz w:val="22"/>
        </w:rPr>
        <w:t>2.6.4. </w:t>
      </w:r>
      <w:r>
        <w:rPr>
          <w:rFonts w:ascii="Times New Roman" w:hAnsi="Times New Roman"/>
          <w:color w:val="333333"/>
          <w:sz w:val="22"/>
          <w:highlight w:val="white"/>
        </w:rPr>
        <w:t> </w:t>
      </w:r>
      <w:r>
        <w:rPr>
          <w:rFonts w:ascii="Times New Roman" w:hAnsi="Times New Roman"/>
          <w:color w:val="000000"/>
          <w:sz w:val="22"/>
        </w:rPr>
        <w:t xml:space="preserve">В случае направления заявления и прилагаемых к нему документов в электронной форме, заявление и такие документы </w:t>
      </w:r>
      <w:r>
        <w:rPr>
          <w:rFonts w:ascii="Times New Roman" w:hAnsi="Times New Roman"/>
          <w:sz w:val="22"/>
        </w:rPr>
        <w:t>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A7000000">
      <w:pPr>
        <w:spacing w:after="0" w:before="0" w:line="240" w:lineRule="auto"/>
        <w:ind w:firstLine="709" w:left="0" w:right="0"/>
        <w:jc w:val="both"/>
        <w:rPr>
          <w:rFonts w:ascii="Times New Roman" w:hAnsi="Times New Roman"/>
          <w:color w:val="000000"/>
          <w:sz w:val="22"/>
        </w:rPr>
      </w:pPr>
    </w:p>
    <w:p w14:paraId="A8000000">
      <w:pPr>
        <w:spacing w:after="0" w:before="0" w:line="240" w:lineRule="auto"/>
        <w:ind w:firstLine="720" w:left="0" w:right="0"/>
        <w:jc w:val="center"/>
      </w:pPr>
      <w:r>
        <w:rPr>
          <w:rFonts w:ascii="Times New Roman" w:hAnsi="Times New Roman"/>
          <w:i w:val="1"/>
          <w:color w:val="000000"/>
          <w:sz w:val="22"/>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A9000000">
      <w:pPr>
        <w:spacing w:after="0" w:before="0" w:line="240" w:lineRule="auto"/>
        <w:ind w:firstLine="720" w:left="0" w:right="0"/>
        <w:jc w:val="both"/>
      </w:pPr>
      <w:r>
        <w:rPr>
          <w:rFonts w:ascii="Times New Roman" w:hAnsi="Times New Roman"/>
          <w:color w:val="FF0000"/>
          <w:sz w:val="22"/>
        </w:rPr>
        <w:t> </w:t>
      </w:r>
    </w:p>
    <w:p w14:paraId="AA000000">
      <w:pPr>
        <w:spacing w:after="0" w:before="0" w:line="240" w:lineRule="auto"/>
        <w:ind w:firstLine="720" w:left="0" w:right="0"/>
        <w:jc w:val="both"/>
      </w:pPr>
      <w:r>
        <w:rPr>
          <w:rFonts w:ascii="Times New Roman" w:hAnsi="Times New Roman"/>
          <w:color w:val="000000"/>
          <w:sz w:val="22"/>
        </w:rPr>
        <w:t>2.7.1. Заявитель вправе представить в Уполномоченный орган следующие документы:</w:t>
      </w:r>
    </w:p>
    <w:p w14:paraId="AB000000">
      <w:pPr>
        <w:spacing w:after="0" w:before="0" w:line="240" w:lineRule="auto"/>
        <w:ind w:firstLine="709" w:left="0" w:right="0"/>
        <w:jc w:val="both"/>
      </w:pPr>
      <w:r>
        <w:rPr>
          <w:rFonts w:ascii="Times New Roman" w:hAnsi="Times New Roman"/>
          <w:color w:val="000000"/>
          <w:sz w:val="22"/>
        </w:rPr>
        <w:t>правоустанавливающие, правоудостоверяющие документы на земельный участок или объект капитального строительства, в отношении которых испрашивается разрешение на </w:t>
      </w:r>
      <w:r>
        <w:rPr>
          <w:rFonts w:ascii="Times New Roman" w:hAnsi="Times New Roman"/>
          <w:color w:val="000000"/>
          <w:spacing w:val="-4"/>
          <w:sz w:val="22"/>
        </w:rPr>
        <w:t>условно разрешенный вид использования земельного участка или объекта капитального строительства</w:t>
      </w:r>
      <w:r>
        <w:rPr>
          <w:rFonts w:ascii="Times New Roman" w:hAnsi="Times New Roman"/>
          <w:color w:val="000000"/>
          <w:sz w:val="22"/>
        </w:rPr>
        <w:t>- в случае, если сведения о таких объектах содержатся в Едином государственном реестре недвижимости;</w:t>
      </w:r>
    </w:p>
    <w:p w14:paraId="AC000000">
      <w:pPr>
        <w:spacing w:after="0" w:before="0" w:line="240" w:lineRule="auto"/>
        <w:ind w:firstLine="709" w:left="0" w:right="0"/>
        <w:jc w:val="both"/>
      </w:pPr>
      <w:r>
        <w:rPr>
          <w:rFonts w:ascii="Times New Roman" w:hAnsi="Times New Roman"/>
          <w:color w:val="000000"/>
          <w:sz w:val="22"/>
          <w:highlight w:val="white"/>
        </w:rPr>
        <w:t>выписку из Единого государственного реестра недвижимости </w:t>
      </w:r>
      <w:r>
        <w:rPr>
          <w:rFonts w:ascii="Times New Roman" w:hAnsi="Times New Roman"/>
          <w:color w:val="000000"/>
          <w:sz w:val="22"/>
        </w:rPr>
        <w:t> </w:t>
      </w:r>
      <w:r>
        <w:rPr>
          <w:rFonts w:ascii="Times New Roman" w:hAnsi="Times New Roman"/>
          <w:color w:val="000000"/>
          <w:sz w:val="22"/>
          <w:highlight w:val="white"/>
        </w:rPr>
        <w:t>об основных характеристиках и зарегистрированных правах на объект недвижимости</w:t>
      </w:r>
      <w:r>
        <w:rPr>
          <w:rFonts w:ascii="Times New Roman" w:hAnsi="Times New Roman"/>
          <w:color w:val="000000"/>
          <w:sz w:val="22"/>
        </w:rPr>
        <w:t> (земельный участок, объект капитального строительства, в отношении которых испрашивается разрешение на </w:t>
      </w:r>
      <w:r>
        <w:rPr>
          <w:rFonts w:ascii="Times New Roman" w:hAnsi="Times New Roman"/>
          <w:color w:val="000000"/>
          <w:spacing w:val="-4"/>
          <w:sz w:val="22"/>
        </w:rPr>
        <w:t>условно разрешенный вид использования земельного участка или объекта капитального строительства).</w:t>
      </w:r>
    </w:p>
    <w:p w14:paraId="AD000000">
      <w:pPr>
        <w:spacing w:after="0" w:before="0" w:line="240" w:lineRule="auto"/>
        <w:ind w:firstLine="720" w:left="0" w:right="0"/>
        <w:jc w:val="both"/>
      </w:pPr>
      <w:r>
        <w:rPr>
          <w:rFonts w:ascii="Times New Roman" w:hAnsi="Times New Roman"/>
          <w:color w:val="000000"/>
          <w:sz w:val="22"/>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14:paraId="AE000000">
      <w:pPr>
        <w:spacing w:after="0" w:before="0" w:line="240" w:lineRule="auto"/>
        <w:ind w:firstLine="720" w:left="0" w:right="0"/>
        <w:jc w:val="both"/>
      </w:pPr>
      <w:r>
        <w:rPr>
          <w:rFonts w:ascii="Times New Roman" w:hAnsi="Times New Roman"/>
          <w:color w:val="000000"/>
          <w:sz w:val="22"/>
        </w:rPr>
        <w:t>2.7.3. Документы, указанные в пункте 2.7.1 настоящего административного регламента  (их копии, сведения, содержащиеся в них),запрашиваются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14:paraId="AF000000">
      <w:pPr>
        <w:spacing w:after="0" w:before="0" w:line="240" w:lineRule="auto"/>
        <w:ind w:firstLine="720" w:left="0" w:right="0"/>
        <w:jc w:val="both"/>
      </w:pPr>
      <w:r>
        <w:rPr>
          <w:rFonts w:ascii="Times New Roman" w:hAnsi="Times New Roman"/>
          <w:color w:val="000000"/>
          <w:sz w:val="22"/>
        </w:rPr>
        <w:t>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14:paraId="B0000000">
      <w:pPr>
        <w:spacing w:after="0" w:before="0" w:line="240" w:lineRule="auto"/>
        <w:ind w:firstLine="709" w:left="0" w:right="0"/>
        <w:jc w:val="both"/>
      </w:pPr>
      <w:r>
        <w:rPr>
          <w:rFonts w:ascii="Times New Roman" w:hAnsi="Times New Roman"/>
          <w:color w:val="000000"/>
          <w:sz w:val="22"/>
        </w:rPr>
        <w:t>2.7.5. Запрещено требовать от заявителя:</w:t>
      </w:r>
    </w:p>
    <w:p w14:paraId="B1000000">
      <w:pPr>
        <w:spacing w:after="0" w:before="0" w:line="240" w:lineRule="auto"/>
        <w:ind w:firstLine="709" w:left="0" w:right="0"/>
        <w:jc w:val="both"/>
      </w:pPr>
      <w:r>
        <w:rPr>
          <w:rFonts w:ascii="Times New Roman" w:hAnsi="Times New Roman"/>
          <w:color w:val="000000"/>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B2000000">
      <w:pPr>
        <w:spacing w:after="0" w:before="0" w:line="240" w:lineRule="auto"/>
        <w:ind w:firstLine="709" w:left="0" w:right="0"/>
        <w:jc w:val="both"/>
      </w:pPr>
      <w:r>
        <w:rPr>
          <w:rFonts w:ascii="Times New Roman" w:hAnsi="Times New Roman"/>
          <w:color w:val="000000"/>
          <w:sz w:val="22"/>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B3000000">
      <w:pPr>
        <w:spacing w:after="0" w:before="0" w:line="240" w:lineRule="auto"/>
        <w:ind w:firstLine="720" w:left="0" w:right="0"/>
        <w:jc w:val="both"/>
      </w:pPr>
      <w:r>
        <w:rPr>
          <w:rFonts w:ascii="Times New Roman" w:hAnsi="Times New Roman"/>
          <w:color w:val="000000"/>
          <w:sz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w:t>
      </w:r>
      <w:r>
        <w:rPr>
          <w:rStyle w:val="Style_10_ch"/>
          <w:rFonts w:ascii="Times New Roman" w:hAnsi="Times New Roman"/>
          <w:color w:val="000000"/>
          <w:sz w:val="22"/>
          <w:u w:val="none"/>
        </w:rPr>
        <w:t xml:space="preserve">статьи 7 </w:t>
      </w:r>
      <w:r>
        <w:rPr>
          <w:rFonts w:ascii="Times New Roman" w:hAnsi="Times New Roman"/>
          <w:color w:val="000000"/>
          <w:sz w:val="22"/>
        </w:rPr>
        <w:t> Федерального закона от 27 июля 2010 года № 210-ФЗ «Об организации предоставления государственных и муниципальных услуг»;</w:t>
      </w:r>
    </w:p>
    <w:p w14:paraId="B4000000">
      <w:pPr>
        <w:pStyle w:val="Style_11"/>
        <w:ind w:firstLine="709" w:left="0" w:right="0"/>
        <w:jc w:val="both"/>
      </w:pPr>
      <w:r>
        <w:rPr>
          <w:rFonts w:ascii="Times New Roman" w:hAnsi="Times New Roman"/>
          <w:color w:val="000000"/>
          <w:sz w:val="22"/>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B5000000">
      <w:pPr>
        <w:spacing w:after="0" w:before="0" w:line="240" w:lineRule="auto"/>
        <w:ind w:firstLine="720" w:left="0" w:right="0"/>
        <w:jc w:val="both"/>
        <w:rPr>
          <w:rFonts w:ascii="Times New Roman" w:hAnsi="Times New Roman"/>
          <w:i w:val="1"/>
          <w:color w:val="000000"/>
          <w:sz w:val="22"/>
          <w:highlight w:val="white"/>
        </w:rPr>
      </w:pPr>
    </w:p>
    <w:p w14:paraId="B6000000">
      <w:pPr>
        <w:keepNext w:val="1"/>
        <w:spacing w:after="0" w:before="0" w:line="240" w:lineRule="auto"/>
        <w:ind/>
        <w:jc w:val="center"/>
      </w:pPr>
      <w:r>
        <w:rPr>
          <w:rFonts w:ascii="Times New Roman" w:hAnsi="Times New Roman"/>
          <w:i w:val="1"/>
          <w:color w:val="000000"/>
          <w:sz w:val="22"/>
        </w:rPr>
        <w:t>2.8. Исчерпывающий перечень оснований для отказа в приеме документов, необходимых для предоставления муниципальной услуги</w:t>
      </w:r>
    </w:p>
    <w:p w14:paraId="B7000000">
      <w:pPr>
        <w:spacing w:after="0" w:before="0" w:line="240" w:lineRule="auto"/>
        <w:ind w:firstLine="720" w:left="0" w:right="0"/>
        <w:jc w:val="both"/>
      </w:pPr>
      <w:r>
        <w:rPr>
          <w:rFonts w:ascii="Times New Roman" w:hAnsi="Times New Roman"/>
          <w:color w:val="FF0000"/>
          <w:sz w:val="22"/>
        </w:rPr>
        <w:t> </w:t>
      </w:r>
    </w:p>
    <w:p w14:paraId="B8000000">
      <w:pPr>
        <w:spacing w:after="0" w:before="0" w:line="240" w:lineRule="auto"/>
        <w:ind w:firstLine="709" w:left="0" w:right="0"/>
        <w:jc w:val="both"/>
      </w:pPr>
      <w:r>
        <w:rPr>
          <w:rFonts w:ascii="Times New Roman" w:hAnsi="Times New Roman"/>
          <w:color w:val="000000"/>
          <w:sz w:val="22"/>
        </w:rPr>
        <w:t>Основания для отказа в приеме документов, необходимых для предоставления муниципальной услуги, отсутствуют.</w:t>
      </w:r>
    </w:p>
    <w:p w14:paraId="B9000000">
      <w:pPr>
        <w:keepNext w:val="1"/>
        <w:spacing w:after="0" w:before="0" w:line="240" w:lineRule="auto"/>
        <w:ind/>
        <w:jc w:val="center"/>
      </w:pPr>
      <w:r>
        <w:rPr>
          <w:rFonts w:ascii="Times New Roman" w:hAnsi="Times New Roman"/>
          <w:i w:val="1"/>
          <w:color w:val="000000"/>
          <w:sz w:val="22"/>
        </w:rPr>
        <w:t> </w:t>
      </w:r>
    </w:p>
    <w:p w14:paraId="BA000000">
      <w:pPr>
        <w:keepNext w:val="1"/>
        <w:spacing w:after="0" w:before="0" w:line="240" w:lineRule="auto"/>
        <w:ind/>
        <w:jc w:val="center"/>
      </w:pPr>
      <w:r>
        <w:rPr>
          <w:rFonts w:ascii="Times New Roman" w:hAnsi="Times New Roman"/>
          <w:i w:val="1"/>
          <w:color w:val="000000"/>
          <w:sz w:val="22"/>
        </w:rPr>
        <w:t>2.9. Исчерпывающий перечень оснований для приостановления или отказа в предоставлении муниципальной услуги</w:t>
      </w:r>
    </w:p>
    <w:p w14:paraId="BB000000">
      <w:pPr>
        <w:spacing w:after="0" w:before="0" w:line="240" w:lineRule="auto"/>
        <w:ind w:firstLine="540" w:left="0" w:right="0"/>
      </w:pPr>
      <w:r>
        <w:rPr>
          <w:rFonts w:ascii="Times New Roman" w:hAnsi="Times New Roman"/>
          <w:color w:val="000000"/>
          <w:sz w:val="22"/>
        </w:rPr>
        <w:t> </w:t>
      </w:r>
    </w:p>
    <w:p w14:paraId="BC000000">
      <w:pPr>
        <w:spacing w:after="0" w:before="0" w:line="240" w:lineRule="auto"/>
        <w:ind w:firstLine="709" w:left="0" w:right="0"/>
        <w:jc w:val="both"/>
      </w:pPr>
      <w:r>
        <w:rPr>
          <w:rFonts w:ascii="Times New Roman" w:hAnsi="Times New Roman"/>
          <w:color w:val="000000"/>
          <w:sz w:val="22"/>
        </w:rPr>
        <w:t>2.9.1.Основанием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BD000000">
      <w:pPr>
        <w:spacing w:after="0" w:before="0" w:line="240" w:lineRule="auto"/>
        <w:ind w:firstLine="720" w:left="0" w:right="0"/>
        <w:jc w:val="both"/>
      </w:pPr>
      <w:r>
        <w:rPr>
          <w:rFonts w:ascii="Times New Roman" w:hAnsi="Times New Roman"/>
          <w:color w:val="000000"/>
          <w:sz w:val="22"/>
        </w:rPr>
        <w:t>2.9.2. Оснований для приостановления предоставления муниципальной услуги не имеется.</w:t>
      </w:r>
    </w:p>
    <w:p w14:paraId="BE000000">
      <w:pPr>
        <w:pStyle w:val="Style_12"/>
        <w:spacing w:after="0" w:before="0" w:line="240" w:lineRule="auto"/>
        <w:ind/>
        <w:contextualSpacing w:val="1"/>
        <w:jc w:val="both"/>
      </w:pPr>
      <w:r>
        <w:rPr>
          <w:rFonts w:ascii="Times New Roman" w:hAnsi="Times New Roman"/>
          <w:spacing w:val="-4"/>
          <w:sz w:val="22"/>
        </w:rPr>
        <w:t>2.9.3.</w:t>
      </w:r>
      <w:r>
        <w:rPr>
          <w:rFonts w:ascii="Times New Roman" w:hAnsi="Times New Roman"/>
          <w:sz w:val="22"/>
        </w:rPr>
        <w:t>Основания для отказа в предоставлении муниципальной услуги:</w:t>
      </w:r>
    </w:p>
    <w:p w14:paraId="BF000000">
      <w:pPr>
        <w:pStyle w:val="Style_12"/>
        <w:spacing w:after="0" w:before="0" w:line="240" w:lineRule="auto"/>
        <w:ind w:firstLine="720" w:left="0" w:right="0"/>
        <w:contextualSpacing w:val="1"/>
        <w:jc w:val="both"/>
      </w:pPr>
      <w:r>
        <w:rPr>
          <w:rFonts w:ascii="Times New Roman" w:hAnsi="Times New Roman"/>
          <w:sz w:val="22"/>
        </w:rPr>
        <w:t> </w:t>
      </w:r>
      <w:r>
        <w:rPr>
          <w:rFonts w:ascii="Times New Roman" w:hAnsi="Times New Roman"/>
          <w:sz w:val="22"/>
        </w:rPr>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14:paraId="C0000000">
      <w:pPr>
        <w:pStyle w:val="Style_13"/>
        <w:spacing w:after="0" w:before="0"/>
        <w:ind w:firstLine="720" w:left="0" w:right="0"/>
        <w:jc w:val="both"/>
      </w:pPr>
      <w:r>
        <w:rPr>
          <w:rFonts w:ascii="Times New Roman" w:hAnsi="Times New Roman"/>
          <w:sz w:val="22"/>
        </w:rPr>
        <w:t>разрешение на условно разрешенный вид использования испрашивается в отношении земельного участка или объекта капитального строительства, которые не находятся на территории Тотемского муниципального округа Вологодской области;</w:t>
      </w:r>
    </w:p>
    <w:p w14:paraId="C1000000">
      <w:pPr>
        <w:pStyle w:val="Style_13"/>
        <w:spacing w:after="0" w:before="0"/>
        <w:ind w:firstLine="720" w:left="0" w:right="0"/>
        <w:jc w:val="both"/>
      </w:pPr>
      <w:r>
        <w:rPr>
          <w:rFonts w:ascii="Times New Roman" w:hAnsi="Times New Roman"/>
          <w:sz w:val="22"/>
        </w:rPr>
        <w:t xml:space="preserve"> </w:t>
      </w:r>
      <w:r>
        <w:rPr>
          <w:rFonts w:ascii="Times New Roman" w:hAnsi="Times New Roman"/>
          <w:sz w:val="22"/>
        </w:rPr>
        <w:t>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w:t>
      </w:r>
    </w:p>
    <w:p w14:paraId="C2000000">
      <w:pPr>
        <w:pStyle w:val="Style_13"/>
        <w:spacing w:after="0" w:before="0"/>
        <w:ind w:firstLine="720" w:left="0" w:right="0"/>
        <w:jc w:val="both"/>
      </w:pPr>
      <w:r>
        <w:rPr>
          <w:rFonts w:ascii="Times New Roman" w:hAnsi="Times New Roman"/>
          <w:color w:val="000000"/>
          <w:sz w:val="22"/>
        </w:rPr>
        <w:t xml:space="preserve">у заявителя отсутствуют правовые основания использования земельного участка или объекта капитального строительства, в отношении которых испрашивается разрешение на условно разрешенный вид использования; </w:t>
      </w:r>
    </w:p>
    <w:p w14:paraId="C3000000">
      <w:pPr>
        <w:pStyle w:val="Style_13"/>
        <w:spacing w:after="0" w:before="0"/>
        <w:ind w:firstLine="720" w:left="0" w:right="0"/>
        <w:jc w:val="both"/>
      </w:pPr>
      <w:r>
        <w:rPr>
          <w:rFonts w:ascii="Times New Roman" w:hAnsi="Times New Roman"/>
          <w:color w:val="000000"/>
          <w:sz w:val="22"/>
        </w:rPr>
        <w:t>правовые основания использования заявителем земельного участка или объекта капитального строительства, в отношении которых испрашивается условно разрешенный вид использования, не допускают использование условно разрешенного вида использования;</w:t>
      </w:r>
    </w:p>
    <w:p w14:paraId="C4000000">
      <w:pPr>
        <w:pStyle w:val="Style_13"/>
        <w:spacing w:after="0" w:before="0"/>
        <w:ind w:firstLine="720" w:left="0" w:right="0"/>
        <w:jc w:val="both"/>
      </w:pPr>
      <w:r>
        <w:rPr>
          <w:rFonts w:ascii="Times New Roman" w:hAnsi="Times New Roman"/>
          <w:sz w:val="22"/>
        </w:rPr>
        <w:t>размер земельного участка, в отношении которого испрашивается разрешение на условно разрешенный вид использования, не соответствует предельным (минимальным и (или) максимальным) размерам земельного участка для испрашиваемого вида использования; </w:t>
      </w:r>
    </w:p>
    <w:p w14:paraId="C5000000">
      <w:pPr>
        <w:pStyle w:val="Style_12"/>
        <w:spacing w:after="0" w:before="0" w:line="240" w:lineRule="auto"/>
        <w:ind w:firstLine="720" w:left="0" w:right="0"/>
        <w:contextualSpacing w:val="1"/>
        <w:jc w:val="both"/>
      </w:pPr>
      <w:r>
        <w:rPr>
          <w:rFonts w:ascii="Times New Roman" w:hAnsi="Times New Roman"/>
          <w:sz w:val="22"/>
        </w:rPr>
        <w:t>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C6000000">
      <w:pPr>
        <w:pStyle w:val="Style_12"/>
        <w:spacing w:after="0" w:before="0" w:line="240" w:lineRule="auto"/>
        <w:ind w:firstLine="720" w:left="0" w:right="0"/>
        <w:contextualSpacing w:val="1"/>
        <w:jc w:val="both"/>
      </w:pPr>
      <w:r>
        <w:rPr>
          <w:rFonts w:ascii="Times New Roman" w:hAnsi="Times New Roman"/>
          <w:sz w:val="22"/>
        </w:rPr>
        <w:t xml:space="preserve">земельный участок (объект капитального строительства), в отношении которого испрашивается разрешение </w:t>
      </w:r>
      <w:r>
        <w:rPr>
          <w:rFonts w:ascii="Times New Roman" w:hAnsi="Times New Roman"/>
          <w:sz w:val="22"/>
        </w:rPr>
        <w:t xml:space="preserve">на условно разрешенный вид использования, расположен в границах территории, в отношении которой принято решение о комплексном развитии территории и документация по планировке такой территории не утверждена. </w:t>
      </w:r>
    </w:p>
    <w:p w14:paraId="C7000000">
      <w:pPr>
        <w:spacing w:after="0" w:before="0" w:line="240" w:lineRule="auto"/>
        <w:ind w:firstLine="720" w:left="0" w:right="0"/>
        <w:jc w:val="both"/>
        <w:rPr>
          <w:rFonts w:ascii="Times New Roman" w:hAnsi="Times New Roman"/>
          <w:color w:val="000000"/>
          <w:sz w:val="22"/>
        </w:rPr>
      </w:pPr>
    </w:p>
    <w:p w14:paraId="C8000000">
      <w:pPr>
        <w:spacing w:after="0" w:before="0" w:line="240" w:lineRule="auto"/>
        <w:ind w:firstLine="709" w:left="0" w:right="0"/>
        <w:jc w:val="center"/>
      </w:pPr>
      <w:r>
        <w:rPr>
          <w:rFonts w:ascii="Times New Roman" w:hAnsi="Times New Roman"/>
          <w:i w:val="1"/>
          <w:color w:val="000000"/>
          <w:sz w:val="22"/>
        </w:rPr>
        <w:t>      </w:t>
      </w:r>
      <w:r>
        <w:rPr>
          <w:rFonts w:ascii="Times New Roman" w:hAnsi="Times New Roman"/>
          <w:i w:val="1"/>
          <w:color w:val="000000"/>
          <w:sz w:val="22"/>
        </w:rPr>
        <w:t xml:space="preserve">2.10. </w:t>
      </w:r>
      <w:bookmarkEnd w:id="2"/>
      <w:r>
        <w:rPr>
          <w:rFonts w:ascii="Times New Roman" w:hAnsi="Times New Roman"/>
          <w:i w:val="1"/>
          <w:color w:val="000000"/>
          <w:sz w:val="22"/>
        </w:rPr>
        <w:t>П</w:t>
      </w:r>
      <w:r>
        <w:rPr>
          <w:rFonts w:ascii="Times New Roman" w:hAnsi="Times New Roman"/>
          <w:b w:val="0"/>
          <w:i w:val="1"/>
          <w:caps w:val="0"/>
          <w:smallCaps w:val="0"/>
          <w:color w:val="000000"/>
          <w:spacing w:val="0"/>
          <w:sz w:val="22"/>
        </w:rPr>
        <w:t>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14:paraId="C9000000">
      <w:pPr>
        <w:keepNext w:val="1"/>
        <w:spacing w:after="0" w:before="0" w:line="240" w:lineRule="auto"/>
        <w:ind w:firstLine="540" w:left="6114" w:right="0"/>
      </w:pPr>
      <w:r>
        <w:rPr>
          <w:rFonts w:ascii="Times New Roman" w:hAnsi="Times New Roman"/>
          <w:color w:val="000000"/>
          <w:sz w:val="22"/>
        </w:rPr>
        <w:t> </w:t>
      </w:r>
    </w:p>
    <w:p w14:paraId="CA000000">
      <w:pPr>
        <w:spacing w:after="0" w:before="0" w:line="240" w:lineRule="auto"/>
        <w:ind w:firstLine="540" w:left="0" w:right="0"/>
        <w:jc w:val="both"/>
      </w:pPr>
      <w:r>
        <w:rPr>
          <w:rFonts w:ascii="Times New Roman" w:hAnsi="Times New Roman"/>
          <w:color w:val="000000"/>
          <w:sz w:val="22"/>
        </w:rPr>
        <w:t xml:space="preserve">Услуги, которые являются необходимыми и обязательными для предоставления муниципальной услуги, отсутствуют.  </w:t>
      </w:r>
    </w:p>
    <w:p w14:paraId="CB000000">
      <w:pPr>
        <w:spacing w:after="0" w:before="0" w:line="240" w:lineRule="auto"/>
        <w:ind w:firstLine="709" w:left="0" w:right="0"/>
        <w:jc w:val="center"/>
      </w:pPr>
      <w:r>
        <w:rPr>
          <w:rFonts w:ascii="Times New Roman" w:hAnsi="Times New Roman"/>
          <w:i w:val="1"/>
          <w:color w:val="000000"/>
          <w:sz w:val="22"/>
        </w:rPr>
        <w:t> </w:t>
      </w:r>
    </w:p>
    <w:p w14:paraId="CC000000">
      <w:pPr>
        <w:spacing w:after="0" w:before="0" w:line="240" w:lineRule="auto"/>
        <w:ind w:firstLine="709" w:left="0" w:right="0"/>
        <w:jc w:val="center"/>
      </w:pPr>
      <w:r>
        <w:rPr>
          <w:rFonts w:ascii="Times New Roman" w:hAnsi="Times New Roman"/>
          <w:i w:val="1"/>
          <w:color w:val="000000"/>
          <w:sz w:val="22"/>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CD000000">
      <w:pPr>
        <w:spacing w:after="0" w:before="0" w:line="240" w:lineRule="auto"/>
        <w:ind w:firstLine="709" w:left="0" w:right="0"/>
      </w:pPr>
      <w:r>
        <w:rPr>
          <w:rFonts w:ascii="Times New Roman" w:hAnsi="Times New Roman"/>
          <w:color w:val="000000"/>
          <w:sz w:val="22"/>
        </w:rPr>
        <w:t> </w:t>
      </w:r>
    </w:p>
    <w:p w14:paraId="CE000000">
      <w:pPr>
        <w:spacing w:after="0" w:before="0" w:line="240" w:lineRule="auto"/>
        <w:ind w:firstLine="709" w:left="0" w:right="0"/>
        <w:jc w:val="both"/>
      </w:pPr>
      <w:r>
        <w:rPr>
          <w:rFonts w:ascii="Times New Roman" w:hAnsi="Times New Roman"/>
          <w:color w:val="000000"/>
          <w:sz w:val="22"/>
        </w:rPr>
        <w:t>Предоставление муниципальной услуги осуществляется для заявителей на безвозмездной основе.</w:t>
      </w:r>
    </w:p>
    <w:p w14:paraId="CF000000">
      <w:pPr>
        <w:spacing w:after="0" w:before="0" w:line="240" w:lineRule="auto"/>
        <w:ind w:firstLine="709" w:left="0" w:right="0"/>
        <w:jc w:val="both"/>
        <w:rPr>
          <w:rFonts w:ascii="Times New Roman" w:hAnsi="Times New Roman"/>
          <w:color w:val="000000"/>
          <w:sz w:val="22"/>
        </w:rPr>
      </w:pPr>
    </w:p>
    <w:p w14:paraId="D0000000">
      <w:pPr>
        <w:keepNext w:val="1"/>
        <w:spacing w:after="0" w:before="0" w:line="240" w:lineRule="auto"/>
        <w:ind/>
        <w:jc w:val="center"/>
      </w:pPr>
      <w:r>
        <w:rPr>
          <w:rFonts w:ascii="Times New Roman" w:hAnsi="Times New Roman"/>
          <w:i w:val="1"/>
          <w:color w:val="000000"/>
          <w:sz w:val="22"/>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D1000000">
      <w:pPr>
        <w:spacing w:after="0" w:before="0" w:line="240" w:lineRule="auto"/>
        <w:ind/>
        <w:jc w:val="both"/>
      </w:pPr>
      <w:r>
        <w:rPr>
          <w:rFonts w:ascii="Times New Roman" w:hAnsi="Times New Roman"/>
          <w:color w:val="000000"/>
          <w:sz w:val="22"/>
        </w:rPr>
        <w:t> </w:t>
      </w:r>
    </w:p>
    <w:p w14:paraId="D2000000">
      <w:pPr>
        <w:spacing w:after="0" w:before="0" w:line="240" w:lineRule="auto"/>
        <w:ind w:firstLine="709" w:left="0" w:right="0"/>
        <w:jc w:val="both"/>
      </w:pPr>
      <w:r>
        <w:rPr>
          <w:rFonts w:ascii="Times New Roman" w:hAnsi="Times New Roman"/>
          <w:color w:val="000000"/>
          <w:sz w:val="22"/>
        </w:rPr>
        <w:t>Максимальный срок ожидания в очереди при подаче заявления и (или) при получении результата не должен превышать 15 минут.</w:t>
      </w:r>
    </w:p>
    <w:p w14:paraId="D3000000">
      <w:pPr>
        <w:spacing w:after="0" w:before="0" w:line="240" w:lineRule="auto"/>
        <w:ind/>
        <w:jc w:val="both"/>
      </w:pPr>
      <w:r>
        <w:rPr>
          <w:rFonts w:ascii="Times New Roman" w:hAnsi="Times New Roman"/>
          <w:color w:val="000000"/>
          <w:sz w:val="22"/>
        </w:rPr>
        <w:t> </w:t>
      </w:r>
    </w:p>
    <w:p w14:paraId="D4000000">
      <w:pPr>
        <w:spacing w:after="0" w:before="0" w:line="240" w:lineRule="auto"/>
        <w:ind/>
        <w:jc w:val="center"/>
      </w:pPr>
      <w:r>
        <w:rPr>
          <w:rFonts w:ascii="Times New Roman" w:hAnsi="Times New Roman"/>
          <w:i w:val="1"/>
          <w:color w:val="000000"/>
          <w:sz w:val="22"/>
        </w:rPr>
        <w:t>2.13. Срок регистрации запроса заявителя</w:t>
      </w:r>
    </w:p>
    <w:p w14:paraId="D5000000">
      <w:pPr>
        <w:spacing w:after="0" w:before="0" w:line="240" w:lineRule="auto"/>
        <w:ind/>
        <w:jc w:val="center"/>
      </w:pPr>
      <w:r>
        <w:rPr>
          <w:rFonts w:ascii="Times New Roman" w:hAnsi="Times New Roman"/>
          <w:i w:val="1"/>
          <w:color w:val="000000"/>
          <w:sz w:val="22"/>
        </w:rPr>
        <w:t>о предоставлении муниципальной услуги, в том числе в электронной форме</w:t>
      </w:r>
    </w:p>
    <w:p w14:paraId="D6000000">
      <w:pPr>
        <w:spacing w:after="0" w:before="0" w:line="240" w:lineRule="auto"/>
        <w:ind w:firstLine="539" w:left="0" w:right="0"/>
        <w:jc w:val="both"/>
      </w:pPr>
      <w:r>
        <w:rPr>
          <w:rFonts w:ascii="Times New Roman" w:hAnsi="Times New Roman"/>
          <w:color w:val="000000"/>
          <w:sz w:val="22"/>
        </w:rPr>
        <w:t> </w:t>
      </w:r>
    </w:p>
    <w:p w14:paraId="D7000000">
      <w:pPr>
        <w:spacing w:after="0" w:before="0" w:line="240" w:lineRule="auto"/>
        <w:ind w:firstLine="539" w:left="0" w:right="0"/>
        <w:jc w:val="both"/>
        <w:rPr>
          <w:rFonts w:ascii="Times New Roman" w:hAnsi="Times New Roman"/>
          <w:color w:val="000000"/>
          <w:sz w:val="22"/>
        </w:rPr>
      </w:pPr>
      <w:r>
        <w:rPr>
          <w:rFonts w:ascii="Times New Roman" w:hAnsi="Times New Roman"/>
          <w:sz w:val="24"/>
        </w:rPr>
        <w:t xml:space="preserve">2.13.1. </w:t>
      </w:r>
      <w:r>
        <w:rPr>
          <w:rFonts w:ascii="Times New Roman" w:hAnsi="Times New Roman"/>
          <w:sz w:val="24"/>
          <w:highlight w:val="white"/>
        </w:rPr>
        <w:t xml:space="preserve">Регистрация заявления, </w:t>
      </w:r>
      <w:r>
        <w:rPr>
          <w:rFonts w:ascii="Times New Roman" w:hAnsi="Times New Roman"/>
          <w:sz w:val="24"/>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14:paraId="D8000000">
      <w:pPr>
        <w:spacing w:after="0" w:before="0" w:line="240" w:lineRule="auto"/>
        <w:ind w:firstLine="539" w:left="0" w:right="0"/>
        <w:jc w:val="both"/>
        <w:rPr>
          <w:rFonts w:ascii="Times New Roman" w:hAnsi="Times New Roman"/>
          <w:color w:val="000000"/>
          <w:sz w:val="22"/>
        </w:rPr>
      </w:pPr>
    </w:p>
    <w:p w14:paraId="D9000000">
      <w:pPr>
        <w:keepNext w:val="1"/>
        <w:spacing w:after="0" w:before="0" w:line="240" w:lineRule="auto"/>
        <w:ind w:firstLine="425" w:left="876" w:right="0"/>
        <w:jc w:val="center"/>
      </w:pPr>
      <w:r>
        <w:rPr>
          <w:rFonts w:ascii="Times New Roman" w:hAnsi="Times New Roman"/>
          <w:i w:val="1"/>
          <w:color w:val="000000"/>
          <w:sz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DA000000">
      <w:pPr>
        <w:spacing w:after="0" w:before="0" w:line="240" w:lineRule="auto"/>
        <w:ind w:firstLine="709" w:left="0" w:right="0"/>
        <w:jc w:val="center"/>
      </w:pPr>
      <w:r>
        <w:rPr>
          <w:rFonts w:ascii="Times New Roman" w:hAnsi="Times New Roman"/>
          <w:i w:val="1"/>
          <w:color w:val="000000"/>
          <w:sz w:val="22"/>
        </w:rPr>
        <w:t> </w:t>
      </w:r>
    </w:p>
    <w:p w14:paraId="DB000000">
      <w:pPr>
        <w:spacing w:after="0" w:before="0" w:line="240" w:lineRule="atLeast"/>
        <w:ind w:firstLine="709" w:left="0" w:right="0"/>
        <w:jc w:val="both"/>
      </w:pPr>
      <w:r>
        <w:rPr>
          <w:rFonts w:ascii="Times New Roman" w:hAnsi="Times New Roman"/>
          <w:sz w:val="22"/>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DC000000">
      <w:pPr>
        <w:spacing w:after="0" w:before="0" w:line="240" w:lineRule="atLeast"/>
        <w:ind w:firstLine="709" w:left="0" w:right="0"/>
        <w:jc w:val="both"/>
      </w:pPr>
      <w:r>
        <w:rPr>
          <w:rFonts w:ascii="Times New Roman" w:hAnsi="Times New Roman"/>
          <w:sz w:val="22"/>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DD000000">
      <w:pPr>
        <w:spacing w:after="0" w:before="0" w:line="240" w:lineRule="atLeast"/>
        <w:ind w:firstLine="709" w:left="0" w:right="0"/>
        <w:jc w:val="both"/>
      </w:pPr>
      <w:r>
        <w:rPr>
          <w:rFonts w:ascii="Times New Roman" w:hAnsi="Times New Roman"/>
          <w:sz w:val="22"/>
        </w:rPr>
        <w:t>2.14.2. Гражданам, относящимся к категории инвалидов, включая инвалидов, использующих кресла-коляски и собак-проводников, обеспечиваются:</w:t>
      </w:r>
    </w:p>
    <w:p w14:paraId="DE000000">
      <w:pPr>
        <w:spacing w:after="0" w:before="0" w:line="240" w:lineRule="atLeast"/>
        <w:ind w:firstLine="709" w:left="0" w:right="0"/>
        <w:jc w:val="both"/>
      </w:pPr>
      <w:r>
        <w:rPr>
          <w:rFonts w:ascii="Times New Roman" w:hAnsi="Times New Roman"/>
          <w:sz w:val="22"/>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DF000000">
      <w:pPr>
        <w:spacing w:after="0" w:before="0" w:line="240" w:lineRule="atLeast"/>
        <w:ind w:firstLine="709" w:left="0" w:right="0"/>
        <w:jc w:val="both"/>
      </w:pPr>
      <w:r>
        <w:rPr>
          <w:rFonts w:ascii="Times New Roman" w:hAnsi="Times New Roman"/>
          <w:sz w:val="22"/>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E0000000">
      <w:pPr>
        <w:spacing w:after="0" w:before="0" w:line="240" w:lineRule="atLeast"/>
        <w:ind w:firstLine="709" w:left="0" w:right="0"/>
        <w:jc w:val="both"/>
      </w:pPr>
      <w:r>
        <w:rPr>
          <w:rFonts w:ascii="Times New Roman" w:hAnsi="Times New Roman"/>
          <w:sz w:val="22"/>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E1000000">
      <w:pPr>
        <w:spacing w:after="0" w:before="0" w:line="240" w:lineRule="atLeast"/>
        <w:ind w:firstLine="709" w:left="0" w:right="0"/>
        <w:jc w:val="both"/>
      </w:pPr>
      <w:r>
        <w:rPr>
          <w:rFonts w:ascii="Times New Roman" w:hAnsi="Times New Roman"/>
          <w:sz w:val="22"/>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E2000000">
      <w:pPr>
        <w:spacing w:after="0" w:before="0" w:line="240" w:lineRule="atLeast"/>
        <w:ind w:firstLine="709" w:left="0" w:right="0"/>
        <w:jc w:val="both"/>
      </w:pPr>
      <w:r>
        <w:rPr>
          <w:rFonts w:ascii="Times New Roman" w:hAnsi="Times New Roman"/>
          <w:sz w:val="22"/>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E3000000">
      <w:pPr>
        <w:spacing w:after="0" w:before="0" w:line="240" w:lineRule="atLeast"/>
        <w:ind w:firstLine="709" w:left="0" w:right="0"/>
        <w:jc w:val="both"/>
      </w:pPr>
      <w:r>
        <w:rPr>
          <w:rFonts w:ascii="Times New Roman" w:hAnsi="Times New Roman"/>
          <w:sz w:val="22"/>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rPr>
          <w:rFonts w:ascii="Times New Roman" w:hAnsi="Times New Roman"/>
          <w:color w:val="000000"/>
          <w:sz w:val="22"/>
        </w:rPr>
        <w:fldChar w:fldCharType="begin"/>
      </w:r>
      <w:r>
        <w:rPr>
          <w:rFonts w:ascii="Times New Roman" w:hAnsi="Times New Roman"/>
          <w:color w:val="000000"/>
          <w:sz w:val="22"/>
        </w:rPr>
        <w:instrText>HYPERLINK "https://login.consultant.ru/link/?rnd=10336DA60F86D63DCDFA8D98ED087F9A&amp;req=doc&amp;base=LAW&amp;n=183496&amp;date=27.03.2019"</w:instrText>
      </w:r>
      <w:r>
        <w:rPr>
          <w:rFonts w:ascii="Times New Roman" w:hAnsi="Times New Roman"/>
          <w:color w:val="000000"/>
          <w:sz w:val="22"/>
        </w:rPr>
        <w:fldChar w:fldCharType="separate"/>
      </w:r>
      <w:r>
        <w:rPr>
          <w:rFonts w:ascii="Times New Roman" w:hAnsi="Times New Roman"/>
          <w:color w:val="000000"/>
          <w:sz w:val="22"/>
        </w:rPr>
        <w:t>приказом</w:t>
      </w:r>
      <w:r>
        <w:rPr>
          <w:rFonts w:ascii="Times New Roman" w:hAnsi="Times New Roman"/>
          <w:color w:val="000000"/>
          <w:sz w:val="22"/>
        </w:rPr>
        <w:fldChar w:fldCharType="end"/>
      </w:r>
      <w:r>
        <w:rPr>
          <w:rFonts w:ascii="Times New Roman" w:hAnsi="Times New Roman"/>
          <w:sz w:val="22"/>
        </w:rPr>
        <w:t xml:space="preserve"> Министерства труда и социальной защиты Российской Федерации от 22 июня 2015 года N 386н;</w:t>
      </w:r>
    </w:p>
    <w:p w14:paraId="E4000000">
      <w:pPr>
        <w:spacing w:after="0" w:before="0" w:line="240" w:lineRule="atLeast"/>
        <w:ind w:firstLine="709" w:left="0" w:right="0"/>
        <w:jc w:val="both"/>
      </w:pPr>
      <w:r>
        <w:rPr>
          <w:rFonts w:ascii="Times New Roman" w:hAnsi="Times New Roman"/>
          <w:sz w:val="22"/>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E5000000">
      <w:pPr>
        <w:spacing w:after="0" w:before="0" w:line="240" w:lineRule="atLeast"/>
        <w:ind w:firstLine="709" w:left="0" w:right="0"/>
        <w:jc w:val="both"/>
      </w:pPr>
      <w:r>
        <w:rPr>
          <w:rFonts w:ascii="Times New Roman" w:hAnsi="Times New Roman"/>
          <w:sz w:val="22"/>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E6000000">
      <w:pPr>
        <w:spacing w:after="0" w:before="0" w:line="240" w:lineRule="atLeast"/>
        <w:ind w:firstLine="709" w:left="0" w:right="0"/>
        <w:jc w:val="both"/>
      </w:pPr>
      <w:r>
        <w:rPr>
          <w:rFonts w:ascii="Times New Roman" w:hAnsi="Times New Roman"/>
          <w:sz w:val="22"/>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E7000000">
      <w:pPr>
        <w:spacing w:after="0" w:before="0" w:line="240" w:lineRule="atLeast"/>
        <w:ind w:firstLine="709" w:left="0" w:right="0"/>
        <w:jc w:val="both"/>
      </w:pPr>
      <w:r>
        <w:rPr>
          <w:rFonts w:ascii="Times New Roman" w:hAnsi="Times New Roman"/>
          <w:sz w:val="22"/>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E8000000">
      <w:pPr>
        <w:spacing w:after="0" w:before="0" w:line="240" w:lineRule="atLeast"/>
        <w:ind w:firstLine="709" w:left="0" w:right="0"/>
        <w:jc w:val="both"/>
      </w:pPr>
      <w:r>
        <w:rPr>
          <w:rFonts w:ascii="Times New Roman" w:hAnsi="Times New Roman"/>
          <w:sz w:val="22"/>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E9000000">
      <w:pPr>
        <w:spacing w:after="0" w:before="0" w:line="240" w:lineRule="atLeast"/>
        <w:ind w:firstLine="709" w:left="0" w:right="0"/>
        <w:jc w:val="both"/>
      </w:pPr>
      <w:r>
        <w:rPr>
          <w:rFonts w:ascii="Times New Roman" w:hAnsi="Times New Roman"/>
          <w:sz w:val="22"/>
        </w:rPr>
        <w:t>В помещениях Уполномоченного органа на видном месте устанавливаются схемы размещения средств пожаротушения и путей эвакуации.</w:t>
      </w:r>
    </w:p>
    <w:p w14:paraId="EA000000">
      <w:pPr>
        <w:spacing w:after="0" w:before="0" w:line="240" w:lineRule="atLeast"/>
        <w:ind w:firstLine="709" w:left="0" w:right="0"/>
        <w:jc w:val="both"/>
      </w:pPr>
      <w:r>
        <w:rPr>
          <w:rFonts w:ascii="Times New Roman" w:hAnsi="Times New Roman"/>
          <w:sz w:val="22"/>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EB000000">
      <w:pPr>
        <w:spacing w:after="0" w:before="0" w:line="240" w:lineRule="atLeast"/>
        <w:ind w:firstLine="709" w:left="0" w:right="0"/>
        <w:jc w:val="both"/>
      </w:pPr>
      <w:r>
        <w:rPr>
          <w:rFonts w:ascii="Times New Roman" w:hAnsi="Times New Roman"/>
          <w:sz w:val="22"/>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EC000000">
      <w:pPr>
        <w:spacing w:after="0" w:before="0" w:line="240" w:lineRule="atLeast"/>
        <w:ind w:firstLine="709" w:left="0" w:right="0"/>
        <w:jc w:val="both"/>
      </w:pPr>
      <w:r>
        <w:rPr>
          <w:rFonts w:ascii="Times New Roman" w:hAnsi="Times New Roman"/>
          <w:sz w:val="22"/>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ED000000">
      <w:pPr>
        <w:spacing w:after="0" w:before="0" w:line="240" w:lineRule="atLeast"/>
        <w:ind w:firstLine="709" w:left="0" w:right="0"/>
        <w:jc w:val="both"/>
      </w:pPr>
      <w:r>
        <w:rPr>
          <w:rFonts w:ascii="Times New Roman" w:hAnsi="Times New Roman"/>
          <w:sz w:val="22"/>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EE000000">
      <w:pPr>
        <w:pStyle w:val="Style_14"/>
        <w:numPr>
          <w:ilvl w:val="3"/>
          <w:numId w:val="1"/>
        </w:numPr>
        <w:spacing w:line="240" w:lineRule="atLeast"/>
        <w:ind/>
        <w:jc w:val="both"/>
        <w:rPr>
          <w:i w:val="1"/>
          <w:sz w:val="22"/>
        </w:rPr>
      </w:pPr>
    </w:p>
    <w:p w14:paraId="EF000000">
      <w:pPr>
        <w:pStyle w:val="Style_14"/>
        <w:numPr>
          <w:ilvl w:val="3"/>
          <w:numId w:val="2"/>
        </w:numPr>
        <w:spacing w:line="240" w:lineRule="atLeast"/>
        <w:ind/>
        <w:jc w:val="center"/>
      </w:pPr>
      <w:r>
        <w:rPr>
          <w:i w:val="1"/>
          <w:sz w:val="22"/>
        </w:rPr>
        <w:t>2.15. Показатели доступности и качества муниципальной услуги</w:t>
      </w:r>
    </w:p>
    <w:p w14:paraId="F0000000">
      <w:pPr>
        <w:pStyle w:val="Style_15"/>
      </w:pPr>
    </w:p>
    <w:p w14:paraId="F1000000">
      <w:pPr>
        <w:spacing w:after="0" w:before="0" w:line="240" w:lineRule="atLeast"/>
        <w:ind w:firstLine="709" w:left="0" w:right="0"/>
        <w:jc w:val="both"/>
      </w:pPr>
      <w:r>
        <w:rPr>
          <w:rFonts w:ascii="Times New Roman" w:hAnsi="Times New Roman"/>
          <w:sz w:val="22"/>
        </w:rPr>
        <w:t>2.15.1. Показателями доступности муниципальной услуги являются:</w:t>
      </w:r>
    </w:p>
    <w:p w14:paraId="F2000000">
      <w:pPr>
        <w:spacing w:after="0" w:before="0" w:line="240" w:lineRule="atLeast"/>
        <w:ind w:firstLine="709" w:left="0" w:right="0"/>
        <w:jc w:val="both"/>
      </w:pPr>
      <w:r>
        <w:rPr>
          <w:rFonts w:ascii="Times New Roman" w:hAnsi="Times New Roman"/>
          <w:sz w:val="22"/>
        </w:rPr>
        <w:t>информирование заявителей о предоставлении муниципальной услуги;</w:t>
      </w:r>
    </w:p>
    <w:p w14:paraId="F3000000">
      <w:pPr>
        <w:spacing w:after="0" w:before="0" w:line="240" w:lineRule="atLeast"/>
        <w:ind w:firstLine="709" w:left="0" w:right="0"/>
        <w:jc w:val="both"/>
      </w:pPr>
      <w:r>
        <w:rPr>
          <w:rFonts w:ascii="Times New Roman" w:hAnsi="Times New Roman"/>
          <w:sz w:val="22"/>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F4000000">
      <w:pPr>
        <w:spacing w:after="0" w:before="0" w:line="240" w:lineRule="atLeast"/>
        <w:ind w:firstLine="709" w:left="0" w:right="0"/>
        <w:jc w:val="both"/>
      </w:pPr>
      <w:r>
        <w:rPr>
          <w:rFonts w:ascii="Times New Roman" w:hAnsi="Times New Roman"/>
          <w:sz w:val="22"/>
        </w:rPr>
        <w:t>оборудование помещений Уполномоченного органа местами хранения верхней одежды заявителей, местами общего пользования;</w:t>
      </w:r>
    </w:p>
    <w:p w14:paraId="F5000000">
      <w:pPr>
        <w:spacing w:after="0" w:before="0" w:line="240" w:lineRule="atLeast"/>
        <w:ind w:firstLine="709" w:left="0" w:right="0"/>
        <w:jc w:val="both"/>
      </w:pPr>
      <w:r>
        <w:rPr>
          <w:rFonts w:ascii="Times New Roman" w:hAnsi="Times New Roman"/>
          <w:sz w:val="22"/>
        </w:rPr>
        <w:t>соблюдение графика работы Уполномоченного органа;</w:t>
      </w:r>
    </w:p>
    <w:p w14:paraId="F6000000">
      <w:pPr>
        <w:spacing w:after="0" w:before="0" w:line="240" w:lineRule="atLeast"/>
        <w:ind w:firstLine="709" w:left="0" w:right="0"/>
        <w:jc w:val="both"/>
      </w:pPr>
      <w:r>
        <w:rPr>
          <w:rFonts w:ascii="Times New Roman" w:hAnsi="Times New Roman"/>
          <w:sz w:val="22"/>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F7000000">
      <w:pPr>
        <w:spacing w:after="0" w:before="0" w:line="240" w:lineRule="atLeast"/>
        <w:ind w:firstLine="709" w:left="0" w:right="0"/>
        <w:jc w:val="both"/>
      </w:pPr>
      <w:r>
        <w:rPr>
          <w:rFonts w:ascii="Times New Roman" w:hAnsi="Times New Roman"/>
          <w:sz w:val="22"/>
        </w:rPr>
        <w:t>время, затраченное на получение конечного результата муниципальной услуги.</w:t>
      </w:r>
    </w:p>
    <w:p w14:paraId="F8000000">
      <w:pPr>
        <w:spacing w:after="0" w:before="0" w:line="240" w:lineRule="atLeast"/>
        <w:ind w:firstLine="709" w:left="0" w:right="0"/>
        <w:jc w:val="both"/>
      </w:pPr>
      <w:r>
        <w:rPr>
          <w:rFonts w:ascii="Times New Roman" w:hAnsi="Times New Roman"/>
          <w:sz w:val="22"/>
        </w:rPr>
        <w:t>2.15.2. Показателями качества муниципальной услуги являются:</w:t>
      </w:r>
    </w:p>
    <w:p w14:paraId="F9000000">
      <w:pPr>
        <w:spacing w:after="0" w:before="0" w:line="240" w:lineRule="atLeast"/>
        <w:ind w:firstLine="709" w:left="0" w:right="0"/>
        <w:jc w:val="both"/>
      </w:pPr>
      <w:r>
        <w:rPr>
          <w:rFonts w:ascii="Times New Roman" w:hAnsi="Times New Roman"/>
          <w:sz w:val="22"/>
        </w:rPr>
        <w:t>количество взаимодействий заявителя с должностными лицами при предоставлении муниципальной услуги и их продолжительность.</w:t>
      </w:r>
    </w:p>
    <w:p w14:paraId="FA000000">
      <w:pPr>
        <w:spacing w:after="0" w:before="0" w:line="240" w:lineRule="atLeast"/>
        <w:ind w:firstLine="709" w:left="0" w:right="0"/>
        <w:jc w:val="both"/>
      </w:pPr>
      <w:r>
        <w:rPr>
          <w:rFonts w:ascii="Times New Roman" w:hAnsi="Times New Roman"/>
          <w:sz w:val="22"/>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FB000000">
      <w:pPr>
        <w:pStyle w:val="Style_14"/>
        <w:numPr>
          <w:ilvl w:val="0"/>
          <w:numId w:val="0"/>
        </w:numPr>
        <w:spacing w:line="240" w:lineRule="atLeast"/>
        <w:ind w:firstLine="0" w:left="0" w:right="0"/>
        <w:jc w:val="both"/>
      </w:pPr>
      <w:r>
        <w:rPr>
          <w:sz w:val="22"/>
        </w:rPr>
        <w:tab/>
      </w:r>
      <w:r>
        <w:rPr>
          <w:sz w:val="22"/>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FC000000">
      <w:pPr>
        <w:spacing w:after="0" w:before="0" w:line="240" w:lineRule="atLeast"/>
        <w:ind w:firstLine="709" w:left="0" w:right="0"/>
        <w:jc w:val="both"/>
      </w:pPr>
      <w:r>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FD000000">
      <w:pPr>
        <w:spacing w:after="0" w:before="0" w:line="240" w:lineRule="auto"/>
        <w:ind w:firstLine="540" w:left="0" w:right="0"/>
        <w:jc w:val="center"/>
      </w:pPr>
      <w:r>
        <w:rPr>
          <w:rFonts w:ascii="Times New Roman" w:hAnsi="Times New Roman"/>
          <w:color w:val="000000"/>
          <w:sz w:val="22"/>
        </w:rPr>
        <w:t> </w:t>
      </w:r>
      <w:r>
        <w:rPr>
          <w:rFonts w:ascii="Times New Roman" w:hAnsi="Times New Roman"/>
          <w:i w:val="1"/>
          <w:color w:val="000000"/>
          <w:sz w:val="22"/>
        </w:rPr>
        <w:t>2.16. Перечень классов средств электронной подписи, которые</w:t>
      </w:r>
    </w:p>
    <w:p w14:paraId="FE000000">
      <w:pPr>
        <w:spacing w:after="0" w:before="0" w:line="240" w:lineRule="auto"/>
        <w:ind/>
        <w:jc w:val="center"/>
      </w:pPr>
      <w:r>
        <w:rPr>
          <w:rFonts w:ascii="Times New Roman" w:hAnsi="Times New Roman"/>
          <w:i w:val="1"/>
          <w:color w:val="000000"/>
          <w:sz w:val="22"/>
        </w:rPr>
        <w:t>допускаются к использованию при обращении за получением</w:t>
      </w:r>
    </w:p>
    <w:p w14:paraId="FF000000">
      <w:pPr>
        <w:spacing w:after="0" w:before="0" w:line="240" w:lineRule="auto"/>
        <w:ind/>
        <w:jc w:val="center"/>
      </w:pPr>
      <w:r>
        <w:rPr>
          <w:rFonts w:ascii="Times New Roman" w:hAnsi="Times New Roman"/>
          <w:i w:val="1"/>
          <w:color w:val="000000"/>
          <w:sz w:val="22"/>
        </w:rPr>
        <w:t>муниципальной услуги, оказываемой с применением</w:t>
      </w:r>
    </w:p>
    <w:p w14:paraId="00010000">
      <w:pPr>
        <w:spacing w:after="0" w:before="0" w:line="240" w:lineRule="auto"/>
        <w:ind/>
        <w:jc w:val="center"/>
      </w:pPr>
      <w:r>
        <w:rPr>
          <w:rFonts w:ascii="Times New Roman" w:hAnsi="Times New Roman"/>
          <w:i w:val="1"/>
          <w:color w:val="000000"/>
          <w:sz w:val="22"/>
        </w:rPr>
        <w:t>усиленной квалифицированной электронной подписи</w:t>
      </w:r>
    </w:p>
    <w:p w14:paraId="01010000">
      <w:pPr>
        <w:spacing w:after="0" w:before="0" w:line="240" w:lineRule="auto"/>
        <w:ind w:firstLine="709" w:left="0" w:right="0"/>
        <w:jc w:val="both"/>
      </w:pPr>
      <w:r>
        <w:rPr>
          <w:rFonts w:ascii="Times New Roman" w:hAnsi="Times New Roman"/>
          <w:color w:val="000000"/>
          <w:sz w:val="22"/>
        </w:rPr>
        <w:t> </w:t>
      </w:r>
    </w:p>
    <w:p w14:paraId="02010000">
      <w:pPr>
        <w:spacing w:after="0" w:before="0" w:line="240" w:lineRule="auto"/>
        <w:ind w:firstLine="709" w:left="0" w:right="0"/>
        <w:jc w:val="both"/>
      </w:pPr>
      <w:r>
        <w:rPr>
          <w:rFonts w:ascii="Times New Roman" w:hAnsi="Times New Roman"/>
          <w:color w:val="000000"/>
          <w:sz w:val="22"/>
        </w:rPr>
        <w:t>С учетом требований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3010000">
      <w:pPr>
        <w:spacing w:after="0" w:before="0" w:line="240" w:lineRule="auto"/>
        <w:ind w:firstLine="720" w:left="0" w:right="0"/>
        <w:jc w:val="both"/>
      </w:pPr>
      <w:r>
        <w:rPr>
          <w:rFonts w:ascii="Times New Roman" w:hAnsi="Times New Roman"/>
          <w:color w:val="000000"/>
          <w:sz w:val="22"/>
        </w:rPr>
        <w:t> </w:t>
      </w:r>
    </w:p>
    <w:p w14:paraId="04010000">
      <w:pPr>
        <w:keepNext w:val="1"/>
        <w:spacing w:after="0" w:before="0" w:line="240" w:lineRule="auto"/>
        <w:ind/>
        <w:jc w:val="center"/>
      </w:pPr>
      <w:r>
        <w:rPr>
          <w:rFonts w:ascii="Times New Roman" w:hAnsi="Times New Roman"/>
          <w:color w:val="000000"/>
          <w:sz w:val="22"/>
        </w:rPr>
        <w:t>III. Состав, последовательность и сроки выполнения административных процедур (действий)</w:t>
      </w:r>
    </w:p>
    <w:p w14:paraId="05010000">
      <w:pPr>
        <w:spacing w:after="0" w:before="0" w:line="240" w:lineRule="auto"/>
        <w:ind/>
        <w:jc w:val="both"/>
      </w:pPr>
      <w:r>
        <w:rPr>
          <w:rFonts w:ascii="Times New Roman" w:hAnsi="Times New Roman"/>
          <w:color w:val="000000"/>
          <w:sz w:val="22"/>
        </w:rPr>
        <w:t> </w:t>
      </w:r>
    </w:p>
    <w:p w14:paraId="06010000">
      <w:pPr>
        <w:spacing w:after="0" w:before="0" w:line="240" w:lineRule="auto"/>
        <w:ind/>
        <w:jc w:val="center"/>
      </w:pPr>
      <w:r>
        <w:rPr>
          <w:rFonts w:ascii="Times New Roman" w:hAnsi="Times New Roman"/>
          <w:color w:val="000000"/>
          <w:sz w:val="22"/>
        </w:rPr>
        <w:t>3.1. Исчерпывающий перечень административных процедур</w:t>
      </w:r>
    </w:p>
    <w:p w14:paraId="07010000">
      <w:pPr>
        <w:spacing w:after="0" w:before="0" w:line="240" w:lineRule="auto"/>
        <w:ind w:firstLine="709" w:left="0" w:right="0"/>
        <w:jc w:val="both"/>
      </w:pPr>
      <w:r>
        <w:rPr>
          <w:rFonts w:ascii="Times New Roman" w:hAnsi="Times New Roman"/>
          <w:color w:val="000000"/>
          <w:sz w:val="22"/>
        </w:rPr>
        <w:t>3.1.1. Предоставление муниципальной услуги включает в себя следующие административные  процедуры:</w:t>
      </w:r>
    </w:p>
    <w:p w14:paraId="08010000">
      <w:pPr>
        <w:spacing w:after="0" w:before="0" w:line="240" w:lineRule="auto"/>
        <w:ind w:firstLine="709" w:left="0" w:right="0"/>
        <w:jc w:val="both"/>
      </w:pPr>
      <w:r>
        <w:rPr>
          <w:rFonts w:ascii="Times New Roman" w:hAnsi="Times New Roman"/>
          <w:color w:val="000000"/>
          <w:sz w:val="22"/>
        </w:rPr>
        <w:t>1)</w:t>
      </w:r>
      <w:r>
        <w:rPr>
          <w:rFonts w:ascii="Times New Roman" w:hAnsi="Times New Roman"/>
          <w:color w:val="000000"/>
          <w:sz w:val="22"/>
        </w:rPr>
        <w:t> прием и регистрация заявления и прилагаемых документов;</w:t>
      </w:r>
    </w:p>
    <w:p w14:paraId="09010000">
      <w:pPr>
        <w:spacing w:after="0" w:before="0" w:line="240" w:lineRule="auto"/>
        <w:ind w:firstLine="709" w:left="0" w:right="0"/>
        <w:jc w:val="both"/>
      </w:pPr>
      <w:r>
        <w:rPr>
          <w:rFonts w:ascii="Times New Roman" w:hAnsi="Times New Roman"/>
          <w:color w:val="000000"/>
          <w:sz w:val="22"/>
        </w:rPr>
        <w:t>2) рассмотрение заявления и принятие решения</w:t>
      </w:r>
      <w:r>
        <w:rPr>
          <w:rFonts w:ascii="Times New Roman" w:hAnsi="Times New Roman"/>
          <w:color w:val="00B050"/>
          <w:sz w:val="22"/>
        </w:rPr>
        <w:t> </w:t>
      </w:r>
      <w:r>
        <w:rPr>
          <w:rFonts w:ascii="Times New Roman" w:hAnsi="Times New Roman"/>
          <w:color w:val="000000"/>
          <w:sz w:val="22"/>
        </w:rPr>
        <w:t>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A010000">
      <w:pPr>
        <w:spacing w:after="0" w:before="0" w:line="240" w:lineRule="auto"/>
        <w:ind w:firstLine="709" w:left="0" w:right="0"/>
        <w:jc w:val="both"/>
      </w:pPr>
      <w:r>
        <w:rPr>
          <w:rFonts w:ascii="Times New Roman" w:hAnsi="Times New Roman"/>
          <w:color w:val="000000"/>
          <w:sz w:val="22"/>
        </w:rPr>
        <w:t>3) выдача (направление) подготовленных документов заявителю.</w:t>
      </w:r>
    </w:p>
    <w:p w14:paraId="0B010000">
      <w:pPr>
        <w:spacing w:after="0" w:before="0" w:line="240" w:lineRule="auto"/>
        <w:ind w:firstLine="709" w:left="0" w:right="0"/>
        <w:jc w:val="both"/>
        <w:rPr>
          <w:rFonts w:ascii="Times New Roman" w:hAnsi="Times New Roman"/>
          <w:color w:val="000000"/>
          <w:sz w:val="22"/>
        </w:rPr>
      </w:pPr>
    </w:p>
    <w:p w14:paraId="0C010000">
      <w:pPr>
        <w:spacing w:after="0" w:before="0" w:line="240" w:lineRule="auto"/>
        <w:ind w:firstLine="709" w:left="0" w:right="0"/>
        <w:jc w:val="center"/>
      </w:pPr>
      <w:r>
        <w:rPr>
          <w:rFonts w:ascii="Times New Roman" w:hAnsi="Times New Roman"/>
          <w:color w:val="000000"/>
          <w:sz w:val="22"/>
        </w:rPr>
        <w:t> </w:t>
      </w:r>
      <w:r>
        <w:rPr>
          <w:rFonts w:ascii="Times New Roman" w:hAnsi="Times New Roman"/>
          <w:i w:val="1"/>
          <w:color w:val="000000"/>
          <w:sz w:val="22"/>
        </w:rPr>
        <w:t>3.2. Прием и регистрация заявления и документов</w:t>
      </w:r>
    </w:p>
    <w:p w14:paraId="0D010000">
      <w:pPr>
        <w:spacing w:after="0" w:before="0" w:line="240" w:lineRule="auto"/>
        <w:ind w:firstLine="709" w:left="0" w:right="0"/>
        <w:jc w:val="both"/>
        <w:rPr>
          <w:rFonts w:ascii="Times New Roman" w:hAnsi="Times New Roman"/>
          <w:i w:val="1"/>
          <w:sz w:val="22"/>
        </w:rPr>
      </w:pPr>
    </w:p>
    <w:p w14:paraId="0E010000">
      <w:pPr>
        <w:spacing w:after="0" w:before="0" w:line="240" w:lineRule="atLeast"/>
        <w:ind w:firstLine="709" w:left="0" w:right="-2"/>
        <w:jc w:val="both"/>
      </w:pPr>
      <w:r>
        <w:rPr>
          <w:rFonts w:ascii="Times New Roman" w:hAnsi="Times New Roman"/>
          <w:sz w:val="22"/>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14:paraId="0F010000">
      <w:pPr>
        <w:pStyle w:val="Style_11"/>
        <w:widowControl w:val="1"/>
        <w:tabs>
          <w:tab w:leader="none" w:pos="1288" w:val="left"/>
          <w:tab w:leader="none" w:pos="1560" w:val="left"/>
        </w:tabs>
        <w:spacing w:line="240" w:lineRule="atLeast"/>
        <w:ind w:firstLine="709" w:left="0" w:right="0"/>
        <w:jc w:val="both"/>
      </w:pPr>
      <w:r>
        <w:rPr>
          <w:sz w:val="22"/>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14:paraId="10010000">
      <w:pPr>
        <w:spacing w:after="0" w:before="0" w:line="240" w:lineRule="atLeast"/>
        <w:ind w:firstLine="709" w:left="0" w:right="0"/>
        <w:jc w:val="both"/>
      </w:pPr>
      <w:r>
        <w:rPr>
          <w:rFonts w:ascii="Times New Roman" w:hAnsi="Times New Roman"/>
          <w:color w:val="000000"/>
          <w:sz w:val="22"/>
        </w:rPr>
        <w:t>3.2.3. В случае е</w:t>
      </w:r>
      <w:r>
        <w:rPr>
          <w:rFonts w:ascii="Times New Roman" w:hAnsi="Times New Roman"/>
          <w:color w:val="000000"/>
          <w:sz w:val="22"/>
        </w:rPr>
        <w:t>сли заявление и прилагаемые документы</w:t>
      </w:r>
      <w:r>
        <w:rPr>
          <w:rFonts w:ascii="Times New Roman" w:hAnsi="Times New Roman"/>
          <w:sz w:val="22"/>
        </w:rPr>
        <w:t xml:space="preserve"> представляются заявителем  в Уполномоченный орган (МФЦ) лично, </w:t>
      </w:r>
      <w:r>
        <w:rPr>
          <w:rFonts w:ascii="Times New Roman" w:hAnsi="Times New Roman"/>
          <w:sz w:val="22"/>
        </w:rPr>
        <w:t xml:space="preserve">должностное лицо Уполномоченного органа (МФЦ), ответственное за прием и регистрацию заявления </w:t>
      </w:r>
      <w:r>
        <w:rPr>
          <w:rFonts w:ascii="Times New Roman" w:hAnsi="Times New Roman"/>
          <w:sz w:val="22"/>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14:paraId="11010000">
      <w:pPr>
        <w:spacing w:after="0" w:before="0" w:line="240" w:lineRule="atLeast"/>
        <w:ind w:firstLine="709" w:left="0" w:right="0"/>
        <w:jc w:val="both"/>
      </w:pPr>
      <w:r>
        <w:rPr>
          <w:rFonts w:ascii="Times New Roman" w:hAnsi="Times New Roman"/>
          <w:color w:val="000000"/>
          <w:sz w:val="22"/>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14:paraId="12010000">
      <w:pPr>
        <w:spacing w:after="0" w:before="0" w:line="240" w:lineRule="atLeast"/>
        <w:ind w:firstLine="709" w:left="0" w:right="0"/>
        <w:jc w:val="both"/>
      </w:pPr>
      <w:r>
        <w:rPr>
          <w:rFonts w:ascii="Times New Roman" w:hAnsi="Times New Roman"/>
          <w:sz w:val="22"/>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14:paraId="13010000">
      <w:pPr>
        <w:spacing w:after="0" w:before="0" w:line="240" w:lineRule="atLeast"/>
        <w:ind w:firstLine="709" w:left="0" w:right="0"/>
        <w:jc w:val="both"/>
      </w:pPr>
      <w:r>
        <w:rPr>
          <w:rFonts w:ascii="Times New Roman" w:hAnsi="Times New Roman"/>
          <w:sz w:val="22"/>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14:paraId="14010000">
      <w:pPr>
        <w:spacing w:after="0" w:before="0" w:line="240" w:lineRule="atLeast"/>
        <w:ind w:firstLine="709" w:left="0" w:right="0"/>
        <w:jc w:val="both"/>
      </w:pPr>
      <w:r>
        <w:rPr>
          <w:rFonts w:ascii="Times New Roman" w:hAnsi="Times New Roman"/>
          <w:sz w:val="22"/>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14:paraId="15010000">
      <w:pPr>
        <w:spacing w:after="0" w:before="0" w:line="240" w:lineRule="atLeast"/>
        <w:ind w:firstLine="709" w:left="0" w:right="0"/>
        <w:jc w:val="both"/>
      </w:pPr>
      <w:r>
        <w:rPr>
          <w:rFonts w:ascii="Times New Roman" w:hAnsi="Times New Roman"/>
          <w:sz w:val="22"/>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16010000">
      <w:pPr>
        <w:pStyle w:val="Style_11"/>
        <w:spacing w:line="240" w:lineRule="atLeast"/>
        <w:ind w:firstLine="709" w:left="0" w:right="0"/>
        <w:jc w:val="both"/>
      </w:pPr>
      <w:r>
        <w:rPr>
          <w:sz w:val="22"/>
        </w:rPr>
        <w:t xml:space="preserve">3.2.5. Срок выполнения данной административной процедуры составляет 1 рабочий день со дня поступления </w:t>
      </w:r>
      <w:r>
        <w:rPr>
          <w:sz w:val="22"/>
        </w:rPr>
        <w:fldChar w:fldCharType="begin"/>
      </w:r>
      <w:r>
        <w:rPr>
          <w:sz w:val="22"/>
        </w:rPr>
        <w:instrText>HYPERLINK "../../../F:/%D1%80%D0%B5%D0%B3%D0%BB%D0%B0%D0%BC%D0%B5%D0%BD%D1%82%D1%8B/2023/2023%20%D0%A2%D0%90%D0%A0%20%D0%93%D1%80%D0%B0%D0%B4%D0%BE%D1%81%D1%82%D1%80%D0%BE%D0%B8%D1%82%D0%B5%D0%BB%D1%8C%D0%BD%D1%8B%D0%B9%20%D0%BF%D0%BB%D0%B0%D0%BD%20%D0%97%D0%A3.doc#Par428"</w:instrText>
      </w:r>
      <w:r>
        <w:rPr>
          <w:sz w:val="22"/>
        </w:rPr>
        <w:fldChar w:fldCharType="separate"/>
      </w:r>
      <w:r>
        <w:rPr>
          <w:sz w:val="22"/>
        </w:rPr>
        <w:t>заявления</w:t>
      </w:r>
      <w:r>
        <w:rPr>
          <w:sz w:val="22"/>
        </w:rPr>
        <w:fldChar w:fldCharType="end"/>
      </w:r>
      <w:r>
        <w:rPr>
          <w:sz w:val="22"/>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17010000">
      <w:pPr>
        <w:pStyle w:val="Style_11"/>
        <w:spacing w:line="240" w:lineRule="atLeast"/>
        <w:ind w:firstLine="709" w:left="0" w:right="0"/>
        <w:jc w:val="both"/>
      </w:pPr>
      <w: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18010000">
      <w:pPr>
        <w:spacing w:after="0" w:before="0" w:line="240" w:lineRule="auto"/>
        <w:ind w:firstLine="567" w:left="0" w:right="0"/>
        <w:jc w:val="center"/>
        <w:rPr>
          <w:rFonts w:ascii="Times New Roman" w:hAnsi="Times New Roman"/>
          <w:i w:val="1"/>
          <w:color w:val="000000"/>
          <w:sz w:val="22"/>
        </w:rPr>
      </w:pPr>
    </w:p>
    <w:p w14:paraId="19010000">
      <w:pPr>
        <w:spacing w:after="0" w:before="0" w:line="240" w:lineRule="auto"/>
        <w:ind w:firstLine="567" w:left="0" w:right="0"/>
        <w:jc w:val="center"/>
      </w:pPr>
      <w:r>
        <w:rPr>
          <w:rFonts w:ascii="Times New Roman" w:hAnsi="Times New Roman"/>
          <w:i w:val="1"/>
          <w:color w:val="000000"/>
          <w:sz w:val="22"/>
        </w:rPr>
        <w:t>3.3. Рассмотрение заявления и принятие решения</w:t>
      </w:r>
      <w:r>
        <w:rPr>
          <w:rFonts w:ascii="Times New Roman" w:hAnsi="Times New Roman"/>
          <w:i w:val="1"/>
          <w:color w:val="00B050"/>
          <w:sz w:val="22"/>
        </w:rPr>
        <w:t xml:space="preserve"> </w:t>
      </w:r>
      <w:r>
        <w:rPr>
          <w:rFonts w:ascii="Times New Roman" w:hAnsi="Times New Roman"/>
          <w:i w:val="1"/>
          <w:sz w:val="22"/>
        </w:rPr>
        <w:t xml:space="preserve"> о предоставлении (отказе в предоставлении) </w:t>
      </w:r>
      <w:r>
        <w:rPr>
          <w:rFonts w:ascii="Times New Roman" w:hAnsi="Times New Roman"/>
          <w:i w:val="1"/>
          <w:color w:val="000000"/>
          <w:spacing w:val="-4"/>
          <w:sz w:val="22"/>
        </w:rPr>
        <w:t>разрешения на условно разрешенный вид использования земельного участка или объекта капитального строительства</w:t>
      </w:r>
      <w:r>
        <w:rPr>
          <w:rFonts w:ascii="Times New Roman" w:hAnsi="Times New Roman"/>
          <w:color w:val="000000"/>
          <w:spacing w:val="-4"/>
          <w:sz w:val="22"/>
        </w:rPr>
        <w:t> </w:t>
      </w:r>
    </w:p>
    <w:p w14:paraId="1A010000">
      <w:pPr>
        <w:spacing w:after="0" w:before="0" w:line="240" w:lineRule="auto"/>
        <w:ind w:firstLine="567" w:left="0" w:right="0"/>
        <w:jc w:val="center"/>
        <w:rPr>
          <w:rFonts w:ascii="Times New Roman" w:hAnsi="Times New Roman"/>
          <w:i w:val="1"/>
          <w:sz w:val="22"/>
        </w:rPr>
      </w:pPr>
    </w:p>
    <w:p w14:paraId="1B010000">
      <w:pPr>
        <w:spacing w:after="0" w:before="0" w:line="240" w:lineRule="auto"/>
        <w:ind w:firstLine="709" w:left="0" w:right="0"/>
        <w:jc w:val="both"/>
      </w:pPr>
      <w:r>
        <w:rPr>
          <w:rFonts w:ascii="Times New Roman" w:hAnsi="Times New Roman"/>
          <w:sz w:val="22"/>
        </w:rPr>
        <w:t xml:space="preserve">3.3.1. Юридическим фактом, являющимся основанием для начала исполнения административной процедуры является  получение </w:t>
      </w:r>
      <w:r>
        <w:rPr>
          <w:rFonts w:ascii="Times New Roman" w:hAnsi="Times New Roman"/>
          <w:color w:val="000000"/>
          <w:sz w:val="22"/>
        </w:rPr>
        <w:t xml:space="preserve">заявления </w:t>
      </w:r>
      <w:r>
        <w:rPr>
          <w:rFonts w:ascii="Times New Roman" w:hAnsi="Times New Roman"/>
          <w:color w:val="FF0000"/>
          <w:sz w:val="22"/>
        </w:rPr>
        <w:t xml:space="preserve"> </w:t>
      </w:r>
      <w:r>
        <w:rPr>
          <w:rFonts w:ascii="Times New Roman" w:hAnsi="Times New Roman"/>
          <w:sz w:val="22"/>
        </w:rPr>
        <w:t>и прилагаемых документов на рассмотрение должностному лицу, ответственному за предоставление муниципальной услуги.</w:t>
      </w:r>
    </w:p>
    <w:p w14:paraId="1C010000">
      <w:pPr>
        <w:spacing w:after="0" w:before="0" w:line="240" w:lineRule="auto"/>
        <w:ind w:firstLine="709" w:left="0" w:right="0"/>
        <w:contextualSpacing w:val="1"/>
        <w:jc w:val="both"/>
      </w:pPr>
      <w:r>
        <w:rPr>
          <w:rFonts w:ascii="Times New Roman" w:hAnsi="Times New Roman"/>
          <w:sz w:val="22"/>
        </w:rPr>
        <w:t xml:space="preserve">3.3.2. </w:t>
      </w:r>
      <w:r>
        <w:rPr>
          <w:rFonts w:ascii="Times New Roman" w:hAnsi="Times New Roman"/>
          <w:sz w:val="24"/>
        </w:rPr>
        <w:t xml:space="preserve"> В случае поступления </w:t>
      </w:r>
      <w:r>
        <w:rPr>
          <w:rFonts w:ascii="Times New Roman" w:hAnsi="Times New Roman"/>
          <w:color w:val="000000"/>
          <w:sz w:val="24"/>
          <w:u w:val="none"/>
        </w:rPr>
        <w:fldChar w:fldCharType="begin"/>
      </w:r>
      <w:r>
        <w:rPr>
          <w:rFonts w:ascii="Times New Roman" w:hAnsi="Times New Roman"/>
          <w:color w:val="000000"/>
          <w:sz w:val="24"/>
          <w:u w:val="none"/>
        </w:rPr>
        <w:instrText>HYPERLINK "../../../../../../MyasnikovaEV/Desktop/%D0%A0%D0%B0%D0%B1%D0%BE%D1%87%D0%B8%D0%B9%20%D1%81%D1%82%D0%BE%D0%BB/%D0%9C%D1%83%D0%BD%20%D1%82%D0%B8%D0%BF%D0%BE%D0%B2%D0%B8%D0%BA%D0%B8/2020/%D0%A2%D0%90%D0%A0%20%D0%BF%D1%80%D0%B5%D0%B4%D0%BE%D1%81%D1%82%D0%B0%D0%B2%D0%BB%D0%B5%D0%BD%D0%B8%D1%8F%20%D0%BC%D1%83%D0%BD%D0%B8%D1%86%D0%B8%D0%BF%D0%B0%D0%BB%D1%8C%D0%BD%D0%BE%D0%B9%20%D1%83%D1%81%D0%BB%D1%83%D0%B3%D0%B8%20%D0%BF%D0%BE%20%D0%BF%D0%B5%D1%80%D0%B5%D0%B2%D0%BE%D0%B4%D1%83%20%D0%B6%D0%B8%D0%BB%D0%BE%D0%B3%D0%BE%20%D0%BF%D0%BE%D0%BC%D0%B5%D1%89%D0%B5%D0%BD%D0%B8%D1%8F%20%D0%B2%20%D0%BD%D0%B5%D0%B6%D0%B8%D0%BB%D0%BE%D0%B5%20%D0%B8%20%D0%BD%D0%B5%D0%B6%D0%B8%D0%BB%D0%BE%D0%B3%D0%BE%20%D0%B2%20%D0%B6%D0%B8%D0%BB%D0%BE%D0%B5%20%D0%BF%D0%BE%D0%BC%D0%B5%D1%89%D0%B5%D0%BD%D0%B8%D0%B5.doc#Par428"</w:instrText>
      </w:r>
      <w:r>
        <w:rPr>
          <w:rFonts w:ascii="Times New Roman" w:hAnsi="Times New Roman"/>
          <w:color w:val="000000"/>
          <w:sz w:val="24"/>
          <w:u w:val="none"/>
        </w:rPr>
        <w:fldChar w:fldCharType="separate"/>
      </w:r>
      <w:r>
        <w:rPr>
          <w:rFonts w:ascii="Times New Roman" w:hAnsi="Times New Roman"/>
          <w:color w:val="000000"/>
          <w:sz w:val="24"/>
          <w:u w:val="none"/>
        </w:rPr>
        <w:t>заявления</w:t>
      </w:r>
      <w:r>
        <w:rPr>
          <w:rFonts w:ascii="Times New Roman" w:hAnsi="Times New Roman"/>
          <w:color w:val="000000"/>
          <w:sz w:val="24"/>
          <w:u w:val="none"/>
        </w:rPr>
        <w:fldChar w:fldCharType="end"/>
      </w:r>
      <w:r>
        <w:rPr>
          <w:rFonts w:ascii="Times New Roman" w:hAnsi="Times New Roman"/>
          <w:sz w:val="24"/>
        </w:rPr>
        <w:t xml:space="preserve"> и прилагаемых документов в электронной форме специалист, ответственный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14:paraId="1D010000">
      <w:pPr>
        <w:widowControl w:val="0"/>
        <w:spacing w:line="240" w:lineRule="auto"/>
        <w:ind w:firstLine="709" w:left="0"/>
        <w:jc w:val="both"/>
        <w:rPr>
          <w:rFonts w:ascii="Times New Roman" w:hAnsi="Times New Roman"/>
          <w:sz w:val="24"/>
        </w:rPr>
      </w:pPr>
      <w:r>
        <w:rPr>
          <w:rFonts w:ascii="Times New Roman" w:hAnsi="Times New Roman"/>
          <w:sz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1E010000">
      <w:pPr>
        <w:spacing w:line="240" w:lineRule="auto"/>
        <w:ind w:firstLine="709" w:left="0"/>
        <w:jc w:val="both"/>
        <w:rPr>
          <w:rFonts w:ascii="Times New Roman" w:hAnsi="Times New Roman"/>
          <w:sz w:val="24"/>
        </w:rPr>
      </w:pPr>
      <w:r>
        <w:rPr>
          <w:rFonts w:ascii="Times New Roman" w:hAnsi="Times New Roman"/>
          <w:sz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Fonts w:ascii="Times New Roman" w:hAnsi="Times New Roman"/>
          <w:sz w:val="24"/>
        </w:rPr>
        <w:t>.</w:t>
      </w:r>
    </w:p>
    <w:p w14:paraId="1F010000">
      <w:pPr>
        <w:pStyle w:val="Style_11"/>
        <w:ind w:firstLine="709" w:left="0" w:right="0"/>
        <w:jc w:val="both"/>
      </w:pPr>
      <w:r>
        <w:rPr>
          <w:rFonts w:ascii="Times New Roman" w:hAnsi="Times New Roman"/>
          <w:sz w:val="22"/>
        </w:rPr>
        <w:t>3.3.3.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14:paraId="20010000">
      <w:pPr>
        <w:pStyle w:val="Style_11"/>
        <w:ind w:firstLine="709" w:left="0" w:right="0"/>
        <w:jc w:val="both"/>
      </w:pPr>
      <w:r>
        <w:rPr>
          <w:rFonts w:ascii="Times New Roman" w:hAnsi="Times New Roman"/>
          <w:sz w:val="22"/>
        </w:rPr>
        <w:t>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14:paraId="21010000">
      <w:pPr>
        <w:pStyle w:val="Style_11"/>
        <w:ind w:firstLine="709" w:left="0" w:right="0"/>
        <w:jc w:val="both"/>
      </w:pPr>
      <w:r>
        <w:rPr>
          <w:rFonts w:ascii="Times New Roman" w:hAnsi="Times New Roman"/>
          <w:sz w:val="22"/>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22010000">
      <w:pPr>
        <w:pStyle w:val="Style_11"/>
        <w:ind w:firstLine="709" w:left="0" w:right="0"/>
        <w:jc w:val="both"/>
      </w:pPr>
      <w:r>
        <w:rPr>
          <w:rFonts w:ascii="Times New Roman" w:hAnsi="Times New Roman"/>
          <w:sz w:val="22"/>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23010000">
      <w:pPr>
        <w:spacing w:after="0" w:before="0" w:line="240" w:lineRule="auto"/>
        <w:ind w:firstLine="709" w:left="0" w:right="0"/>
        <w:jc w:val="both"/>
      </w:pPr>
      <w:r>
        <w:rPr>
          <w:rFonts w:ascii="Times New Roman" w:hAnsi="Times New Roman"/>
          <w:sz w:val="22"/>
        </w:rPr>
        <w:t>3.3.4. 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ответственный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w:t>
      </w:r>
      <w:r>
        <w:rPr>
          <w:rFonts w:ascii="Times New Roman" w:hAnsi="Times New Roman"/>
          <w:color w:val="000000"/>
          <w:sz w:val="22"/>
          <w:u w:val="none"/>
        </w:rPr>
        <w:t xml:space="preserve"> </w:t>
      </w:r>
      <w:r>
        <w:rPr>
          <w:rStyle w:val="Style_10_ch"/>
          <w:rFonts w:ascii="Times New Roman" w:hAnsi="Times New Roman"/>
          <w:color w:val="000000"/>
          <w:sz w:val="22"/>
          <w:u w:val="none"/>
        </w:rPr>
        <w:t>пунктом 2.7.1</w:t>
      </w:r>
      <w:r>
        <w:rPr>
          <w:rFonts w:ascii="Times New Roman" w:hAnsi="Times New Roman"/>
          <w:color w:val="000000"/>
          <w:sz w:val="22"/>
          <w:u w:val="none"/>
        </w:rPr>
        <w:t>. н</w:t>
      </w:r>
      <w:r>
        <w:rPr>
          <w:rFonts w:ascii="Times New Roman" w:hAnsi="Times New Roman"/>
          <w:sz w:val="22"/>
        </w:rPr>
        <w:t>астоящего административного регламента.</w:t>
      </w:r>
    </w:p>
    <w:p w14:paraId="24010000">
      <w:pPr>
        <w:spacing w:after="0" w:before="0" w:line="240" w:lineRule="auto"/>
        <w:ind w:firstLine="709" w:left="0" w:right="0"/>
        <w:jc w:val="both"/>
      </w:pPr>
      <w:r>
        <w:rPr>
          <w:rFonts w:ascii="Times New Roman" w:hAnsi="Times New Roman"/>
          <w:sz w:val="22"/>
        </w:rPr>
        <w:t xml:space="preserve">3.3.5. </w:t>
      </w:r>
      <w:r>
        <w:rPr>
          <w:rFonts w:ascii="Times New Roman" w:hAnsi="Times New Roman"/>
          <w:color w:val="000000"/>
          <w:sz w:val="22"/>
        </w:rPr>
        <w:t xml:space="preserve">В случае поступления </w:t>
      </w:r>
      <w:r>
        <w:rPr>
          <w:rStyle w:val="Style_10_ch"/>
          <w:rFonts w:ascii="Times New Roman" w:hAnsi="Times New Roman"/>
          <w:color w:val="000000"/>
          <w:sz w:val="22"/>
          <w:u w:val="none"/>
        </w:rPr>
        <w:t>заявления</w:t>
      </w:r>
      <w:r>
        <w:rPr>
          <w:rFonts w:ascii="Times New Roman" w:hAnsi="Times New Roman"/>
          <w:color w:val="000000"/>
          <w:sz w:val="22"/>
          <w:u w:val="none"/>
        </w:rPr>
        <w:t xml:space="preserve"> </w:t>
      </w:r>
      <w:r>
        <w:rPr>
          <w:rFonts w:ascii="Times New Roman" w:hAnsi="Times New Roman"/>
          <w:color w:val="000000"/>
          <w:sz w:val="22"/>
        </w:rPr>
        <w:t xml:space="preserve">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 </w:t>
      </w:r>
      <w:r>
        <w:rPr>
          <w:rFonts w:ascii="Times New Roman" w:hAnsi="Times New Roman"/>
          <w:sz w:val="22"/>
        </w:rPr>
        <w:t>специалист, ответственный за предоставление муниципальной услуги в течение 1 рабочего дня со дня получения ответов по межведомственным запросам и не позднее пяти рабочих дней со дня поступления заявления и прилагаемых документов в Уполномоченный орган, обеспечивает подготовку и направление в Комиссию  документов, необходимых для принятия решения о проведении общественных обсуждений по заявлению (предоставления разрешения без проведения общественных в случае, предусмотренном частью 11 статьи 39 Градостроительного кодекса Российской Федерации) или мотивированного отказа в предоставлении разрешения.</w:t>
      </w:r>
    </w:p>
    <w:p w14:paraId="25010000">
      <w:pPr>
        <w:tabs>
          <w:tab w:leader="none" w:pos="1186" w:val="left"/>
        </w:tabs>
        <w:spacing w:after="0" w:before="0" w:line="0" w:lineRule="atLeast"/>
        <w:ind w:firstLine="709" w:left="0" w:right="0"/>
        <w:contextualSpacing w:val="1"/>
        <w:jc w:val="both"/>
      </w:pPr>
      <w:r>
        <w:rPr>
          <w:rFonts w:ascii="Times New Roman" w:hAnsi="Times New Roman"/>
          <w:sz w:val="24"/>
        </w:rPr>
        <w:t>3.</w:t>
      </w:r>
      <w:r>
        <w:rPr>
          <w:rFonts w:ascii="Times New Roman" w:hAnsi="Times New Roman"/>
          <w:sz w:val="24"/>
        </w:rPr>
        <w:t xml:space="preserve">3.6. </w:t>
      </w:r>
      <w:r>
        <w:rPr>
          <w:rFonts w:ascii="Times New Roman" w:hAnsi="Times New Roman"/>
          <w:sz w:val="24"/>
        </w:rPr>
        <w:t>На основании решения Комиссии о проведении общественных обсуждений, специалист Уполномоченного органа, ответственный за предоставление муниципальной услуги, обеспечивает:</w:t>
      </w:r>
    </w:p>
    <w:p w14:paraId="26010000">
      <w:pPr>
        <w:tabs>
          <w:tab w:leader="none" w:pos="1186" w:val="left"/>
        </w:tabs>
        <w:spacing w:after="0" w:before="0" w:line="0" w:lineRule="atLeast"/>
        <w:ind w:firstLine="709" w:left="0" w:right="0"/>
        <w:contextualSpacing w:val="1"/>
        <w:jc w:val="both"/>
      </w:pPr>
      <w:r>
        <w:rPr>
          <w:rFonts w:ascii="Times New Roman" w:hAnsi="Times New Roman"/>
          <w:sz w:val="24"/>
        </w:rPr>
        <w:t xml:space="preserve">1) подготовку и 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Pr>
          <w:rFonts w:ascii="Times New Roman" w:hAnsi="Times New Roman"/>
          <w:sz w:val="24"/>
          <w:highlight w:val="white"/>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7010000">
      <w:pPr>
        <w:tabs>
          <w:tab w:leader="none" w:pos="1186" w:val="left"/>
        </w:tabs>
        <w:spacing w:after="0" w:before="0" w:line="0" w:lineRule="atLeast"/>
        <w:ind w:firstLine="709" w:left="0" w:right="0"/>
        <w:contextualSpacing w:val="1"/>
        <w:jc w:val="both"/>
      </w:pPr>
      <w:r>
        <w:rPr>
          <w:rFonts w:ascii="Times New Roman" w:hAnsi="Times New Roman"/>
          <w:sz w:val="24"/>
        </w:rPr>
        <w:t>2) подготовку проекта постановления о назначении общественных обсуждений по вопросу предоставления разрешения.</w:t>
      </w:r>
    </w:p>
    <w:p w14:paraId="28010000">
      <w:pPr>
        <w:tabs>
          <w:tab w:leader="none" w:pos="1186" w:val="left"/>
        </w:tabs>
        <w:spacing w:after="0" w:before="0" w:line="0" w:lineRule="atLeast"/>
        <w:ind w:firstLine="709" w:left="0" w:right="0"/>
        <w:contextualSpacing w:val="1"/>
        <w:jc w:val="both"/>
      </w:pPr>
      <w:r>
        <w:rPr>
          <w:rFonts w:ascii="Times New Roman" w:hAnsi="Times New Roman"/>
          <w:sz w:val="24"/>
        </w:rPr>
        <w:t>3) организацию экспозиции демонстрационных материалов, представленных заявителем в обоснование необходимости получения разрешения.</w:t>
      </w:r>
    </w:p>
    <w:p w14:paraId="29010000">
      <w:pPr>
        <w:tabs>
          <w:tab w:leader="none" w:pos="1186" w:val="left"/>
        </w:tabs>
        <w:spacing w:after="0" w:before="0" w:line="0" w:lineRule="atLeast"/>
        <w:ind w:firstLine="709" w:left="0" w:right="0"/>
        <w:contextualSpacing w:val="1"/>
        <w:jc w:val="both"/>
      </w:pPr>
      <w:r>
        <w:rPr>
          <w:rFonts w:ascii="Times New Roman" w:hAnsi="Times New Roman"/>
          <w:sz w:val="24"/>
        </w:rPr>
        <w:t>3.3.</w:t>
      </w:r>
      <w:r>
        <w:rPr>
          <w:rFonts w:ascii="Times New Roman" w:hAnsi="Times New Roman"/>
          <w:sz w:val="24"/>
        </w:rPr>
        <w:t>7</w:t>
      </w:r>
      <w:r>
        <w:rPr>
          <w:rFonts w:ascii="Times New Roman" w:hAnsi="Times New Roman"/>
          <w:sz w:val="24"/>
        </w:rPr>
        <w:t xml:space="preserve">. Проект решения о предоставлении разрешения подлежит рассмотрению на общественных обсуждениях, проводимых в порядке, установленном </w:t>
      </w:r>
      <w:r>
        <w:rPr>
          <w:rStyle w:val="Style_10_ch"/>
          <w:rFonts w:ascii="Times New Roman" w:hAnsi="Times New Roman"/>
          <w:color w:val="000000"/>
          <w:sz w:val="24"/>
          <w:u w:val="none"/>
        </w:rPr>
        <w:t xml:space="preserve">статьей 5.1 </w:t>
      </w:r>
      <w:r>
        <w:rPr>
          <w:rFonts w:ascii="Times New Roman" w:hAnsi="Times New Roman"/>
          <w:sz w:val="24"/>
        </w:rPr>
        <w:t xml:space="preserve">Градостроительного кодекса Российской Федерации, с учетом положений </w:t>
      </w:r>
      <w:r>
        <w:rPr>
          <w:rStyle w:val="Style_10_ch"/>
          <w:rFonts w:ascii="Times New Roman" w:hAnsi="Times New Roman"/>
          <w:color w:val="000000"/>
          <w:sz w:val="24"/>
          <w:u w:val="none"/>
        </w:rPr>
        <w:t xml:space="preserve">статьи 39 </w:t>
      </w:r>
      <w:r>
        <w:rPr>
          <w:rFonts w:ascii="Times New Roman" w:hAnsi="Times New Roman"/>
          <w:sz w:val="24"/>
        </w:rPr>
        <w:t xml:space="preserve">Градостроительного кодекса Российской Федерации и </w:t>
      </w:r>
      <w:r>
        <w:rPr>
          <w:rFonts w:ascii="Times New Roman" w:hAnsi="Times New Roman"/>
          <w:i w:val="0"/>
          <w:sz w:val="24"/>
        </w:rPr>
        <w:t>решением Муниципального Собрания Тотемского муниципального округа от 22.12.2022  № 85 «Об утверждении Порядка организации и проведения общественных обсуждений по вопросам градостроительной деятельности»</w:t>
      </w:r>
      <w:r>
        <w:rPr>
          <w:rStyle w:val="Style_10_ch"/>
          <w:rFonts w:ascii="Times New Roman" w:hAnsi="Times New Roman"/>
          <w:color w:val="000000"/>
          <w:sz w:val="24"/>
          <w:u w:val="none"/>
        </w:rPr>
        <w:t>.</w:t>
      </w:r>
    </w:p>
    <w:p w14:paraId="2A010000">
      <w:pPr>
        <w:tabs>
          <w:tab w:leader="none" w:pos="1186" w:val="left"/>
        </w:tabs>
        <w:spacing w:after="0" w:before="0" w:line="0" w:lineRule="atLeast"/>
        <w:ind w:firstLine="709" w:left="0" w:right="0"/>
        <w:contextualSpacing w:val="1"/>
        <w:jc w:val="both"/>
      </w:pPr>
      <w:r>
        <w:rPr>
          <w:rFonts w:ascii="Times New Roman" w:hAnsi="Times New Roman"/>
          <w:sz w:val="24"/>
        </w:rPr>
        <w:t>3.3.</w:t>
      </w:r>
      <w:r>
        <w:rPr>
          <w:rFonts w:ascii="Times New Roman" w:hAnsi="Times New Roman"/>
          <w:sz w:val="24"/>
        </w:rPr>
        <w:t>8</w:t>
      </w:r>
      <w:r>
        <w:rPr>
          <w:rFonts w:ascii="Times New Roman" w:hAnsi="Times New Roman"/>
          <w:sz w:val="24"/>
        </w:rPr>
        <w:t xml:space="preserve">. На основании решения Комиссии об отказе в предоставлении разрешения специалист Уполномоченного органа, ответственный за предоставление муниципальной услуги, осуществляет подготовку проекта постановления </w:t>
      </w:r>
      <w:r>
        <w:rPr>
          <w:rFonts w:ascii="Times New Roman" w:hAnsi="Times New Roman"/>
          <w:sz w:val="24"/>
        </w:rPr>
        <w:t>Уполномоченного органа</w:t>
      </w:r>
      <w:r>
        <w:rPr>
          <w:rFonts w:ascii="Times New Roman" w:hAnsi="Times New Roman"/>
          <w:sz w:val="24"/>
        </w:rPr>
        <w:t xml:space="preserve"> об отказе в предоставлении разрешения с учетом общественных обсуждений.</w:t>
      </w:r>
    </w:p>
    <w:p w14:paraId="2B010000">
      <w:pPr>
        <w:tabs>
          <w:tab w:leader="none" w:pos="1186" w:val="left"/>
        </w:tabs>
        <w:spacing w:after="0" w:before="0" w:line="0" w:lineRule="atLeast"/>
        <w:ind w:firstLine="709" w:left="0" w:right="0"/>
        <w:contextualSpacing w:val="1"/>
        <w:jc w:val="both"/>
      </w:pPr>
      <w:r>
        <w:rPr>
          <w:rFonts w:ascii="Times New Roman" w:hAnsi="Times New Roman"/>
          <w:sz w:val="24"/>
        </w:rPr>
        <w:t>3.3.</w:t>
      </w:r>
      <w:r>
        <w:rPr>
          <w:rFonts w:ascii="Times New Roman" w:hAnsi="Times New Roman"/>
          <w:sz w:val="24"/>
        </w:rPr>
        <w:t>9</w:t>
      </w:r>
      <w:r>
        <w:rPr>
          <w:rFonts w:ascii="Times New Roman" w:hAnsi="Times New Roman"/>
          <w:sz w:val="24"/>
        </w:rPr>
        <w:t xml:space="preserve">. На основании заключения о результатах общественных обсуждений по вопросу о предоставлении разрешения Комиссия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руководителю </w:t>
      </w:r>
      <w:r>
        <w:rPr>
          <w:rFonts w:ascii="Times New Roman" w:hAnsi="Times New Roman"/>
          <w:sz w:val="24"/>
        </w:rPr>
        <w:t>Уполномоченного органа</w:t>
      </w:r>
      <w:r>
        <w:rPr>
          <w:rFonts w:ascii="Times New Roman" w:hAnsi="Times New Roman"/>
          <w:sz w:val="24"/>
        </w:rPr>
        <w:t>.</w:t>
      </w:r>
    </w:p>
    <w:p w14:paraId="2C010000">
      <w:pPr>
        <w:spacing w:after="0" w:before="0" w:line="240" w:lineRule="auto"/>
        <w:ind w:firstLine="709" w:left="0" w:right="0"/>
        <w:jc w:val="both"/>
      </w:pPr>
      <w:r>
        <w:rPr>
          <w:rFonts w:ascii="Times New Roman" w:hAnsi="Times New Roman"/>
          <w:sz w:val="22"/>
        </w:rPr>
        <w:t>3.3.</w:t>
      </w:r>
      <w:r>
        <w:rPr>
          <w:rFonts w:ascii="Times New Roman" w:hAnsi="Times New Roman"/>
          <w:sz w:val="22"/>
        </w:rPr>
        <w:t>10</w:t>
      </w:r>
      <w:r>
        <w:rPr>
          <w:rFonts w:ascii="Times New Roman" w:hAnsi="Times New Roman"/>
          <w:sz w:val="22"/>
        </w:rPr>
        <w:t>. Руководитель Уполномоченного органа в течение трех календарных дней со дня поступления рекомендаций, указанных в пунктах 3.3.</w:t>
      </w:r>
      <w:r>
        <w:rPr>
          <w:rFonts w:ascii="Times New Roman" w:hAnsi="Times New Roman"/>
          <w:sz w:val="22"/>
        </w:rPr>
        <w:t>6</w:t>
      </w:r>
      <w:r>
        <w:rPr>
          <w:rFonts w:ascii="Times New Roman" w:hAnsi="Times New Roman"/>
          <w:sz w:val="22"/>
        </w:rPr>
        <w:t xml:space="preserve"> - 3.3.</w:t>
      </w:r>
      <w:r>
        <w:rPr>
          <w:rFonts w:ascii="Times New Roman" w:hAnsi="Times New Roman"/>
          <w:sz w:val="22"/>
        </w:rPr>
        <w:t>9</w:t>
      </w:r>
      <w:r>
        <w:rPr>
          <w:rFonts w:ascii="Times New Roman" w:hAnsi="Times New Roman"/>
          <w:sz w:val="22"/>
        </w:rPr>
        <w:t xml:space="preserve">  настоящего административного регламента,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подписывает соответствующее постановление .</w:t>
      </w:r>
    </w:p>
    <w:p w14:paraId="2D010000">
      <w:pPr>
        <w:spacing w:after="0" w:before="0" w:line="240" w:lineRule="auto"/>
        <w:ind w:firstLine="709" w:left="0" w:right="0"/>
        <w:jc w:val="both"/>
      </w:pPr>
      <w:r>
        <w:rPr>
          <w:rFonts w:ascii="Times New Roman" w:hAnsi="Times New Roman"/>
          <w:sz w:val="22"/>
        </w:rPr>
        <w:t>3.3.1</w:t>
      </w:r>
      <w:r>
        <w:rPr>
          <w:rFonts w:ascii="Times New Roman" w:hAnsi="Times New Roman"/>
          <w:sz w:val="22"/>
        </w:rPr>
        <w:t>1</w:t>
      </w:r>
      <w:r>
        <w:rPr>
          <w:rFonts w:ascii="Times New Roman" w:hAnsi="Times New Roman"/>
          <w:sz w:val="22"/>
        </w:rPr>
        <w:t>. Критерием принятия решения в рамках выполнения административной процедуры является отсутствие оснований для отказа в предоставлении разрешения, предусмотренных пунктом 2.9  настоящего административного регламента.</w:t>
      </w:r>
    </w:p>
    <w:p w14:paraId="2E010000">
      <w:pPr>
        <w:spacing w:after="0" w:before="0" w:line="240" w:lineRule="auto"/>
        <w:ind w:firstLine="709" w:left="0" w:right="0"/>
        <w:jc w:val="both"/>
      </w:pPr>
      <w:r>
        <w:rPr>
          <w:rFonts w:ascii="Times New Roman" w:hAnsi="Times New Roman"/>
          <w:sz w:val="22"/>
        </w:rPr>
        <w:t>3.3.1</w:t>
      </w:r>
      <w:r>
        <w:rPr>
          <w:rFonts w:ascii="Times New Roman" w:hAnsi="Times New Roman"/>
          <w:sz w:val="22"/>
        </w:rPr>
        <w:t>2</w:t>
      </w:r>
      <w:r>
        <w:rPr>
          <w:rFonts w:ascii="Times New Roman" w:hAnsi="Times New Roman"/>
          <w:sz w:val="22"/>
        </w:rPr>
        <w:t xml:space="preserve">. Срок выполнения административной процедуры составляет не более </w:t>
      </w:r>
      <w:r>
        <w:rPr>
          <w:rFonts w:ascii="Times New Roman" w:hAnsi="Times New Roman"/>
          <w:sz w:val="22"/>
        </w:rPr>
        <w:t>44</w:t>
      </w:r>
      <w:r>
        <w:rPr>
          <w:rFonts w:ascii="Times New Roman" w:hAnsi="Times New Roman"/>
          <w:sz w:val="22"/>
        </w:rPr>
        <w:t xml:space="preserve"> календарных дней со дня поступления и регистрации заявления и прилагаемых документов в Уполномоченном органе.</w:t>
      </w:r>
    </w:p>
    <w:p w14:paraId="2F010000">
      <w:pPr>
        <w:spacing w:after="0" w:before="0" w:line="240" w:lineRule="auto"/>
        <w:ind w:firstLine="540" w:left="0" w:right="0"/>
        <w:jc w:val="both"/>
      </w:pPr>
      <w:r>
        <w:rPr>
          <w:rFonts w:ascii="Times New Roman" w:hAnsi="Times New Roman"/>
          <w:sz w:val="22"/>
        </w:rPr>
        <w:t xml:space="preserve">  </w:t>
      </w:r>
      <w:r>
        <w:rPr>
          <w:rFonts w:ascii="Times New Roman" w:hAnsi="Times New Roman"/>
          <w:sz w:val="22"/>
        </w:rPr>
        <w:t xml:space="preserve">Срок выполнения административной процедуры при подготовке </w:t>
      </w:r>
      <w:r>
        <w:rPr>
          <w:rFonts w:ascii="Times New Roman" w:hAnsi="Times New Roman"/>
          <w:sz w:val="22"/>
        </w:rPr>
        <w:t>постановления</w:t>
      </w:r>
      <w:r>
        <w:rPr>
          <w:rFonts w:ascii="Times New Roman" w:hAnsi="Times New Roman"/>
          <w:sz w:val="22"/>
        </w:rPr>
        <w:t xml:space="preserve"> в случае принятия решения о предоставлении разрешения без проведения общественных обсуждений в случае, предусмотренном частью 11 статьи 39 Градостроительного кодекса РФ, 23 календарных дня со дня поступления и регистрации заявления и прилагаемых документов в Уполномоченный орган.</w:t>
      </w:r>
    </w:p>
    <w:p w14:paraId="30010000">
      <w:pPr>
        <w:spacing w:after="0" w:before="0" w:line="240" w:lineRule="auto"/>
        <w:ind w:firstLine="540" w:left="0" w:right="0"/>
        <w:jc w:val="both"/>
      </w:pPr>
      <w:r>
        <w:rPr>
          <w:rFonts w:ascii="Times New Roman" w:hAnsi="Times New Roman"/>
          <w:sz w:val="22"/>
        </w:rPr>
        <w:t xml:space="preserve">   </w:t>
      </w:r>
      <w:r>
        <w:rPr>
          <w:rFonts w:ascii="Times New Roman" w:hAnsi="Times New Roman"/>
          <w:sz w:val="22"/>
        </w:rPr>
        <w:t>3.3.1</w:t>
      </w:r>
      <w:r>
        <w:rPr>
          <w:rFonts w:ascii="Times New Roman" w:hAnsi="Times New Roman"/>
          <w:sz w:val="22"/>
        </w:rPr>
        <w:t>3</w:t>
      </w:r>
      <w:r>
        <w:rPr>
          <w:rFonts w:ascii="Times New Roman" w:hAnsi="Times New Roman"/>
          <w:sz w:val="22"/>
        </w:rPr>
        <w:t xml:space="preserve">. Результатом выполнения административной процедуры являются подписание </w:t>
      </w:r>
      <w:r>
        <w:rPr>
          <w:rFonts w:ascii="Times New Roman" w:hAnsi="Times New Roman"/>
          <w:sz w:val="22"/>
        </w:rPr>
        <w:t>постановления</w:t>
      </w:r>
      <w:r>
        <w:rPr>
          <w:rFonts w:ascii="Times New Roman" w:hAnsi="Times New Roman"/>
          <w:sz w:val="22"/>
        </w:rPr>
        <w:t xml:space="preserve"> о предоставлении разрешения на условно разрешенный вид использования или об отказе в предоставлении такого разрешения  и передача указанных документов специалисту, ответственному за предоставление муниципальной услуги.</w:t>
      </w:r>
    </w:p>
    <w:p w14:paraId="31010000">
      <w:pPr>
        <w:spacing w:after="0" w:before="0" w:line="240" w:lineRule="auto"/>
        <w:ind w:firstLine="567" w:left="0" w:right="0"/>
        <w:jc w:val="center"/>
        <w:rPr>
          <w:rFonts w:ascii="Times New Roman" w:hAnsi="Times New Roman"/>
          <w:i w:val="1"/>
          <w:sz w:val="22"/>
        </w:rPr>
      </w:pPr>
    </w:p>
    <w:p w14:paraId="32010000">
      <w:pPr>
        <w:spacing w:after="0" w:before="0" w:line="240" w:lineRule="auto"/>
        <w:ind w:firstLine="567" w:left="0" w:right="0"/>
        <w:jc w:val="center"/>
      </w:pPr>
      <w:r>
        <w:rPr>
          <w:rFonts w:ascii="Times New Roman" w:hAnsi="Times New Roman"/>
          <w:i w:val="1"/>
          <w:sz w:val="22"/>
        </w:rPr>
        <w:t>3.4. Выдача (направление) подготовленных документов заявителю</w:t>
      </w:r>
    </w:p>
    <w:p w14:paraId="33010000">
      <w:pPr>
        <w:spacing w:after="0" w:before="0" w:line="240" w:lineRule="auto"/>
        <w:ind w:firstLine="567" w:left="0" w:right="0"/>
        <w:jc w:val="center"/>
        <w:rPr>
          <w:rFonts w:ascii="Times New Roman" w:hAnsi="Times New Roman"/>
          <w:i w:val="1"/>
          <w:sz w:val="22"/>
        </w:rPr>
      </w:pPr>
    </w:p>
    <w:p w14:paraId="34010000">
      <w:pPr>
        <w:widowControl w:val="0"/>
        <w:spacing w:after="0" w:before="0" w:line="240" w:lineRule="auto"/>
        <w:ind w:firstLine="709" w:left="0" w:right="0"/>
        <w:jc w:val="both"/>
      </w:pPr>
      <w:r>
        <w:rPr>
          <w:rFonts w:ascii="Times New Roman" w:hAnsi="Times New Roman"/>
          <w:sz w:val="22"/>
        </w:rPr>
        <w:t xml:space="preserve">3.4.1. Юридическим фактом, являющимся основанием для начала выполнения административной процедуры, является подписание постановления </w:t>
      </w:r>
      <w:r>
        <w:rPr>
          <w:rFonts w:ascii="Times New Roman" w:hAnsi="Times New Roman"/>
          <w:sz w:val="22"/>
        </w:rPr>
        <w:t>о предоставлении разрешения на условно разрешенный вид использования или об отказе в предоставлении такого разрешения  и передача указанных документов специалисту, ответственному за предоставление муниципальной услуги.</w:t>
      </w:r>
    </w:p>
    <w:p w14:paraId="35010000">
      <w:pPr>
        <w:spacing w:after="0" w:before="0" w:line="240" w:lineRule="auto"/>
        <w:ind w:firstLine="540" w:left="0" w:right="0"/>
        <w:jc w:val="both"/>
      </w:pPr>
      <w:r>
        <w:rPr>
          <w:rFonts w:ascii="Times New Roman" w:hAnsi="Times New Roman"/>
          <w:sz w:val="22"/>
        </w:rPr>
        <w:t xml:space="preserve">3.4.2. Вручение </w:t>
      </w:r>
      <w:r>
        <w:rPr>
          <w:rFonts w:ascii="Times New Roman" w:hAnsi="Times New Roman"/>
          <w:sz w:val="22"/>
        </w:rPr>
        <w:t>постановления</w:t>
      </w:r>
      <w:r>
        <w:rPr>
          <w:rFonts w:ascii="Times New Roman" w:hAnsi="Times New Roman"/>
          <w:sz w:val="22"/>
        </w:rPr>
        <w:t xml:space="preserve"> о предоставлении разрешения на условно разрешенный вид использования или об отказе в предоставлении такого разрешения  осуществляется специалистом Уполномоченного органа, ответственным за предоставление муниципальной услуги, в течение 3 рабочих дней со дня принятия решения Уполномоченным органом. Выдача </w:t>
      </w:r>
      <w:r>
        <w:rPr>
          <w:rFonts w:ascii="Times New Roman" w:hAnsi="Times New Roman"/>
          <w:sz w:val="22"/>
        </w:rPr>
        <w:t>постановления</w:t>
      </w:r>
      <w:r>
        <w:rPr>
          <w:rFonts w:ascii="Times New Roman" w:hAnsi="Times New Roman"/>
          <w:sz w:val="22"/>
        </w:rPr>
        <w:t xml:space="preserve"> о предоставлении разрешения либо об отказе в предоставлении разрешения может осуществляться:</w:t>
      </w:r>
    </w:p>
    <w:p w14:paraId="36010000">
      <w:pPr>
        <w:spacing w:after="0" w:before="0" w:line="240" w:lineRule="auto"/>
        <w:ind w:firstLine="709" w:left="0" w:right="0"/>
        <w:jc w:val="both"/>
      </w:pPr>
      <w:r>
        <w:rPr>
          <w:rFonts w:ascii="Times New Roman" w:hAnsi="Times New Roman"/>
          <w:sz w:val="22"/>
        </w:rPr>
        <w:t>1) путем направления по почте в адрес заявителя заказным письмом с уведомлением;</w:t>
      </w:r>
    </w:p>
    <w:p w14:paraId="37010000">
      <w:pPr>
        <w:spacing w:after="0" w:before="0" w:line="240" w:lineRule="auto"/>
        <w:ind w:firstLine="709" w:left="0" w:right="0"/>
        <w:jc w:val="both"/>
      </w:pPr>
      <w:r>
        <w:rPr>
          <w:rFonts w:ascii="Times New Roman" w:hAnsi="Times New Roman"/>
          <w:sz w:val="22"/>
        </w:rPr>
        <w:t>2) путем вручения заявителю или его законному представителю по доверенности;</w:t>
      </w:r>
    </w:p>
    <w:p w14:paraId="38010000">
      <w:pPr>
        <w:spacing w:after="0" w:before="0" w:line="240" w:lineRule="auto"/>
        <w:ind w:firstLine="709" w:left="0" w:right="0"/>
        <w:jc w:val="both"/>
      </w:pPr>
      <w:r>
        <w:rPr>
          <w:rFonts w:ascii="Times New Roman" w:hAnsi="Times New Roman"/>
          <w:sz w:val="22"/>
        </w:rPr>
        <w:t>3) через личный кабинет на Едином портале (возможно при подаче заявления посредством Единого портала);</w:t>
      </w:r>
    </w:p>
    <w:p w14:paraId="39010000">
      <w:pPr>
        <w:spacing w:after="0" w:before="0" w:line="240" w:lineRule="auto"/>
        <w:ind w:firstLine="709" w:left="0" w:right="0"/>
        <w:jc w:val="both"/>
      </w:pPr>
      <w:r>
        <w:rPr>
          <w:rFonts w:ascii="Times New Roman" w:hAnsi="Times New Roman"/>
          <w:sz w:val="22"/>
        </w:rPr>
        <w:t>4) через МФЦ (возможно при подаче заявления в МФЦ).</w:t>
      </w:r>
    </w:p>
    <w:p w14:paraId="3A010000">
      <w:pPr>
        <w:spacing w:after="0" w:before="0" w:line="240" w:lineRule="auto"/>
        <w:ind w:firstLine="709" w:left="0" w:right="0"/>
        <w:jc w:val="both"/>
      </w:pPr>
      <w:r>
        <w:rPr>
          <w:rFonts w:ascii="Times New Roman" w:hAnsi="Times New Roman"/>
          <w:sz w:val="22"/>
        </w:rPr>
        <w:t xml:space="preserve">Заявителю направляется экземпляр </w:t>
      </w:r>
      <w:r>
        <w:rPr>
          <w:rFonts w:ascii="Times New Roman" w:hAnsi="Times New Roman"/>
          <w:sz w:val="22"/>
        </w:rPr>
        <w:t>постановления</w:t>
      </w:r>
      <w:r>
        <w:rPr>
          <w:rFonts w:ascii="Times New Roman" w:hAnsi="Times New Roman"/>
          <w:sz w:val="22"/>
        </w:rPr>
        <w:t xml:space="preserve">, второй экземпляр </w:t>
      </w:r>
      <w:r>
        <w:rPr>
          <w:rFonts w:ascii="Times New Roman" w:hAnsi="Times New Roman"/>
          <w:sz w:val="22"/>
        </w:rPr>
        <w:t>постановления</w:t>
      </w:r>
      <w:r>
        <w:rPr>
          <w:rFonts w:ascii="Times New Roman" w:hAnsi="Times New Roman"/>
          <w:sz w:val="22"/>
        </w:rPr>
        <w:t xml:space="preserve"> хранится в системе делопроизводства Уполномоченного органа.</w:t>
      </w:r>
    </w:p>
    <w:p w14:paraId="3B010000">
      <w:pPr>
        <w:spacing w:after="0" w:before="0" w:line="240" w:lineRule="auto"/>
        <w:ind w:firstLine="709" w:left="0" w:right="0"/>
        <w:jc w:val="both"/>
      </w:pPr>
      <w:r>
        <w:rPr>
          <w:rFonts w:ascii="Times New Roman" w:hAnsi="Times New Roman"/>
          <w:sz w:val="22"/>
        </w:rPr>
        <w:t>Постановление</w:t>
      </w:r>
      <w:r>
        <w:rPr>
          <w:rFonts w:ascii="Times New Roman" w:hAnsi="Times New Roman"/>
          <w:sz w:val="22"/>
        </w:rPr>
        <w:t xml:space="preserve"> об отказе в предоставлении разрешения направляется заявителю. Вместе с постановлением заявителю возвращаются все представленные им документы.</w:t>
      </w:r>
    </w:p>
    <w:p w14:paraId="3C010000">
      <w:pPr>
        <w:spacing w:after="0" w:before="0" w:line="240" w:lineRule="auto"/>
        <w:ind w:firstLine="709" w:left="0" w:right="0"/>
        <w:jc w:val="both"/>
      </w:pPr>
      <w:r>
        <w:rPr>
          <w:rFonts w:ascii="Times New Roman" w:hAnsi="Times New Roman"/>
          <w:sz w:val="22"/>
        </w:rPr>
        <w:t xml:space="preserve">3.4.3. Срок выполнения административной процедуры составляет 3 рабочих дня со дня принятия </w:t>
      </w:r>
      <w:r>
        <w:rPr>
          <w:rFonts w:ascii="Times New Roman" w:hAnsi="Times New Roman"/>
          <w:sz w:val="22"/>
        </w:rPr>
        <w:t>постановления</w:t>
      </w:r>
      <w:r>
        <w:rPr>
          <w:rFonts w:ascii="Times New Roman" w:hAnsi="Times New Roman"/>
          <w:sz w:val="22"/>
        </w:rPr>
        <w:t xml:space="preserve"> в предоставлении разрешения в либо об отказе в предоставлении такого разрешения с указанием причин принятого решения.</w:t>
      </w:r>
    </w:p>
    <w:p w14:paraId="3D010000">
      <w:pPr>
        <w:spacing w:after="0" w:before="0" w:line="240" w:lineRule="auto"/>
        <w:ind w:firstLine="709" w:left="0" w:right="0"/>
        <w:jc w:val="both"/>
      </w:pPr>
      <w:r>
        <w:rPr>
          <w:rFonts w:ascii="Times New Roman" w:hAnsi="Times New Roman"/>
          <w:sz w:val="22"/>
        </w:rPr>
        <w:t xml:space="preserve">3.4.4. Результатом выполнения данной административной процедуры является направление (вручение) заявителю </w:t>
      </w:r>
      <w:r>
        <w:rPr>
          <w:rFonts w:ascii="Times New Roman" w:hAnsi="Times New Roman"/>
          <w:sz w:val="22"/>
        </w:rPr>
        <w:t>постановления</w:t>
      </w:r>
      <w:r>
        <w:rPr>
          <w:rFonts w:ascii="Times New Roman" w:hAnsi="Times New Roman"/>
          <w:sz w:val="22"/>
        </w:rPr>
        <w:t xml:space="preserve"> в предоставлении разрешения  либо об отказе в выдаче такого разрешения.</w:t>
      </w:r>
    </w:p>
    <w:p w14:paraId="3E010000">
      <w:pPr>
        <w:spacing w:after="0" w:before="0" w:line="240" w:lineRule="auto"/>
        <w:ind w:firstLine="567" w:left="0" w:right="0"/>
        <w:jc w:val="both"/>
        <w:rPr>
          <w:rFonts w:ascii="Times New Roman" w:hAnsi="Times New Roman"/>
          <w:sz w:val="22"/>
        </w:rPr>
      </w:pPr>
    </w:p>
    <w:p w14:paraId="3F010000">
      <w:pPr>
        <w:keepNext w:val="1"/>
        <w:spacing w:after="0" w:before="0" w:line="240" w:lineRule="auto"/>
        <w:ind/>
        <w:jc w:val="center"/>
        <w:rPr>
          <w:rFonts w:ascii="Times New Roman" w:hAnsi="Times New Roman"/>
          <w:sz w:val="22"/>
        </w:rPr>
      </w:pPr>
    </w:p>
    <w:p w14:paraId="40010000">
      <w:pPr>
        <w:spacing w:after="0" w:before="0" w:line="240" w:lineRule="auto"/>
        <w:ind w:firstLine="720" w:left="0" w:right="0"/>
        <w:jc w:val="both"/>
      </w:pPr>
      <w:r>
        <w:rPr>
          <w:rFonts w:ascii="Times New Roman" w:hAnsi="Times New Roman"/>
          <w:color w:val="000000"/>
          <w:sz w:val="22"/>
        </w:rPr>
        <w:t> </w:t>
      </w:r>
    </w:p>
    <w:p w14:paraId="41010000">
      <w:pPr>
        <w:keepNext w:val="1"/>
        <w:spacing w:after="0" w:before="0" w:line="240" w:lineRule="auto"/>
        <w:ind/>
        <w:jc w:val="center"/>
      </w:pPr>
      <w:r>
        <w:rPr>
          <w:rFonts w:ascii="Times New Roman" w:hAnsi="Times New Roman"/>
          <w:color w:val="000000"/>
          <w:sz w:val="22"/>
        </w:rPr>
        <w:t>IV. Формы контроля за исполнением</w:t>
      </w:r>
    </w:p>
    <w:p w14:paraId="42010000">
      <w:pPr>
        <w:keepNext w:val="1"/>
        <w:spacing w:after="0" w:before="0" w:line="240" w:lineRule="auto"/>
        <w:ind/>
        <w:jc w:val="center"/>
      </w:pPr>
      <w:r>
        <w:rPr>
          <w:rFonts w:ascii="Times New Roman" w:hAnsi="Times New Roman"/>
          <w:color w:val="000000"/>
          <w:sz w:val="22"/>
        </w:rPr>
        <w:t>административного регламента</w:t>
      </w:r>
    </w:p>
    <w:p w14:paraId="43010000">
      <w:pPr>
        <w:spacing w:after="0" w:before="0" w:line="240" w:lineRule="auto"/>
        <w:ind w:firstLine="540" w:left="0" w:right="0"/>
        <w:jc w:val="both"/>
      </w:pPr>
      <w:r>
        <w:rPr>
          <w:rFonts w:ascii="Times New Roman" w:hAnsi="Times New Roman"/>
          <w:color w:val="000000"/>
          <w:sz w:val="22"/>
        </w:rPr>
        <w:t> </w:t>
      </w:r>
    </w:p>
    <w:p w14:paraId="44010000">
      <w:pPr>
        <w:spacing w:after="0" w:before="0" w:line="240" w:lineRule="atLeast"/>
        <w:ind w:firstLine="709" w:left="0" w:right="0"/>
        <w:jc w:val="both"/>
      </w:pPr>
      <w:r>
        <w:rPr>
          <w:rFonts w:ascii="Times New Roman" w:hAnsi="Times New Roman"/>
          <w:sz w:val="22"/>
        </w:rPr>
        <w:t>4.1.</w:t>
      </w:r>
      <w:r>
        <w:rPr>
          <w:rFonts w:ascii="Times New Roman" w:hAnsi="Times New Roman"/>
          <w:sz w:val="22"/>
        </w:rPr>
        <w:tab/>
      </w:r>
      <w:r>
        <w:rPr>
          <w:rFonts w:ascii="Times New Roman" w:hAnsi="Times New Roman"/>
          <w:sz w:val="22"/>
        </w:rPr>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45010000">
      <w:pPr>
        <w:spacing w:after="0" w:before="0" w:line="240" w:lineRule="atLeast"/>
        <w:ind w:firstLine="709" w:left="0" w:right="0"/>
        <w:jc w:val="both"/>
      </w:pPr>
      <w:r>
        <w:rPr>
          <w:rFonts w:ascii="Times New Roman" w:hAnsi="Times New Roman"/>
          <w:sz w:val="22"/>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46010000">
      <w:pPr>
        <w:spacing w:after="0" w:before="0" w:line="240" w:lineRule="atLeast"/>
        <w:ind w:firstLine="709" w:left="0" w:right="0"/>
        <w:jc w:val="both"/>
      </w:pPr>
      <w:r>
        <w:rPr>
          <w:rFonts w:ascii="Times New Roman" w:hAnsi="Times New Roman"/>
          <w:sz w:val="22"/>
        </w:rPr>
        <w:t>Текущий контроль осуществляется на постоянной основе.</w:t>
      </w:r>
    </w:p>
    <w:p w14:paraId="47010000">
      <w:pPr>
        <w:pStyle w:val="Style_11"/>
        <w:spacing w:line="240" w:lineRule="atLeast"/>
        <w:ind w:firstLine="709" w:left="0" w:right="0"/>
        <w:jc w:val="both"/>
      </w:pPr>
      <w:r>
        <w:rPr>
          <w:sz w:val="22"/>
        </w:rPr>
        <w:t xml:space="preserve">4.3. Контроль над полнотой и качеством </w:t>
      </w:r>
      <w:r>
        <w:rPr>
          <w:spacing w:val="-4"/>
          <w:sz w:val="22"/>
        </w:rPr>
        <w:t>предоставления муниципальной услуги</w:t>
      </w:r>
      <w:r>
        <w:rPr>
          <w:sz w:val="22"/>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48010000">
      <w:pPr>
        <w:pStyle w:val="Style_11"/>
        <w:spacing w:line="240" w:lineRule="atLeast"/>
        <w:ind w:firstLine="709" w:left="0" w:right="0"/>
        <w:jc w:val="both"/>
      </w:pPr>
      <w:r>
        <w:rPr>
          <w:sz w:val="22"/>
        </w:rPr>
        <w:t xml:space="preserve">Контроль над полнотой и качеством </w:t>
      </w:r>
      <w:r>
        <w:rPr>
          <w:spacing w:val="-4"/>
          <w:sz w:val="22"/>
        </w:rPr>
        <w:t xml:space="preserve">предоставления муниципальной услуги </w:t>
      </w:r>
      <w:r>
        <w:rPr>
          <w:sz w:val="22"/>
        </w:rPr>
        <w:t>осуществляют должностные лица, определенные муниципальным правовым актом Уполномоченного органа.</w:t>
      </w:r>
    </w:p>
    <w:p w14:paraId="49010000">
      <w:pPr>
        <w:pStyle w:val="Style_11"/>
        <w:spacing w:line="240" w:lineRule="atLeast"/>
        <w:ind w:firstLine="709" w:left="0" w:right="0"/>
        <w:jc w:val="both"/>
      </w:pPr>
      <w:r>
        <w:rPr>
          <w:sz w:val="22"/>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4A010000">
      <w:pPr>
        <w:tabs>
          <w:tab w:leader="none" w:pos="0" w:val="left"/>
        </w:tabs>
        <w:spacing w:after="0" w:before="0" w:line="240" w:lineRule="atLeast"/>
        <w:ind w:firstLine="709" w:left="0" w:right="0"/>
        <w:jc w:val="both"/>
      </w:pPr>
      <w:r>
        <w:rPr>
          <w:rFonts w:ascii="Times New Roman" w:hAnsi="Times New Roman"/>
          <w:sz w:val="22"/>
        </w:rPr>
        <w:t>Периодичность проверок – плановые 1 раз в год, внеплановые – по конкретному обращению заявителя.</w:t>
      </w:r>
    </w:p>
    <w:p w14:paraId="4B010000">
      <w:pPr>
        <w:tabs>
          <w:tab w:leader="none" w:pos="0" w:val="left"/>
        </w:tabs>
        <w:spacing w:after="0" w:before="0" w:line="240" w:lineRule="atLeast"/>
        <w:ind w:firstLine="709" w:left="0" w:right="0"/>
        <w:jc w:val="both"/>
      </w:pPr>
      <w:r>
        <w:rPr>
          <w:rFonts w:ascii="Times New Roman" w:hAnsi="Times New Roman"/>
          <w:sz w:val="22"/>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4C010000">
      <w:pPr>
        <w:pStyle w:val="Style_11"/>
        <w:spacing w:line="240" w:lineRule="atLeast"/>
        <w:ind w:firstLine="709" w:left="0" w:right="0"/>
        <w:jc w:val="both"/>
      </w:pPr>
      <w:r>
        <w:rPr>
          <w:sz w:val="22"/>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4D010000">
      <w:pPr>
        <w:pStyle w:val="Style_16"/>
        <w:spacing w:line="240" w:lineRule="atLeast"/>
        <w:ind w:firstLine="709" w:left="0" w:right="0"/>
      </w:pPr>
      <w:r>
        <w:rPr>
          <w:sz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4E010000">
      <w:pPr>
        <w:pStyle w:val="Style_16"/>
        <w:spacing w:line="240" w:lineRule="atLeast"/>
        <w:ind w:firstLine="709" w:left="0" w:right="0"/>
      </w:pPr>
      <w:r>
        <w:rPr>
          <w:sz w:val="22"/>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4F010000">
      <w:pPr>
        <w:pStyle w:val="Style_11"/>
        <w:tabs>
          <w:tab w:leader="none" w:pos="900" w:val="left"/>
          <w:tab w:leader="none" w:pos="1080" w:val="left"/>
        </w:tabs>
        <w:spacing w:line="240" w:lineRule="atLeast"/>
        <w:ind w:firstLine="709" w:left="0" w:right="0"/>
        <w:jc w:val="both"/>
      </w:pPr>
      <w:r>
        <w:rPr>
          <w:sz w:val="22"/>
        </w:rPr>
        <w:t xml:space="preserve">4.6. Ответственность за неисполнение, ненадлежащее исполнение возложенных обязанностей по </w:t>
      </w:r>
      <w:r>
        <w:rPr>
          <w:spacing w:val="-4"/>
          <w:sz w:val="22"/>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sz w:val="22"/>
        </w:rPr>
        <w:t>Российской Федерации</w:t>
      </w:r>
      <w:r>
        <w:rPr>
          <w:spacing w:val="-4"/>
          <w:sz w:val="22"/>
        </w:rPr>
        <w:t xml:space="preserve">, Кодексом Российской Федерации об административных правонарушениях, </w:t>
      </w:r>
      <w:r>
        <w:rPr>
          <w:sz w:val="22"/>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14:paraId="50010000">
      <w:pPr>
        <w:spacing w:after="0" w:before="0" w:line="240" w:lineRule="atLeast"/>
        <w:ind w:firstLine="709" w:left="0" w:right="0"/>
        <w:jc w:val="both"/>
      </w:pPr>
      <w:r>
        <w:rPr>
          <w:rFonts w:ascii="Times New Roman" w:hAnsi="Times New Roma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51010000">
      <w:pPr>
        <w:spacing w:after="0" w:before="0" w:line="240" w:lineRule="auto"/>
        <w:ind w:firstLine="540" w:left="0" w:right="0"/>
        <w:jc w:val="both"/>
      </w:pPr>
      <w:r>
        <w:rPr>
          <w:rFonts w:ascii="Times New Roman" w:hAnsi="Times New Roman"/>
          <w:color w:val="000000"/>
          <w:sz w:val="22"/>
        </w:rPr>
        <w:t> </w:t>
      </w:r>
    </w:p>
    <w:p w14:paraId="52010000">
      <w:pPr>
        <w:spacing w:after="0" w:before="0" w:line="240" w:lineRule="auto"/>
        <w:ind/>
        <w:jc w:val="center"/>
      </w:pPr>
      <w:r>
        <w:rPr>
          <w:rFonts w:ascii="Times New Roman" w:hAnsi="Times New Roman"/>
          <w:color w:val="000000"/>
          <w:sz w:val="22"/>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bookmarkStart w:id="3" w:name="_ftnref6"/>
      <w:bookmarkEnd w:id="3"/>
    </w:p>
    <w:p w14:paraId="53010000">
      <w:pPr>
        <w:spacing w:after="0" w:before="0" w:line="240" w:lineRule="auto"/>
        <w:ind w:firstLine="540" w:left="0" w:right="0"/>
        <w:jc w:val="both"/>
      </w:pPr>
      <w:r>
        <w:rPr>
          <w:rFonts w:ascii="Times New Roman" w:hAnsi="Times New Roman"/>
          <w:color w:val="000000"/>
          <w:sz w:val="22"/>
        </w:rPr>
        <w:t> </w:t>
      </w:r>
    </w:p>
    <w:p w14:paraId="54010000">
      <w:pPr>
        <w:pStyle w:val="Style_15"/>
        <w:widowControl w:val="1"/>
        <w:spacing w:line="240" w:lineRule="auto"/>
        <w:ind w:firstLine="680" w:left="0" w:right="0"/>
        <w:jc w:val="both"/>
        <w:rPr>
          <w:sz w:val="24"/>
        </w:rPr>
      </w:pPr>
      <w:r>
        <w:rPr>
          <w:rFonts w:ascii="Times New Roman" w:hAnsi="Times New Roman"/>
          <w:sz w:val="24"/>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55010000">
      <w:pPr>
        <w:pStyle w:val="Style_15"/>
        <w:widowControl w:val="1"/>
        <w:spacing w:line="240" w:lineRule="auto"/>
        <w:ind w:firstLine="680" w:left="0" w:right="0"/>
        <w:jc w:val="both"/>
        <w:rPr>
          <w:sz w:val="24"/>
        </w:rPr>
      </w:pPr>
      <w:r>
        <w:rPr>
          <w:rFonts w:ascii="Times New Roman" w:hAnsi="Times New Roman"/>
          <w:sz w:val="24"/>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56010000">
      <w:pPr>
        <w:pStyle w:val="Style_15"/>
        <w:widowControl w:val="1"/>
        <w:spacing w:line="240" w:lineRule="auto"/>
        <w:ind w:firstLine="680" w:left="0" w:right="0"/>
        <w:jc w:val="both"/>
        <w:rPr>
          <w:sz w:val="24"/>
        </w:rPr>
      </w:pPr>
      <w:r>
        <w:rPr>
          <w:rFonts w:ascii="Times New Roman" w:hAnsi="Times New Roman"/>
          <w:sz w:val="24"/>
        </w:rPr>
        <w:t>Текущий контроль осуществляется на постоянной основе.</w:t>
      </w:r>
    </w:p>
    <w:p w14:paraId="57010000">
      <w:pPr>
        <w:pStyle w:val="Style_15"/>
        <w:widowControl w:val="1"/>
        <w:spacing w:line="240" w:lineRule="auto"/>
        <w:ind w:firstLine="680" w:left="0" w:right="0"/>
        <w:jc w:val="both"/>
        <w:rPr>
          <w:sz w:val="24"/>
        </w:rPr>
      </w:pPr>
      <w:r>
        <w:rPr>
          <w:rFonts w:ascii="Times New Roman" w:hAnsi="Times New Roman"/>
          <w:sz w:val="24"/>
        </w:rPr>
        <w:t xml:space="preserve">4.3. Контроль над полнотой и качеством </w:t>
      </w:r>
      <w:r>
        <w:rPr>
          <w:rFonts w:ascii="Times New Roman" w:hAnsi="Times New Roman"/>
          <w:spacing w:val="-4"/>
          <w:sz w:val="24"/>
        </w:rPr>
        <w:t>предоставления муниципальной услуги</w:t>
      </w:r>
      <w:r>
        <w:rPr>
          <w:rFonts w:ascii="Times New Roman" w:hAnsi="Times New Roman"/>
          <w:sz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58010000">
      <w:pPr>
        <w:pStyle w:val="Style_15"/>
        <w:widowControl w:val="1"/>
        <w:spacing w:line="240" w:lineRule="auto"/>
        <w:ind w:firstLine="680" w:left="0" w:right="0"/>
        <w:jc w:val="both"/>
        <w:rPr>
          <w:sz w:val="24"/>
        </w:rPr>
      </w:pPr>
      <w:r>
        <w:rPr>
          <w:rFonts w:ascii="Times New Roman" w:hAnsi="Times New Roman"/>
          <w:sz w:val="24"/>
        </w:rPr>
        <w:t xml:space="preserve">Контроль над полнотой и качеством </w:t>
      </w:r>
      <w:r>
        <w:rPr>
          <w:rFonts w:ascii="Times New Roman" w:hAnsi="Times New Roman"/>
          <w:spacing w:val="-4"/>
          <w:sz w:val="24"/>
        </w:rPr>
        <w:t xml:space="preserve">предоставления муниципальной услуги </w:t>
      </w:r>
      <w:r>
        <w:rPr>
          <w:rFonts w:ascii="Times New Roman" w:hAnsi="Times New Roman"/>
          <w:sz w:val="24"/>
        </w:rPr>
        <w:t>осуществляют должностные лица, определенные муниципальным правовым актом Уполномоченного органа.</w:t>
      </w:r>
    </w:p>
    <w:p w14:paraId="59010000">
      <w:pPr>
        <w:pStyle w:val="Style_15"/>
        <w:widowControl w:val="1"/>
        <w:spacing w:line="240" w:lineRule="auto"/>
        <w:ind w:firstLine="680" w:left="0" w:right="0"/>
        <w:jc w:val="both"/>
        <w:rPr>
          <w:sz w:val="24"/>
        </w:rPr>
      </w:pPr>
      <w:r>
        <w:rPr>
          <w:rFonts w:ascii="Times New Roman" w:hAnsi="Times New Roman"/>
          <w:sz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5A010000">
      <w:pPr>
        <w:pStyle w:val="Style_15"/>
        <w:widowControl w:val="1"/>
        <w:spacing w:line="240" w:lineRule="auto"/>
        <w:ind w:firstLine="680" w:left="0" w:right="0"/>
        <w:jc w:val="both"/>
        <w:rPr>
          <w:sz w:val="24"/>
        </w:rPr>
      </w:pPr>
      <w:r>
        <w:rPr>
          <w:rFonts w:ascii="Times New Roman" w:hAnsi="Times New Roman"/>
          <w:sz w:val="24"/>
        </w:rPr>
        <w:t>Периодичность проверок – плановые 1 раз в год, внеплановые – по конкретному обращению заявителя.</w:t>
      </w:r>
    </w:p>
    <w:p w14:paraId="5B010000">
      <w:pPr>
        <w:pStyle w:val="Style_15"/>
        <w:widowControl w:val="1"/>
        <w:spacing w:line="240" w:lineRule="auto"/>
        <w:ind w:firstLine="680" w:left="0" w:right="0"/>
        <w:jc w:val="both"/>
        <w:rPr>
          <w:sz w:val="24"/>
        </w:rPr>
      </w:pPr>
      <w:r>
        <w:rPr>
          <w:rFonts w:ascii="Times New Roman" w:hAnsi="Times New Roman"/>
          <w:sz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C010000">
      <w:pPr>
        <w:pStyle w:val="Style_15"/>
        <w:widowControl w:val="1"/>
        <w:spacing w:line="240" w:lineRule="auto"/>
        <w:ind w:firstLine="680" w:left="0" w:right="0"/>
        <w:jc w:val="both"/>
        <w:rPr>
          <w:sz w:val="24"/>
        </w:rPr>
      </w:pPr>
      <w:r>
        <w:rPr>
          <w:rFonts w:ascii="Times New Roman" w:hAnsi="Times New Roman"/>
          <w:sz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5D010000">
      <w:pPr>
        <w:pStyle w:val="Style_15"/>
        <w:widowControl w:val="1"/>
        <w:spacing w:line="240" w:lineRule="auto"/>
        <w:ind w:firstLine="680" w:left="0" w:right="0"/>
        <w:jc w:val="both"/>
        <w:rPr>
          <w:sz w:val="24"/>
        </w:rPr>
      </w:pPr>
      <w:r>
        <w:rPr>
          <w:rFonts w:ascii="Times New Roman" w:hAnsi="Times New Roman"/>
          <w:sz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5E010000">
      <w:pPr>
        <w:pStyle w:val="Style_15"/>
        <w:widowControl w:val="1"/>
        <w:spacing w:line="240" w:lineRule="auto"/>
        <w:ind w:firstLine="680" w:left="0" w:right="0"/>
        <w:jc w:val="both"/>
        <w:rPr>
          <w:sz w:val="24"/>
        </w:rPr>
      </w:pPr>
      <w:r>
        <w:rPr>
          <w:rFonts w:ascii="Times New Roman" w:hAnsi="Times New Roman"/>
          <w:sz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5F010000">
      <w:pPr>
        <w:pStyle w:val="Style_15"/>
        <w:widowControl w:val="1"/>
        <w:spacing w:line="240" w:lineRule="auto"/>
        <w:ind w:firstLine="680" w:left="0" w:right="0"/>
        <w:jc w:val="both"/>
        <w:rPr>
          <w:sz w:val="24"/>
        </w:rPr>
      </w:pPr>
      <w:r>
        <w:rPr>
          <w:rFonts w:ascii="Times New Roman" w:hAnsi="Times New Roman"/>
          <w:sz w:val="24"/>
        </w:rPr>
        <w:t xml:space="preserve">4.6. Ответственность за неисполнение, ненадлежащее исполнение возложенных обязанностей по </w:t>
      </w:r>
      <w:r>
        <w:rPr>
          <w:rFonts w:ascii="Times New Roman" w:hAnsi="Times New Roman"/>
          <w:spacing w:val="-4"/>
          <w:sz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4"/>
        </w:rPr>
        <w:t>Российской Федерации</w:t>
      </w:r>
      <w:r>
        <w:rPr>
          <w:rFonts w:ascii="Times New Roman" w:hAnsi="Times New Roman"/>
          <w:spacing w:val="-4"/>
          <w:sz w:val="24"/>
        </w:rPr>
        <w:t xml:space="preserve">, Кодексом Российской Федерации об административных правонарушениях, </w:t>
      </w:r>
      <w:r>
        <w:rPr>
          <w:rFonts w:ascii="Times New Roman" w:hAnsi="Times New Roman"/>
          <w:sz w:val="24"/>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14:paraId="60010000">
      <w:pPr>
        <w:pStyle w:val="Style_15"/>
        <w:widowControl w:val="1"/>
        <w:spacing w:line="240" w:lineRule="auto"/>
        <w:ind w:firstLine="680" w:left="0" w:right="0"/>
        <w:jc w:val="both"/>
        <w:rPr>
          <w:sz w:val="24"/>
        </w:rPr>
      </w:pPr>
      <w:r>
        <w:rPr>
          <w:rFonts w:ascii="Times New Roman" w:hAnsi="Times New Roman"/>
          <w:sz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61010000">
      <w:pPr>
        <w:widowControl w:val="0"/>
        <w:spacing w:line="240" w:lineRule="auto"/>
        <w:ind w:firstLine="709" w:left="0"/>
        <w:rPr>
          <w:rFonts w:ascii="Times New Roman" w:hAnsi="Times New Roman"/>
          <w:sz w:val="24"/>
        </w:rPr>
      </w:pPr>
    </w:p>
    <w:p w14:paraId="62010000">
      <w:pPr>
        <w:widowControl w:val="0"/>
        <w:spacing w:line="240" w:lineRule="auto"/>
        <w:ind w:firstLine="709" w:left="0"/>
        <w:rPr>
          <w:rFonts w:ascii="Times New Roman" w:hAnsi="Times New Roman"/>
          <w:sz w:val="24"/>
        </w:rPr>
      </w:pPr>
    </w:p>
    <w:p w14:paraId="63010000">
      <w:pPr>
        <w:widowControl w:val="0"/>
        <w:spacing w:line="240" w:lineRule="auto"/>
        <w:ind w:firstLine="709" w:left="0"/>
        <w:jc w:val="center"/>
        <w:rPr>
          <w:rFonts w:ascii="Times New Roman" w:hAnsi="Times New Roman"/>
          <w:sz w:val="24"/>
        </w:rPr>
      </w:pPr>
      <w:r>
        <w:rPr>
          <w:rFonts w:ascii="Times New Roman" w:hAnsi="Times New Roman"/>
          <w:sz w:val="24"/>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14:paraId="64010000">
      <w:pPr>
        <w:widowControl w:val="0"/>
        <w:spacing w:line="240" w:lineRule="auto"/>
        <w:ind/>
        <w:rPr>
          <w:rFonts w:ascii="Times New Roman" w:hAnsi="Times New Roman"/>
          <w:sz w:val="24"/>
        </w:rPr>
      </w:pPr>
    </w:p>
    <w:p w14:paraId="65010000">
      <w:pPr>
        <w:pStyle w:val="Style_15"/>
        <w:widowControl w:val="1"/>
        <w:spacing w:line="240" w:lineRule="auto"/>
        <w:ind w:firstLine="680" w:left="0" w:right="0"/>
        <w:jc w:val="both"/>
        <w:rPr>
          <w:sz w:val="24"/>
        </w:rPr>
      </w:pPr>
      <w:r>
        <w:rPr>
          <w:rFonts w:ascii="Times New Roman" w:hAnsi="Times New Roman"/>
          <w:sz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66010000">
      <w:pPr>
        <w:pStyle w:val="Style_15"/>
        <w:widowControl w:val="1"/>
        <w:spacing w:line="240" w:lineRule="auto"/>
        <w:ind w:firstLine="680" w:left="0" w:right="0"/>
        <w:jc w:val="both"/>
        <w:rPr>
          <w:sz w:val="24"/>
        </w:rPr>
      </w:pPr>
      <w:r>
        <w:rPr>
          <w:rFonts w:ascii="Times New Roman" w:hAnsi="Times New Roman"/>
          <w:sz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67010000">
      <w:pPr>
        <w:pStyle w:val="Style_15"/>
        <w:widowControl w:val="1"/>
        <w:spacing w:line="240" w:lineRule="auto"/>
        <w:ind w:firstLine="680" w:left="0" w:right="0"/>
        <w:jc w:val="both"/>
        <w:rPr>
          <w:sz w:val="24"/>
        </w:rPr>
      </w:pPr>
      <w:r>
        <w:rPr>
          <w:rFonts w:ascii="Times New Roman" w:hAnsi="Times New Roman"/>
          <w:sz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68010000">
      <w:pPr>
        <w:pStyle w:val="Style_15"/>
        <w:widowControl w:val="1"/>
        <w:spacing w:line="240" w:lineRule="auto"/>
        <w:ind w:firstLine="680" w:left="0" w:right="0"/>
        <w:jc w:val="both"/>
        <w:rPr>
          <w:sz w:val="24"/>
        </w:rPr>
      </w:pPr>
      <w:r>
        <w:rPr>
          <w:rFonts w:ascii="Times New Roman" w:hAnsi="Times New Roman"/>
          <w:sz w:val="24"/>
        </w:rPr>
        <w:t>Заявитель может обратиться с жалобой, в том числе в следующих случаях:</w:t>
      </w:r>
    </w:p>
    <w:p w14:paraId="69010000">
      <w:pPr>
        <w:pStyle w:val="Style_15"/>
        <w:widowControl w:val="1"/>
        <w:spacing w:line="240" w:lineRule="auto"/>
        <w:ind w:firstLine="680" w:left="0" w:right="0"/>
        <w:jc w:val="both"/>
        <w:rPr>
          <w:sz w:val="24"/>
        </w:rPr>
      </w:pPr>
      <w:r>
        <w:rPr>
          <w:rFonts w:ascii="Times New Roman" w:hAnsi="Times New Roman"/>
          <w:sz w:val="24"/>
        </w:rPr>
        <w:t>1) нарушение срока регистрации запроса о предоставлении муниципальной услуги;</w:t>
      </w:r>
    </w:p>
    <w:p w14:paraId="6A010000">
      <w:pPr>
        <w:pStyle w:val="Style_15"/>
        <w:widowControl w:val="1"/>
        <w:spacing w:line="240" w:lineRule="auto"/>
        <w:ind w:firstLine="680" w:left="0" w:right="0"/>
        <w:jc w:val="both"/>
        <w:rPr>
          <w:sz w:val="24"/>
        </w:rPr>
      </w:pPr>
      <w:r>
        <w:rPr>
          <w:rFonts w:ascii="Times New Roman" w:hAnsi="Times New Roman"/>
          <w:sz w:val="24"/>
        </w:rPr>
        <w:t>2) нарушение срока предоставления муниципальной услуги;</w:t>
      </w:r>
    </w:p>
    <w:p w14:paraId="6B010000">
      <w:pPr>
        <w:pStyle w:val="Style_15"/>
        <w:widowControl w:val="1"/>
        <w:spacing w:line="240" w:lineRule="auto"/>
        <w:ind w:firstLine="680" w:left="0" w:right="0"/>
        <w:jc w:val="both"/>
        <w:rPr>
          <w:sz w:val="24"/>
        </w:rPr>
      </w:pPr>
      <w:r>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14:paraId="6C010000">
      <w:pPr>
        <w:pStyle w:val="Style_15"/>
        <w:widowControl w:val="1"/>
        <w:spacing w:line="240" w:lineRule="auto"/>
        <w:ind w:firstLine="680" w:left="0" w:right="0"/>
        <w:jc w:val="both"/>
        <w:rPr>
          <w:sz w:val="24"/>
        </w:rPr>
      </w:pPr>
      <w:r>
        <w:rPr>
          <w:rFonts w:ascii="Times New Roman" w:hAnsi="Times New Roman"/>
          <w:sz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14:paraId="6D010000">
      <w:pPr>
        <w:pStyle w:val="Style_15"/>
        <w:widowControl w:val="1"/>
        <w:spacing w:line="240" w:lineRule="auto"/>
        <w:ind w:firstLine="680" w:left="0" w:right="0"/>
        <w:jc w:val="both"/>
        <w:rPr>
          <w:sz w:val="24"/>
        </w:rPr>
      </w:pPr>
      <w:r>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w:t>
      </w:r>
    </w:p>
    <w:p w14:paraId="6E010000">
      <w:pPr>
        <w:pStyle w:val="Style_15"/>
        <w:widowControl w:val="1"/>
        <w:spacing w:line="240" w:lineRule="auto"/>
        <w:ind w:firstLine="680" w:left="0" w:right="0"/>
        <w:jc w:val="both"/>
        <w:rPr>
          <w:sz w:val="24"/>
        </w:rPr>
      </w:pPr>
      <w:r>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14:paraId="6F010000">
      <w:pPr>
        <w:pStyle w:val="Style_15"/>
        <w:widowControl w:val="1"/>
        <w:spacing w:line="240" w:lineRule="auto"/>
        <w:ind w:firstLine="680" w:left="0" w:right="0"/>
        <w:jc w:val="both"/>
        <w:rPr>
          <w:sz w:val="24"/>
        </w:rPr>
      </w:pPr>
      <w:r>
        <w:rPr>
          <w:rFonts w:ascii="Times New Roman" w:hAnsi="Times New Roman"/>
          <w:sz w:val="24"/>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0010000">
      <w:pPr>
        <w:pStyle w:val="Style_15"/>
        <w:widowControl w:val="1"/>
        <w:spacing w:line="240" w:lineRule="auto"/>
        <w:ind w:firstLine="680" w:left="0" w:right="0"/>
        <w:jc w:val="both"/>
        <w:rPr>
          <w:sz w:val="24"/>
        </w:rPr>
      </w:pPr>
      <w:r>
        <w:rPr>
          <w:rFonts w:ascii="Times New Roman" w:hAnsi="Times New Roman"/>
          <w:sz w:val="24"/>
        </w:rPr>
        <w:t>8) нарушение срока или порядка выдачи документов по результатам предоставления муниципальной услуги;</w:t>
      </w:r>
    </w:p>
    <w:p w14:paraId="71010000">
      <w:pPr>
        <w:pStyle w:val="Style_15"/>
        <w:widowControl w:val="1"/>
        <w:spacing w:line="240" w:lineRule="auto"/>
        <w:ind w:firstLine="680" w:left="0" w:right="0"/>
        <w:jc w:val="both"/>
        <w:rPr>
          <w:sz w:val="24"/>
        </w:rPr>
      </w:pPr>
      <w:r>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 ;</w:t>
      </w:r>
    </w:p>
    <w:p w14:paraId="72010000">
      <w:pPr>
        <w:pStyle w:val="Style_15"/>
        <w:widowControl w:val="1"/>
        <w:spacing w:line="240" w:lineRule="auto"/>
        <w:ind w:firstLine="680" w:left="0" w:right="0"/>
        <w:jc w:val="both"/>
        <w:rPr>
          <w:sz w:val="24"/>
        </w:rPr>
      </w:pPr>
      <w:r>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3010000">
      <w:pPr>
        <w:pStyle w:val="Style_15"/>
        <w:widowControl w:val="1"/>
        <w:spacing w:line="240" w:lineRule="auto"/>
        <w:ind w:firstLine="680" w:left="0" w:right="0"/>
        <w:jc w:val="both"/>
        <w:rPr>
          <w:sz w:val="24"/>
        </w:rPr>
      </w:pPr>
      <w:r>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4010000">
      <w:pPr>
        <w:pStyle w:val="Style_15"/>
        <w:widowControl w:val="1"/>
        <w:spacing w:line="240" w:lineRule="auto"/>
        <w:ind w:firstLine="680" w:left="0" w:right="0"/>
        <w:jc w:val="both"/>
        <w:rPr>
          <w:sz w:val="24"/>
        </w:rPr>
      </w:pPr>
      <w:r>
        <w:rPr>
          <w:rFonts w:ascii="Times New Roman"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010000">
      <w:pPr>
        <w:pStyle w:val="Style_15"/>
        <w:widowControl w:val="1"/>
        <w:spacing w:line="240" w:lineRule="auto"/>
        <w:ind w:firstLine="680" w:left="0" w:right="0"/>
        <w:jc w:val="both"/>
        <w:rPr>
          <w:sz w:val="24"/>
        </w:rPr>
      </w:pPr>
      <w:r>
        <w:rPr>
          <w:rFonts w:ascii="Times New Roman"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010000">
      <w:pPr>
        <w:pStyle w:val="Style_15"/>
        <w:widowControl w:val="1"/>
        <w:spacing w:line="240" w:lineRule="auto"/>
        <w:ind w:firstLine="680" w:left="0" w:right="0"/>
        <w:jc w:val="both"/>
        <w:rPr>
          <w:sz w:val="24"/>
        </w:rPr>
      </w:pPr>
      <w:r>
        <w:rPr>
          <w:rFonts w:ascii="Times New Roman"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7010000">
      <w:pPr>
        <w:pStyle w:val="Style_15"/>
        <w:widowControl w:val="1"/>
        <w:spacing w:line="240" w:lineRule="auto"/>
        <w:ind w:firstLine="680" w:left="0" w:right="0"/>
        <w:jc w:val="both"/>
        <w:rPr>
          <w:sz w:val="24"/>
        </w:rPr>
      </w:pPr>
      <w:r>
        <w:rPr>
          <w:rFonts w:ascii="Times New Roman" w:hAnsi="Times New Roman"/>
          <w:sz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8010000">
      <w:pPr>
        <w:pStyle w:val="Style_15"/>
        <w:widowControl w:val="1"/>
        <w:spacing w:line="240" w:lineRule="auto"/>
        <w:ind w:firstLine="680" w:left="0" w:right="0"/>
        <w:jc w:val="both"/>
        <w:rPr>
          <w:sz w:val="24"/>
        </w:rPr>
      </w:pPr>
      <w:r>
        <w:rPr>
          <w:rFonts w:ascii="Times New Roman" w:hAnsi="Times New Roman"/>
          <w:sz w:val="24"/>
        </w:rPr>
        <w:t>5.3. Основанием для начала процедуры досудебного (внесудебного) обжалования является поступление жалобы заявителя.</w:t>
      </w:r>
    </w:p>
    <w:p w14:paraId="79010000">
      <w:pPr>
        <w:pStyle w:val="Style_15"/>
        <w:widowControl w:val="1"/>
        <w:spacing w:line="240" w:lineRule="auto"/>
        <w:ind w:firstLine="680" w:left="0" w:right="0"/>
        <w:jc w:val="both"/>
        <w:rPr>
          <w:sz w:val="24"/>
        </w:rPr>
      </w:pPr>
      <w:r>
        <w:rPr>
          <w:rFonts w:ascii="Times New Roman" w:hAnsi="Times New Roman"/>
          <w:sz w:val="24"/>
        </w:rPr>
        <w:t xml:space="preserve">Жалоба подается в письменной форме на бумажном носителе, в электронной форме. </w:t>
      </w:r>
    </w:p>
    <w:p w14:paraId="7A010000">
      <w:pPr>
        <w:pStyle w:val="Style_15"/>
        <w:widowControl w:val="1"/>
        <w:spacing w:line="240" w:lineRule="auto"/>
        <w:ind w:firstLine="680" w:left="0" w:right="0"/>
        <w:jc w:val="both"/>
        <w:rPr>
          <w:sz w:val="24"/>
        </w:rPr>
      </w:pPr>
      <w:r>
        <w:rPr>
          <w:rFonts w:ascii="Times New Roman" w:hAnsi="Times New Roman"/>
          <w:sz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7B010000">
      <w:pPr>
        <w:pStyle w:val="Style_15"/>
        <w:widowControl w:val="1"/>
        <w:spacing w:line="240" w:lineRule="auto"/>
        <w:ind w:firstLine="680" w:left="0" w:right="0"/>
        <w:jc w:val="both"/>
        <w:rPr>
          <w:sz w:val="24"/>
        </w:rPr>
      </w:pPr>
      <w:r>
        <w:rPr>
          <w:rFonts w:ascii="Times New Roman" w:hAnsi="Times New Roman"/>
          <w:sz w:val="24"/>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14:paraId="7C010000">
      <w:pPr>
        <w:pStyle w:val="Style_15"/>
        <w:widowControl w:val="1"/>
        <w:spacing w:line="240" w:lineRule="auto"/>
        <w:ind w:firstLine="680" w:left="0" w:right="0"/>
        <w:jc w:val="both"/>
        <w:rPr>
          <w:sz w:val="24"/>
        </w:rPr>
      </w:pPr>
      <w:r>
        <w:rPr>
          <w:rFonts w:ascii="Times New Roman" w:hAnsi="Times New Roman"/>
          <w:sz w:val="24"/>
        </w:rPr>
        <w:t xml:space="preserve">5.4. </w:t>
      </w:r>
      <w:r>
        <w:rPr>
          <w:rFonts w:ascii="Times New Roman" w:hAnsi="Times New Roman"/>
          <w:i w:val="0"/>
          <w:sz w:val="24"/>
        </w:rPr>
        <w:t xml:space="preserve">В досудебном порядке могут быть обжалованы действия (бездействие) и решения: </w:t>
      </w:r>
    </w:p>
    <w:p w14:paraId="7D010000">
      <w:pPr>
        <w:pStyle w:val="Style_15"/>
        <w:widowControl w:val="1"/>
        <w:spacing w:line="240" w:lineRule="auto"/>
        <w:ind w:firstLine="680" w:left="0" w:right="0"/>
        <w:jc w:val="both"/>
        <w:rPr>
          <w:sz w:val="24"/>
        </w:rPr>
      </w:pPr>
      <w:r>
        <w:rPr>
          <w:rFonts w:ascii="Times New Roman" w:hAnsi="Times New Roman"/>
          <w:sz w:val="24"/>
        </w:rPr>
        <w:t>должностных лиц Уполномоченного органа, муниципальных служащих – руководителю Уполномоченного органа;</w:t>
      </w:r>
    </w:p>
    <w:p w14:paraId="7E010000">
      <w:pPr>
        <w:pStyle w:val="Style_15"/>
        <w:widowControl w:val="1"/>
        <w:spacing w:line="240" w:lineRule="auto"/>
        <w:ind w:firstLine="680" w:left="0" w:right="0"/>
        <w:jc w:val="both"/>
        <w:rPr>
          <w:sz w:val="24"/>
        </w:rPr>
      </w:pPr>
      <w:r>
        <w:rPr>
          <w:rFonts w:ascii="Times New Roman" w:hAnsi="Times New Roman"/>
          <w:sz w:val="24"/>
        </w:rPr>
        <w:t>работника МФЦ - руководителю МФЦ;</w:t>
      </w:r>
    </w:p>
    <w:p w14:paraId="7F010000">
      <w:pPr>
        <w:pStyle w:val="Style_15"/>
        <w:widowControl w:val="1"/>
        <w:spacing w:line="240" w:lineRule="auto"/>
        <w:ind w:firstLine="680" w:left="0" w:right="0"/>
        <w:jc w:val="both"/>
        <w:rPr>
          <w:sz w:val="24"/>
        </w:rPr>
      </w:pPr>
      <w:r>
        <w:rPr>
          <w:rFonts w:ascii="Times New Roman" w:hAnsi="Times New Roman"/>
          <w:sz w:val="24"/>
        </w:rPr>
        <w:t>МФЦ - органу местного самоуправления, являющемуся учредителем МФЦ.</w:t>
      </w:r>
    </w:p>
    <w:p w14:paraId="80010000">
      <w:pPr>
        <w:pStyle w:val="Style_15"/>
        <w:widowControl w:val="1"/>
        <w:spacing w:line="240" w:lineRule="auto"/>
        <w:ind w:firstLine="680" w:left="0" w:right="0"/>
        <w:jc w:val="both"/>
        <w:rPr>
          <w:sz w:val="24"/>
        </w:rPr>
      </w:pPr>
      <w:r>
        <w:rPr>
          <w:rFonts w:ascii="Times New Roman" w:hAnsi="Times New Roman"/>
          <w:i w:val="0"/>
          <w:sz w:val="24"/>
        </w:rPr>
        <w:t xml:space="preserve">5.5. </w:t>
      </w:r>
      <w:r>
        <w:rPr>
          <w:rFonts w:ascii="Times New Roman" w:hAnsi="Times New Roman"/>
          <w:sz w:val="24"/>
        </w:rPr>
        <w:t xml:space="preserve">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_10_ch"/>
          <w:rFonts w:ascii="Times New Roman" w:hAnsi="Times New Roman"/>
          <w:color w:val="00000A"/>
          <w:sz w:val="24"/>
          <w:u w:val="none"/>
        </w:rPr>
        <w:t xml:space="preserve">Федеральным законом </w:t>
      </w:r>
      <w:r>
        <w:rPr>
          <w:rFonts w:ascii="Times New Roman" w:hAnsi="Times New Roman"/>
          <w:sz w:val="24"/>
        </w:rPr>
        <w:t xml:space="preserve">от 27 июля 2010 года №210-ФЗ «Об организации предоставления государственных и муниципальных услуг», с учетом следующих особенностей: </w:t>
      </w:r>
    </w:p>
    <w:p w14:paraId="81010000">
      <w:pPr>
        <w:pStyle w:val="Style_15"/>
        <w:widowControl w:val="1"/>
        <w:spacing w:line="240" w:lineRule="auto"/>
        <w:ind w:firstLine="680" w:left="0" w:right="0"/>
        <w:jc w:val="both"/>
        <w:rPr>
          <w:sz w:val="24"/>
        </w:rPr>
      </w:pPr>
      <w:r>
        <w:rPr>
          <w:rFonts w:ascii="Times New Roman" w:hAnsi="Times New Roman"/>
          <w:sz w:val="24"/>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ascii="Times New Roman" w:hAnsi="Times New Roman"/>
          <w:color w:val="000000"/>
          <w:sz w:val="24"/>
        </w:rPr>
        <w:t>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w:t>
      </w:r>
      <w:r>
        <w:rPr>
          <w:rFonts w:ascii="Times New Roman" w:hAnsi="Times New Roman"/>
          <w:sz w:val="24"/>
        </w:rPr>
        <w:t xml:space="preserve"> округа (далее - Комиссия).</w:t>
      </w:r>
    </w:p>
    <w:p w14:paraId="82010000">
      <w:pPr>
        <w:pStyle w:val="Style_15"/>
        <w:widowControl w:val="1"/>
        <w:spacing w:line="240" w:lineRule="auto"/>
        <w:ind w:firstLine="680" w:left="0" w:right="0"/>
        <w:jc w:val="both"/>
        <w:rPr>
          <w:sz w:val="24"/>
        </w:rPr>
      </w:pPr>
      <w:r>
        <w:rPr>
          <w:rFonts w:ascii="Times New Roman" w:hAnsi="Times New Roman"/>
          <w:sz w:val="24"/>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14:paraId="83010000">
      <w:pPr>
        <w:pStyle w:val="Style_15"/>
        <w:widowControl w:val="1"/>
        <w:spacing w:line="240" w:lineRule="auto"/>
        <w:ind w:firstLine="680" w:left="0" w:right="0"/>
        <w:jc w:val="both"/>
        <w:rPr>
          <w:sz w:val="24"/>
        </w:rPr>
      </w:pPr>
      <w:r>
        <w:rPr>
          <w:rFonts w:ascii="Times New Roman" w:hAnsi="Times New Roman"/>
          <w:sz w:val="24"/>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84010000">
      <w:pPr>
        <w:pStyle w:val="Style_15"/>
        <w:widowControl w:val="1"/>
        <w:spacing w:line="240" w:lineRule="auto"/>
        <w:ind w:firstLine="680" w:left="0" w:right="0"/>
        <w:jc w:val="both"/>
        <w:rPr>
          <w:sz w:val="24"/>
        </w:rPr>
      </w:pPr>
      <w:r>
        <w:rPr>
          <w:rFonts w:ascii="Times New Roman" w:hAnsi="Times New Roman"/>
          <w:sz w:val="24"/>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14:paraId="85010000">
      <w:pPr>
        <w:pStyle w:val="Style_15"/>
        <w:widowControl w:val="1"/>
        <w:spacing w:line="240" w:lineRule="auto"/>
        <w:ind w:firstLine="680" w:left="0" w:right="0"/>
        <w:jc w:val="both"/>
        <w:rPr>
          <w:sz w:val="24"/>
        </w:rPr>
      </w:pPr>
      <w:r>
        <w:rPr>
          <w:rFonts w:ascii="Times New Roman" w:hAnsi="Times New Roman"/>
          <w:sz w:val="24"/>
        </w:rPr>
        <w:t xml:space="preserve">Решение комиссии оформляется в виде протокола заседания комиссии. Решение комиссии носит рекомендательный характер. </w:t>
      </w:r>
    </w:p>
    <w:p w14:paraId="86010000">
      <w:pPr>
        <w:pStyle w:val="Style_15"/>
        <w:widowControl w:val="1"/>
        <w:spacing w:line="240" w:lineRule="auto"/>
        <w:ind w:firstLine="680" w:left="0" w:right="0"/>
        <w:jc w:val="both"/>
        <w:rPr>
          <w:sz w:val="24"/>
        </w:rPr>
      </w:pPr>
      <w:r>
        <w:rPr>
          <w:rFonts w:ascii="Times New Roman" w:hAnsi="Times New Roman"/>
          <w:sz w:val="24"/>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14:paraId="87010000">
      <w:pPr>
        <w:pStyle w:val="Style_15"/>
        <w:widowControl w:val="1"/>
        <w:spacing w:line="240" w:lineRule="auto"/>
        <w:ind w:firstLine="680" w:left="0" w:right="0"/>
        <w:jc w:val="both"/>
        <w:rPr>
          <w:sz w:val="24"/>
        </w:rPr>
      </w:pPr>
      <w:r>
        <w:rPr>
          <w:rFonts w:ascii="Times New Roman" w:hAnsi="Times New Roman"/>
          <w:sz w:val="24"/>
        </w:rPr>
        <w:t>5.6. Жалоба должна содержать:</w:t>
      </w:r>
    </w:p>
    <w:p w14:paraId="88010000">
      <w:pPr>
        <w:pStyle w:val="Style_15"/>
        <w:widowControl w:val="1"/>
        <w:spacing w:line="240" w:lineRule="auto"/>
        <w:ind w:firstLine="680" w:left="0" w:right="0"/>
        <w:jc w:val="both"/>
        <w:rPr>
          <w:sz w:val="24"/>
        </w:rPr>
      </w:pPr>
      <w:r>
        <w:rPr>
          <w:rFonts w:ascii="Times New Roman" w:hAnsi="Times New Roman"/>
          <w:sz w:val="24"/>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89010000">
      <w:pPr>
        <w:pStyle w:val="Style_15"/>
        <w:widowControl w:val="1"/>
        <w:spacing w:line="240" w:lineRule="auto"/>
        <w:ind w:firstLine="680" w:left="0" w:right="0"/>
        <w:jc w:val="both"/>
        <w:rPr>
          <w:sz w:val="24"/>
        </w:rPr>
      </w:pPr>
      <w:r>
        <w:rPr>
          <w:rFonts w:ascii="Times New Roman" w:hAnsi="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8A010000">
      <w:pPr>
        <w:pStyle w:val="Style_15"/>
        <w:widowControl w:val="1"/>
        <w:spacing w:line="240" w:lineRule="auto"/>
        <w:ind w:firstLine="680" w:left="0" w:right="0"/>
        <w:jc w:val="both"/>
        <w:rPr>
          <w:sz w:val="24"/>
        </w:rPr>
      </w:pPr>
      <w:r>
        <w:rPr>
          <w:rFonts w:ascii="Times New Roman" w:hAnsi="Times New Roman"/>
          <w:sz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8B010000">
      <w:pPr>
        <w:pStyle w:val="Style_15"/>
        <w:widowControl w:val="1"/>
        <w:spacing w:line="240" w:lineRule="auto"/>
        <w:ind w:firstLine="680" w:left="0" w:right="0"/>
        <w:jc w:val="both"/>
        <w:rPr>
          <w:sz w:val="24"/>
        </w:rPr>
      </w:pPr>
      <w:r>
        <w:rPr>
          <w:rFonts w:ascii="Times New Roman" w:hAnsi="Times New Roman"/>
          <w:sz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8C010000">
      <w:pPr>
        <w:pStyle w:val="Style_15"/>
        <w:widowControl w:val="1"/>
        <w:spacing w:line="240" w:lineRule="auto"/>
        <w:ind w:firstLine="680" w:left="0" w:right="0"/>
        <w:jc w:val="both"/>
        <w:rPr>
          <w:sz w:val="24"/>
        </w:rPr>
      </w:pPr>
      <w:r>
        <w:rPr>
          <w:rFonts w:ascii="Times New Roman" w:hAnsi="Times New Roman"/>
          <w:sz w:val="24"/>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8D010000">
      <w:pPr>
        <w:pStyle w:val="Style_15"/>
        <w:widowControl w:val="1"/>
        <w:spacing w:line="240" w:lineRule="auto"/>
        <w:ind w:firstLine="680" w:left="0" w:right="0"/>
        <w:jc w:val="both"/>
        <w:rPr>
          <w:sz w:val="24"/>
        </w:rPr>
      </w:pPr>
      <w:r>
        <w:rPr>
          <w:rFonts w:ascii="Times New Roman" w:hAnsi="Times New Roman"/>
          <w:sz w:val="24"/>
        </w:rPr>
        <w:t>5.8. По результатам рассмотрения жалобы принимается одно из следующих решений:</w:t>
      </w:r>
    </w:p>
    <w:p w14:paraId="8E010000">
      <w:pPr>
        <w:pStyle w:val="Style_15"/>
        <w:widowControl w:val="1"/>
        <w:spacing w:line="240" w:lineRule="auto"/>
        <w:ind w:firstLine="680" w:left="0" w:right="0"/>
        <w:jc w:val="both"/>
        <w:rPr>
          <w:sz w:val="24"/>
        </w:rPr>
      </w:pPr>
      <w:r>
        <w:rPr>
          <w:rFonts w:ascii="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Тотемского муниципального округа;</w:t>
      </w:r>
    </w:p>
    <w:p w14:paraId="8F010000">
      <w:pPr>
        <w:pStyle w:val="Style_15"/>
        <w:widowControl w:val="1"/>
        <w:spacing w:line="240" w:lineRule="auto"/>
        <w:ind w:firstLine="680" w:left="0" w:right="0"/>
        <w:jc w:val="both"/>
        <w:rPr>
          <w:sz w:val="24"/>
        </w:rPr>
      </w:pPr>
      <w:r>
        <w:rPr>
          <w:rFonts w:ascii="Times New Roman" w:hAnsi="Times New Roman"/>
          <w:sz w:val="24"/>
        </w:rPr>
        <w:t>в удовлетворении жалобы отказывается.</w:t>
      </w:r>
    </w:p>
    <w:p w14:paraId="90010000">
      <w:pPr>
        <w:pStyle w:val="Style_15"/>
        <w:widowControl w:val="1"/>
        <w:spacing w:line="240" w:lineRule="auto"/>
        <w:ind w:firstLine="680" w:left="0" w:right="0"/>
        <w:jc w:val="both"/>
        <w:rPr>
          <w:sz w:val="24"/>
        </w:rPr>
      </w:pPr>
      <w:r>
        <w:rPr>
          <w:rFonts w:ascii="Times New Roman" w:hAnsi="Times New Roman"/>
          <w:sz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91010000">
      <w:pPr>
        <w:pStyle w:val="Style_15"/>
        <w:widowControl w:val="1"/>
        <w:spacing w:line="240" w:lineRule="auto"/>
        <w:ind w:firstLine="680" w:left="0" w:right="0"/>
        <w:jc w:val="both"/>
        <w:rPr>
          <w:sz w:val="24"/>
        </w:rPr>
      </w:pPr>
      <w:r>
        <w:rPr>
          <w:rFonts w:ascii="Times New Roman" w:hAnsi="Times New Roman"/>
          <w:sz w:val="24"/>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14:paraId="92010000">
      <w:pPr>
        <w:pStyle w:val="Style_15"/>
        <w:widowControl w:val="1"/>
        <w:spacing w:line="240" w:lineRule="auto"/>
        <w:ind w:firstLine="680" w:left="0" w:right="0"/>
        <w:jc w:val="both"/>
        <w:rPr>
          <w:sz w:val="24"/>
        </w:rPr>
      </w:pPr>
      <w:r>
        <w:rPr>
          <w:rFonts w:ascii="Times New Roman" w:hAnsi="Times New Roman"/>
          <w:sz w:val="24"/>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93010000">
      <w:pPr>
        <w:pStyle w:val="Style_15"/>
        <w:widowControl w:val="1"/>
        <w:spacing w:line="240" w:lineRule="auto"/>
        <w:ind w:firstLine="680" w:left="0" w:right="0"/>
        <w:jc w:val="both"/>
        <w:rPr>
          <w:sz w:val="24"/>
        </w:rPr>
      </w:pPr>
      <w:r>
        <w:rPr>
          <w:rFonts w:ascii="Times New Roman" w:hAnsi="Times New Roman"/>
          <w:sz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94010000">
      <w:pPr>
        <w:sectPr>
          <w:pgSz w:h="16838" w:orient="portrait" w:w="11906"/>
          <w:pgMar w:bottom="1134" w:footer="708" w:header="708" w:left="1701" w:right="850" w:top="1134"/>
          <w:pgNumType w:fmt="decimal"/>
        </w:sectPr>
      </w:pPr>
    </w:p>
    <w:p w14:paraId="95010000">
      <w:pPr>
        <w:spacing w:after="0" w:before="0" w:line="240" w:lineRule="auto"/>
        <w:ind w:firstLine="709" w:left="0" w:right="0"/>
        <w:jc w:val="both"/>
        <w:rPr>
          <w:rFonts w:ascii="Times New Roman" w:hAnsi="Times New Roman"/>
          <w:color w:val="000000"/>
          <w:sz w:val="22"/>
        </w:rPr>
      </w:pPr>
    </w:p>
    <w:p w14:paraId="96010000">
      <w:pPr>
        <w:spacing w:after="0" w:before="0" w:line="240" w:lineRule="auto"/>
        <w:ind w:firstLine="709" w:left="0" w:right="0"/>
        <w:jc w:val="right"/>
      </w:pPr>
      <w:r>
        <w:rPr>
          <w:rFonts w:ascii="Times New Roman" w:hAnsi="Times New Roman"/>
          <w:color w:val="000000"/>
          <w:sz w:val="22"/>
        </w:rPr>
        <w:t xml:space="preserve">                                            </w:t>
      </w:r>
      <w:r>
        <w:rPr>
          <w:rFonts w:ascii="Times New Roman" w:hAnsi="Times New Roman"/>
          <w:color w:val="000000"/>
          <w:sz w:val="22"/>
        </w:rPr>
        <w:t xml:space="preserve">Приложение  </w:t>
      </w:r>
    </w:p>
    <w:p w14:paraId="97010000">
      <w:pPr>
        <w:spacing w:after="0" w:before="0" w:line="240" w:lineRule="auto"/>
        <w:ind w:firstLine="709" w:left="0" w:right="0"/>
        <w:jc w:val="right"/>
      </w:pPr>
      <w:r>
        <w:rPr>
          <w:rFonts w:ascii="Times New Roman" w:hAnsi="Times New Roman"/>
          <w:color w:val="000000"/>
          <w:sz w:val="22"/>
        </w:rPr>
        <w:t>к административному регламенту</w:t>
      </w:r>
    </w:p>
    <w:p w14:paraId="98010000">
      <w:pPr>
        <w:spacing w:after="0" w:before="0" w:line="240" w:lineRule="auto"/>
        <w:ind w:firstLine="709" w:left="0" w:right="0"/>
        <w:jc w:val="right"/>
        <w:rPr>
          <w:rFonts w:ascii="Times New Roman" w:hAnsi="Times New Roman"/>
          <w:color w:val="000000"/>
          <w:sz w:val="22"/>
        </w:rPr>
      </w:pPr>
    </w:p>
    <w:p w14:paraId="99010000">
      <w:pPr>
        <w:spacing w:after="0" w:before="0" w:line="240" w:lineRule="auto"/>
        <w:ind w:firstLine="720" w:left="0" w:right="0"/>
        <w:jc w:val="both"/>
      </w:pPr>
      <w:r>
        <w:rPr>
          <w:rFonts w:ascii="Times New Roman" w:hAnsi="Times New Roman"/>
          <w:color w:val="000000"/>
          <w:sz w:val="22"/>
        </w:rPr>
        <w:t> </w:t>
      </w:r>
    </w:p>
    <w:tbl>
      <w:tblPr>
        <w:tblStyle w:val="Style_3"/>
        <w:tblLayout w:type="fixed"/>
        <w:tblCellMar>
          <w:top w:type="dxa" w:w="0"/>
          <w:left w:type="dxa" w:w="0"/>
          <w:bottom w:type="dxa" w:w="0"/>
          <w:right w:type="dxa" w:w="0"/>
        </w:tblCellMar>
      </w:tblPr>
      <w:tblGrid>
        <w:gridCol w:w="4425"/>
        <w:gridCol w:w="5038"/>
      </w:tblGrid>
      <w:tr>
        <w:tc>
          <w:tcPr>
            <w:tcW w:type="dxa" w:w="4425"/>
            <w:shd w:fill="auto" w:val="clear"/>
            <w:tcMar>
              <w:top w:type="dxa" w:w="0"/>
              <w:left w:type="dxa" w:w="0"/>
              <w:bottom w:type="dxa" w:w="0"/>
              <w:right w:type="dxa" w:w="0"/>
            </w:tcMar>
          </w:tcPr>
          <w:p w14:paraId="9A010000">
            <w:pPr>
              <w:pStyle w:val="Style_17"/>
              <w:spacing w:after="200" w:before="0"/>
              <w:ind/>
              <w:jc w:val="both"/>
              <w:rPr>
                <w:rFonts w:ascii="Times New Roman" w:hAnsi="Times New Roman"/>
                <w:sz w:val="22"/>
              </w:rPr>
            </w:pPr>
          </w:p>
        </w:tc>
        <w:tc>
          <w:tcPr>
            <w:tcW w:type="dxa" w:w="5038"/>
            <w:shd w:fill="auto" w:val="clear"/>
            <w:tcMar>
              <w:top w:type="dxa" w:w="0"/>
              <w:left w:type="dxa" w:w="0"/>
              <w:bottom w:type="dxa" w:w="0"/>
              <w:right w:type="dxa" w:w="0"/>
            </w:tcMar>
          </w:tcPr>
          <w:p w14:paraId="9B010000">
            <w:pPr>
              <w:widowControl w:val="0"/>
              <w:spacing w:after="0" w:before="0" w:line="11" w:lineRule="atLeast"/>
              <w:ind/>
            </w:pPr>
            <w:r>
              <w:rPr>
                <w:rFonts w:ascii="Times New Roman" w:hAnsi="Times New Roman"/>
                <w:sz w:val="22"/>
              </w:rPr>
              <w:t>Главе</w:t>
            </w:r>
            <w:r>
              <w:rPr>
                <w:rFonts w:ascii="Times New Roman" w:hAnsi="Times New Roman"/>
                <w:sz w:val="22"/>
              </w:rPr>
              <w:t xml:space="preserve">____________________________________   </w:t>
            </w:r>
            <w:r>
              <w:rPr>
                <w:rFonts w:ascii="Times New Roman" w:hAnsi="Times New Roman"/>
                <w:sz w:val="22"/>
              </w:rPr>
              <w:tab/>
            </w:r>
            <w:r>
              <w:rPr>
                <w:rFonts w:ascii="Times New Roman" w:hAnsi="Times New Roman"/>
                <w:sz w:val="22"/>
              </w:rPr>
              <w:t>указать наименование органа местного самоуправления, структурного      подразделения органа местного самоуправления (при наличии)</w:t>
            </w:r>
          </w:p>
          <w:p w14:paraId="9C010000">
            <w:pPr>
              <w:widowControl w:val="0"/>
              <w:spacing w:after="0" w:before="0" w:line="11" w:lineRule="atLeast"/>
              <w:ind/>
            </w:pPr>
            <w:r>
              <w:rPr>
                <w:rFonts w:ascii="Times New Roman" w:hAnsi="Times New Roman"/>
                <w:sz w:val="22"/>
              </w:rPr>
              <w:t xml:space="preserve">_______________________________________________________________________ от _____________________________________________                                                                </w:t>
            </w:r>
          </w:p>
          <w:p w14:paraId="9D010000">
            <w:pPr>
              <w:widowControl w:val="0"/>
              <w:spacing w:after="0" w:before="0" w:line="11" w:lineRule="atLeast"/>
              <w:ind/>
            </w:pPr>
            <w:r>
              <w:rPr>
                <w:rFonts w:ascii="Times New Roman" w:hAnsi="Times New Roman"/>
                <w:sz w:val="22"/>
              </w:rPr>
              <w:t xml:space="preserve">                                              </w:t>
            </w:r>
            <w:r>
              <w:rPr>
                <w:rFonts w:ascii="Times New Roman" w:hAnsi="Times New Roman"/>
                <w:sz w:val="22"/>
              </w:rPr>
              <w:t>(Ф.И.О. заявителя)                       __________________________________________________________________________________________</w:t>
            </w:r>
          </w:p>
          <w:p w14:paraId="9E010000">
            <w:pPr>
              <w:pStyle w:val="Style_17"/>
              <w:widowControl w:val="0"/>
              <w:spacing w:after="0" w:before="0" w:line="11" w:lineRule="atLeast"/>
              <w:ind/>
            </w:pPr>
            <w:r>
              <w:rPr>
                <w:rFonts w:ascii="Times New Roman" w:hAnsi="Times New Roman"/>
                <w:sz w:val="22"/>
              </w:rPr>
              <w:t xml:space="preserve">      </w:t>
            </w:r>
            <w:r>
              <w:rPr>
                <w:rFonts w:ascii="Times New Roman" w:hAnsi="Times New Roman"/>
                <w:sz w:val="22"/>
              </w:rPr>
              <w:t>(паспорт, серия, номер, кем и когда выдан)</w:t>
            </w:r>
          </w:p>
          <w:p w14:paraId="9F010000">
            <w:pPr>
              <w:pStyle w:val="Style_17"/>
              <w:widowControl w:val="0"/>
              <w:spacing w:after="0" w:before="0" w:line="11" w:lineRule="atLeast"/>
              <w:ind/>
            </w:pPr>
            <w:r>
              <w:rPr>
                <w:rFonts w:ascii="Times New Roman" w:hAnsi="Times New Roman"/>
                <w:sz w:val="22"/>
              </w:rPr>
              <w:t>_____________________________________________</w:t>
            </w:r>
          </w:p>
          <w:p w14:paraId="A0010000">
            <w:pPr>
              <w:pStyle w:val="Style_17"/>
              <w:widowControl w:val="0"/>
              <w:spacing w:after="0" w:before="0" w:line="11" w:lineRule="atLeast"/>
              <w:ind/>
            </w:pPr>
            <w:r>
              <w:rPr>
                <w:rFonts w:ascii="Times New Roman" w:hAnsi="Times New Roman"/>
                <w:sz w:val="22"/>
              </w:rPr>
              <w:t xml:space="preserve">    </w:t>
            </w:r>
            <w:r>
              <w:rPr>
                <w:rFonts w:ascii="Times New Roman" w:hAnsi="Times New Roman"/>
                <w:sz w:val="22"/>
              </w:rPr>
              <w:t>(зарегистрированного  по адресу, адрес фактического проживания)</w:t>
            </w:r>
          </w:p>
          <w:p w14:paraId="A1010000">
            <w:pPr>
              <w:pStyle w:val="Style_17"/>
              <w:widowControl w:val="0"/>
              <w:spacing w:after="0" w:before="0" w:line="11" w:lineRule="atLeast"/>
              <w:ind/>
            </w:pPr>
            <w:r>
              <w:rPr>
                <w:rFonts w:ascii="Times New Roman" w:hAnsi="Times New Roman"/>
                <w:sz w:val="22"/>
              </w:rPr>
              <w:t>тел.__________________________________________</w:t>
            </w:r>
          </w:p>
          <w:p w14:paraId="A2010000">
            <w:pPr>
              <w:pStyle w:val="Style_17"/>
              <w:widowControl w:val="0"/>
              <w:spacing w:after="0" w:before="0" w:line="11" w:lineRule="atLeast"/>
              <w:ind/>
            </w:pPr>
            <w:r>
              <w:rPr>
                <w:rFonts w:ascii="Times New Roman" w:hAnsi="Times New Roman"/>
                <w:sz w:val="22"/>
              </w:rPr>
              <w:t>____________________________________________</w:t>
            </w:r>
          </w:p>
          <w:p w14:paraId="A3010000">
            <w:pPr>
              <w:pStyle w:val="Style_17"/>
              <w:widowControl w:val="0"/>
              <w:spacing w:after="0" w:before="0" w:line="11" w:lineRule="atLeast"/>
              <w:ind/>
            </w:pPr>
            <w:r>
              <w:rPr>
                <w:rFonts w:ascii="Times New Roman" w:hAnsi="Times New Roman"/>
                <w:sz w:val="22"/>
              </w:rPr>
              <w:t xml:space="preserve"> </w:t>
            </w:r>
            <w:r>
              <w:rPr>
                <w:rFonts w:ascii="Times New Roman" w:hAnsi="Times New Roman"/>
                <w:sz w:val="22"/>
              </w:rPr>
              <w:t>(полное наименование организации с указанием организационно-правовой  формы юридического лица, индивидуального предпринимателя)</w:t>
            </w:r>
          </w:p>
          <w:p w14:paraId="A4010000">
            <w:pPr>
              <w:pStyle w:val="Style_17"/>
              <w:widowControl w:val="0"/>
              <w:spacing w:after="0" w:before="0" w:line="11" w:lineRule="atLeast"/>
              <w:ind/>
            </w:pPr>
            <w:r>
              <w:rPr>
                <w:rFonts w:ascii="Times New Roman" w:hAnsi="Times New Roman"/>
                <w:sz w:val="22"/>
              </w:rPr>
              <w:t>ИНН _____________________________________________</w:t>
            </w:r>
          </w:p>
          <w:p w14:paraId="A5010000">
            <w:pPr>
              <w:pStyle w:val="Style_17"/>
              <w:widowControl w:val="0"/>
              <w:spacing w:after="0" w:before="0" w:line="11" w:lineRule="atLeast"/>
              <w:ind/>
            </w:pPr>
            <w:r>
              <w:rPr>
                <w:rFonts w:ascii="Times New Roman" w:hAnsi="Times New Roman"/>
                <w:sz w:val="22"/>
              </w:rPr>
              <w:t xml:space="preserve"> </w:t>
            </w:r>
            <w:r>
              <w:rPr>
                <w:rFonts w:ascii="Times New Roman" w:hAnsi="Times New Roman"/>
                <w:sz w:val="22"/>
              </w:rPr>
              <w:t>(для юридических лиц, индивидуальных предпринимателя)</w:t>
            </w:r>
          </w:p>
          <w:p w14:paraId="A6010000">
            <w:pPr>
              <w:pStyle w:val="Style_17"/>
              <w:widowControl w:val="0"/>
              <w:spacing w:after="0" w:before="0" w:line="11" w:lineRule="atLeast"/>
              <w:ind/>
            </w:pPr>
            <w:r>
              <w:rPr>
                <w:rFonts w:ascii="Times New Roman" w:hAnsi="Times New Roman"/>
                <w:sz w:val="22"/>
              </w:rPr>
              <w:t>ОГРН (ОГРНИП)__________________________________________________________</w:t>
            </w:r>
          </w:p>
          <w:p w14:paraId="A7010000">
            <w:pPr>
              <w:pStyle w:val="Style_17"/>
              <w:widowControl w:val="0"/>
              <w:spacing w:after="0" w:before="0" w:line="11" w:lineRule="atLeast"/>
              <w:ind/>
            </w:pPr>
            <w:r>
              <w:rPr>
                <w:rFonts w:ascii="Times New Roman" w:hAnsi="Times New Roman"/>
                <w:sz w:val="22"/>
              </w:rPr>
              <w:t>для юридических лиц, индивидуального предпринимателя)</w:t>
            </w:r>
          </w:p>
          <w:p w14:paraId="A8010000">
            <w:pPr>
              <w:pStyle w:val="Style_17"/>
              <w:widowControl w:val="0"/>
              <w:spacing w:after="0" w:before="0" w:line="11" w:lineRule="atLeast"/>
              <w:ind/>
            </w:pPr>
            <w:r>
              <w:rPr>
                <w:rFonts w:ascii="Times New Roman" w:hAnsi="Times New Roman"/>
                <w:sz w:val="22"/>
              </w:rPr>
              <w:t>___________________________________________________________________________________</w:t>
            </w:r>
          </w:p>
          <w:p w14:paraId="A9010000">
            <w:pPr>
              <w:pStyle w:val="Style_17"/>
              <w:widowControl w:val="0"/>
              <w:spacing w:after="0" w:before="0" w:line="11" w:lineRule="atLeast"/>
              <w:ind/>
            </w:pPr>
            <w:r>
              <w:rPr>
                <w:rFonts w:ascii="Times New Roman" w:hAnsi="Times New Roman"/>
                <w:sz w:val="22"/>
              </w:rPr>
              <w:t>(Ф.И.О. руководителя или иного уполномоченного  лица)</w:t>
            </w:r>
          </w:p>
          <w:p w14:paraId="AA010000">
            <w:pPr>
              <w:pStyle w:val="Style_17"/>
              <w:widowControl w:val="0"/>
              <w:spacing w:after="0" w:before="0" w:line="11" w:lineRule="atLeast"/>
              <w:ind/>
            </w:pPr>
            <w:r>
              <w:rPr>
                <w:rFonts w:ascii="Times New Roman" w:hAnsi="Times New Roman"/>
                <w:sz w:val="22"/>
              </w:rPr>
              <w:t>_____________________________________________</w:t>
            </w:r>
          </w:p>
          <w:p w14:paraId="AB010000">
            <w:pPr>
              <w:pStyle w:val="Style_17"/>
              <w:widowControl w:val="0"/>
              <w:spacing w:after="0" w:before="0" w:line="11" w:lineRule="atLeast"/>
              <w:ind/>
            </w:pPr>
            <w:r>
              <w:rPr>
                <w:rFonts w:ascii="Times New Roman" w:hAnsi="Times New Roman"/>
                <w:sz w:val="22"/>
              </w:rPr>
              <w:t>(документ, удостоверяющий личность)</w:t>
            </w:r>
          </w:p>
          <w:p w14:paraId="AC010000">
            <w:pPr>
              <w:pStyle w:val="Style_17"/>
              <w:widowControl w:val="0"/>
              <w:spacing w:after="0" w:before="0" w:line="11" w:lineRule="atLeast"/>
              <w:ind/>
            </w:pPr>
            <w:r>
              <w:rPr>
                <w:rFonts w:ascii="Times New Roman" w:hAnsi="Times New Roman"/>
                <w:sz w:val="22"/>
              </w:rPr>
              <w:t>__________________________________________________________________________________</w:t>
            </w:r>
          </w:p>
          <w:p w14:paraId="AD010000">
            <w:pPr>
              <w:pStyle w:val="Style_17"/>
              <w:widowControl w:val="0"/>
              <w:spacing w:after="0" w:before="0" w:line="11" w:lineRule="atLeast"/>
              <w:ind/>
            </w:pPr>
            <w:r>
              <w:rPr>
                <w:rFonts w:ascii="Times New Roman" w:hAnsi="Times New Roman"/>
                <w:sz w:val="22"/>
              </w:rPr>
              <w:t>(вид документа, серия, номер, кем, когда выдан)</w:t>
            </w:r>
          </w:p>
          <w:p w14:paraId="AE010000">
            <w:pPr>
              <w:pStyle w:val="Style_17"/>
              <w:widowControl w:val="0"/>
              <w:spacing w:after="0" w:before="0" w:line="11" w:lineRule="atLeast"/>
              <w:ind/>
            </w:pPr>
            <w:r>
              <w:rPr>
                <w:rFonts w:ascii="Times New Roman" w:hAnsi="Times New Roman"/>
                <w:sz w:val="22"/>
              </w:rPr>
              <w:t>телефон_________________________________________________________________________</w:t>
            </w:r>
          </w:p>
          <w:p w14:paraId="AF010000">
            <w:pPr>
              <w:pStyle w:val="Style_17"/>
              <w:widowControl w:val="0"/>
              <w:spacing w:after="0" w:before="0" w:line="11" w:lineRule="atLeast"/>
              <w:ind/>
            </w:pPr>
            <w:r>
              <w:rPr>
                <w:rFonts w:ascii="Times New Roman" w:hAnsi="Times New Roman"/>
                <w:sz w:val="22"/>
              </w:rPr>
              <w:t xml:space="preserve">эл. почта________________________________________________________________________       </w:t>
            </w:r>
          </w:p>
        </w:tc>
      </w:tr>
    </w:tbl>
    <w:p w14:paraId="B0010000">
      <w:pPr>
        <w:spacing w:after="0" w:before="0" w:line="240" w:lineRule="auto"/>
        <w:ind w:firstLine="720" w:left="0" w:right="0"/>
        <w:jc w:val="both"/>
        <w:rPr>
          <w:rFonts w:ascii="Times New Roman" w:hAnsi="Times New Roman"/>
          <w:color w:val="000000"/>
          <w:sz w:val="22"/>
        </w:rPr>
      </w:pPr>
    </w:p>
    <w:p w14:paraId="B1010000">
      <w:pPr>
        <w:spacing w:after="0" w:before="0" w:line="240" w:lineRule="auto"/>
        <w:ind w:firstLine="720" w:left="0" w:right="0"/>
        <w:jc w:val="both"/>
      </w:pPr>
      <w:r>
        <w:rPr>
          <w:rFonts w:ascii="Times New Roman" w:hAnsi="Times New Roman"/>
          <w:color w:val="000000"/>
          <w:sz w:val="22"/>
        </w:rPr>
        <w:t> </w:t>
      </w:r>
      <w:r>
        <w:rPr>
          <w:rFonts w:ascii="Times New Roman" w:hAnsi="Times New Roman"/>
          <w:color w:val="000000"/>
          <w:sz w:val="22"/>
        </w:rPr>
        <w:t xml:space="preserve">                                     </w:t>
      </w:r>
    </w:p>
    <w:p w14:paraId="B2010000">
      <w:pPr>
        <w:spacing w:after="0" w:before="0" w:line="240" w:lineRule="auto"/>
        <w:ind/>
        <w:jc w:val="both"/>
      </w:pPr>
      <w:r>
        <w:rPr>
          <w:rFonts w:ascii="Times New Roman" w:hAnsi="Times New Roman"/>
          <w:color w:val="000000"/>
          <w:sz w:val="22"/>
        </w:rPr>
        <w:t xml:space="preserve">                                                                          </w:t>
      </w:r>
      <w:r>
        <w:rPr>
          <w:rFonts w:ascii="Times New Roman" w:hAnsi="Times New Roman"/>
          <w:color w:val="000000"/>
          <w:sz w:val="22"/>
        </w:rPr>
        <w:t>ЗАЯВЛЕНИЕ</w:t>
      </w:r>
    </w:p>
    <w:p w14:paraId="B3010000">
      <w:pPr>
        <w:spacing w:after="0" w:before="0" w:line="240" w:lineRule="auto"/>
        <w:ind/>
        <w:jc w:val="center"/>
      </w:pPr>
      <w:r>
        <w:rPr>
          <w:rFonts w:ascii="Times New Roman" w:hAnsi="Times New Roman"/>
          <w:color w:val="000000"/>
          <w:sz w:val="22"/>
        </w:rPr>
        <w:t>на предоставление муниципальной услуги  по предоставлению</w:t>
      </w:r>
    </w:p>
    <w:p w14:paraId="B4010000">
      <w:pPr>
        <w:spacing w:after="0" w:before="0" w:line="240" w:lineRule="auto"/>
        <w:ind/>
        <w:jc w:val="center"/>
      </w:pPr>
      <w:r>
        <w:rPr>
          <w:rFonts w:ascii="Times New Roman" w:hAnsi="Times New Roman"/>
          <w:color w:val="000000"/>
          <w:sz w:val="22"/>
        </w:rPr>
        <w:t>разрешения на условно разрешенный вид использования</w:t>
      </w:r>
    </w:p>
    <w:p w14:paraId="B5010000">
      <w:pPr>
        <w:spacing w:after="0" w:before="0" w:line="240" w:lineRule="auto"/>
        <w:ind/>
        <w:jc w:val="center"/>
      </w:pPr>
      <w:r>
        <w:rPr>
          <w:rFonts w:ascii="Times New Roman" w:hAnsi="Times New Roman"/>
          <w:color w:val="000000"/>
          <w:sz w:val="22"/>
        </w:rPr>
        <w:t>земельного участка или объекта капитального строительства</w:t>
      </w:r>
    </w:p>
    <w:p w14:paraId="B6010000">
      <w:pPr>
        <w:spacing w:after="0" w:before="0" w:line="240" w:lineRule="auto"/>
        <w:ind/>
        <w:jc w:val="both"/>
      </w:pPr>
      <w:r>
        <w:rPr>
          <w:rFonts w:ascii="Times New Roman" w:hAnsi="Times New Roman"/>
          <w:color w:val="000000"/>
          <w:sz w:val="22"/>
        </w:rPr>
        <w:t> </w:t>
      </w:r>
    </w:p>
    <w:p w14:paraId="B7010000">
      <w:pPr>
        <w:spacing w:after="0" w:before="0" w:line="240" w:lineRule="auto"/>
        <w:ind/>
        <w:jc w:val="both"/>
      </w:pPr>
      <w:r>
        <w:rPr>
          <w:rFonts w:ascii="Times New Roman" w:hAnsi="Times New Roman"/>
          <w:color w:val="000000"/>
          <w:sz w:val="22"/>
        </w:rPr>
        <w:t xml:space="preserve">             </w:t>
      </w:r>
      <w:r>
        <w:rPr>
          <w:rFonts w:ascii="Times New Roman" w:hAnsi="Times New Roman"/>
          <w:color w:val="000000"/>
          <w:sz w:val="22"/>
        </w:rPr>
        <w:t>Прошу      предоставить   разрешение   на  условно  разрешенный  вид</w:t>
      </w:r>
    </w:p>
    <w:p w14:paraId="B8010000">
      <w:pPr>
        <w:spacing w:after="0" w:before="0" w:line="240" w:lineRule="auto"/>
        <w:ind/>
        <w:jc w:val="both"/>
      </w:pPr>
      <w:r>
        <w:rPr>
          <w:rFonts w:ascii="Times New Roman" w:hAnsi="Times New Roman"/>
          <w:color w:val="000000"/>
          <w:sz w:val="22"/>
        </w:rPr>
        <w:t>использования земельного участка, объекта капитального строительства (ненужное зачеркнуть):</w:t>
      </w:r>
    </w:p>
    <w:p w14:paraId="B9010000">
      <w:pPr>
        <w:spacing w:after="0" w:before="0" w:line="240" w:lineRule="auto"/>
        <w:ind/>
        <w:jc w:val="both"/>
      </w:pPr>
      <w:r>
        <w:rPr>
          <w:rFonts w:ascii="Times New Roman" w:hAnsi="Times New Roman"/>
          <w:color w:val="000000"/>
          <w:sz w:val="22"/>
        </w:rPr>
        <w:t>____________________________________________________________________________________</w:t>
      </w:r>
    </w:p>
    <w:p w14:paraId="BA010000">
      <w:pPr>
        <w:spacing w:after="0" w:before="0" w:line="240" w:lineRule="auto"/>
        <w:ind/>
        <w:jc w:val="both"/>
      </w:pPr>
      <w:r>
        <w:rPr>
          <w:rFonts w:ascii="Times New Roman" w:hAnsi="Times New Roman"/>
          <w:color w:val="000000"/>
          <w:sz w:val="22"/>
        </w:rPr>
        <w:t>____________________________________________________________________________________</w:t>
      </w:r>
    </w:p>
    <w:p w14:paraId="BB010000">
      <w:pPr>
        <w:spacing w:after="0" w:before="0" w:line="240" w:lineRule="auto"/>
        <w:ind/>
        <w:jc w:val="both"/>
      </w:pPr>
      <w:r>
        <w:rPr>
          <w:rFonts w:ascii="Times New Roman" w:hAnsi="Times New Roman"/>
          <w:color w:val="000000"/>
          <w:sz w:val="22"/>
        </w:rPr>
        <w:t>_____________________________________________________________________________________</w:t>
      </w:r>
    </w:p>
    <w:p w14:paraId="BC010000">
      <w:pPr>
        <w:spacing w:after="0" w:before="0" w:line="240" w:lineRule="auto"/>
        <w:ind/>
        <w:jc w:val="both"/>
      </w:pPr>
      <w:r>
        <w:rPr>
          <w:rFonts w:ascii="Times New Roman" w:hAnsi="Times New Roman"/>
          <w:color w:val="000000"/>
          <w:sz w:val="22"/>
        </w:rPr>
        <w:t>_____________________________________________________________________________________</w:t>
      </w:r>
    </w:p>
    <w:p w14:paraId="BD010000">
      <w:pPr>
        <w:spacing w:after="0" w:before="0" w:line="240" w:lineRule="auto"/>
        <w:ind/>
        <w:jc w:val="both"/>
      </w:pPr>
      <w:r>
        <w:rPr>
          <w:rFonts w:ascii="Times New Roman" w:hAnsi="Times New Roman"/>
          <w:color w:val="000000"/>
          <w:sz w:val="22"/>
        </w:rPr>
        <w:t>_____________________________________________________________________________________</w:t>
      </w:r>
    </w:p>
    <w:p w14:paraId="BE010000">
      <w:pPr>
        <w:spacing w:after="0" w:before="0" w:line="240" w:lineRule="auto"/>
        <w:ind/>
        <w:jc w:val="both"/>
      </w:pPr>
      <w:r>
        <w:rPr>
          <w:rFonts w:ascii="Times New Roman" w:hAnsi="Times New Roman"/>
          <w:color w:val="000000"/>
          <w:sz w:val="22"/>
        </w:rPr>
        <w:t>_____________________________________________________________________________________</w:t>
      </w:r>
    </w:p>
    <w:p w14:paraId="BF010000">
      <w:pPr>
        <w:spacing w:after="0" w:before="0" w:line="240" w:lineRule="auto"/>
        <w:ind/>
      </w:pPr>
      <w:r>
        <w:rPr>
          <w:rFonts w:ascii="Times New Roman" w:hAnsi="Times New Roman"/>
          <w:color w:val="000000"/>
          <w:sz w:val="22"/>
        </w:rPr>
        <w:t xml:space="preserve">            </w:t>
      </w:r>
      <w:r>
        <w:rPr>
          <w:rFonts w:ascii="Times New Roman" w:hAnsi="Times New Roman"/>
          <w:color w:val="000000"/>
          <w:sz w:val="22"/>
        </w:rPr>
        <w:t>(указывается основной вид использования,  указывается испрашиваемый в соответствии со </w:t>
      </w:r>
      <w:r>
        <w:rPr>
          <w:rFonts w:ascii="Times New Roman" w:hAnsi="Times New Roman"/>
          <w:color w:val="000000"/>
          <w:sz w:val="22"/>
          <w:u w:val="none"/>
        </w:rPr>
        <w:t>статьей 39 </w:t>
      </w:r>
      <w:r>
        <w:rPr>
          <w:rFonts w:ascii="Times New Roman" w:hAnsi="Times New Roman"/>
          <w:color w:val="000000"/>
          <w:sz w:val="22"/>
        </w:rPr>
        <w:t>Градостроительного кодекса Российской Федерации  условно разрешенный вид использования  земельного участка или объекта капитального строительства)</w:t>
      </w:r>
    </w:p>
    <w:p w14:paraId="C0010000">
      <w:pPr>
        <w:spacing w:after="0" w:before="0" w:line="240" w:lineRule="auto"/>
        <w:ind/>
      </w:pPr>
      <w:r>
        <w:rPr>
          <w:rFonts w:ascii="Times New Roman" w:hAnsi="Times New Roman"/>
          <w:color w:val="000000"/>
          <w:sz w:val="22"/>
        </w:rPr>
        <w:t xml:space="preserve"> </w:t>
      </w:r>
      <w:r>
        <w:rPr>
          <w:rFonts w:ascii="Times New Roman" w:hAnsi="Times New Roman"/>
          <w:color w:val="000000"/>
          <w:sz w:val="22"/>
        </w:rPr>
        <w:t>расположенного по адресу:</w:t>
      </w:r>
    </w:p>
    <w:p w14:paraId="C1010000">
      <w:pPr>
        <w:spacing w:after="0" w:before="0" w:line="240" w:lineRule="auto"/>
        <w:ind/>
      </w:pPr>
      <w:r>
        <w:rPr>
          <w:rFonts w:ascii="Times New Roman" w:hAnsi="Times New Roman"/>
          <w:color w:val="000000"/>
          <w:sz w:val="22"/>
        </w:rPr>
        <w:t>____________________________________________________________________________________________</w:t>
      </w:r>
    </w:p>
    <w:p w14:paraId="C2010000">
      <w:pPr>
        <w:spacing w:after="0" w:before="0" w:line="240" w:lineRule="auto"/>
        <w:ind/>
      </w:pPr>
      <w:r>
        <w:rPr>
          <w:rFonts w:ascii="Times New Roman" w:hAnsi="Times New Roman"/>
          <w:color w:val="000000"/>
          <w:sz w:val="22"/>
        </w:rPr>
        <w:t>            </w:t>
      </w:r>
      <w:r>
        <w:rPr>
          <w:rFonts w:ascii="Times New Roman" w:hAnsi="Times New Roman"/>
          <w:color w:val="000000"/>
          <w:sz w:val="22"/>
        </w:rPr>
        <w:t>(кадастровый номер и местоположение земельного участка или объекта капитального строительства)</w:t>
      </w:r>
    </w:p>
    <w:p w14:paraId="C3010000">
      <w:pPr>
        <w:spacing w:after="0" w:before="0" w:line="240" w:lineRule="auto"/>
        <w:ind/>
        <w:jc w:val="both"/>
      </w:pPr>
      <w:r>
        <w:rPr>
          <w:rFonts w:ascii="Times New Roman" w:hAnsi="Times New Roman"/>
          <w:color w:val="000000"/>
          <w:sz w:val="22"/>
        </w:rPr>
        <w:t>_____________________________________________________________________________________</w:t>
      </w:r>
    </w:p>
    <w:p w14:paraId="C4010000">
      <w:pPr>
        <w:pStyle w:val="Style_12"/>
        <w:spacing w:after="0" w:before="0" w:line="240" w:lineRule="auto"/>
        <w:ind/>
        <w:contextualSpacing w:val="1"/>
        <w:jc w:val="left"/>
      </w:pPr>
      <w:r>
        <w:rPr>
          <w:rFonts w:ascii="Times New Roman" w:hAnsi="Times New Roman"/>
          <w:color w:val="000000"/>
          <w:sz w:val="22"/>
        </w:rPr>
        <w:t>   </w:t>
      </w:r>
      <w:r>
        <w:rPr>
          <w:rFonts w:ascii="Times New Roman" w:hAnsi="Times New Roman"/>
          <w:color w:val="000000"/>
          <w:sz w:val="22"/>
        </w:rPr>
        <w:t xml:space="preserve">В связи со следующим </w:t>
      </w:r>
      <w:r>
        <w:rPr>
          <w:rFonts w:ascii="Times New Roman" w:hAnsi="Times New Roman"/>
          <w:sz w:val="22"/>
        </w:rPr>
        <w:t>_______________________________________________________</w:t>
      </w:r>
    </w:p>
    <w:p w14:paraId="C5010000">
      <w:pPr>
        <w:pStyle w:val="Style_12"/>
        <w:spacing w:after="0" w:before="0" w:line="240" w:lineRule="auto"/>
        <w:ind w:firstLine="0" w:left="0" w:right="0"/>
        <w:contextualSpacing w:val="1"/>
        <w:jc w:val="both"/>
      </w:pPr>
      <w:r>
        <w:rPr>
          <w:rFonts w:ascii="Times New Roman" w:hAnsi="Times New Roman"/>
          <w:sz w:val="22"/>
        </w:rPr>
        <w:t>_____________________________________________________________________________________</w:t>
      </w:r>
    </w:p>
    <w:p w14:paraId="C6010000">
      <w:pPr>
        <w:pStyle w:val="Style_12"/>
        <w:spacing w:after="0" w:before="0" w:line="240" w:lineRule="auto"/>
        <w:ind w:hanging="720" w:left="720" w:right="0"/>
        <w:contextualSpacing w:val="1"/>
        <w:jc w:val="both"/>
      </w:pPr>
      <w:r>
        <w:rPr>
          <w:rFonts w:ascii="Times New Roman" w:hAnsi="Times New Roman"/>
          <w:sz w:val="22"/>
        </w:rPr>
        <w:t>_____________________________________________________________________________________</w:t>
      </w:r>
    </w:p>
    <w:p w14:paraId="C7010000">
      <w:pPr>
        <w:pStyle w:val="Style_12"/>
        <w:spacing w:after="0" w:before="0" w:line="240" w:lineRule="auto"/>
        <w:ind w:hanging="720" w:left="720" w:right="0"/>
        <w:contextualSpacing w:val="1"/>
        <w:jc w:val="both"/>
      </w:pPr>
      <w:r>
        <w:rPr>
          <w:rFonts w:ascii="Times New Roman" w:hAnsi="Times New Roman"/>
          <w:sz w:val="22"/>
        </w:rPr>
        <w:t>_____________________________________________________________________________________</w:t>
      </w:r>
    </w:p>
    <w:p w14:paraId="C8010000">
      <w:pPr>
        <w:pStyle w:val="Style_12"/>
        <w:spacing w:after="0" w:before="0" w:line="240" w:lineRule="auto"/>
        <w:ind w:hanging="720" w:left="720" w:right="0"/>
        <w:contextualSpacing w:val="1"/>
        <w:jc w:val="both"/>
      </w:pPr>
      <w:r>
        <w:rPr>
          <w:rFonts w:ascii="Times New Roman" w:hAnsi="Times New Roman"/>
          <w:sz w:val="22"/>
        </w:rPr>
        <w:t>_____________________________________________________________________________________</w:t>
      </w:r>
    </w:p>
    <w:p w14:paraId="C9010000">
      <w:pPr>
        <w:pStyle w:val="Style_12"/>
        <w:spacing w:after="0" w:before="0" w:line="240" w:lineRule="auto"/>
        <w:ind/>
        <w:contextualSpacing w:val="1"/>
        <w:jc w:val="both"/>
      </w:pPr>
      <w:r>
        <w:rPr>
          <w:rFonts w:ascii="Times New Roman" w:hAnsi="Times New Roman"/>
          <w:sz w:val="22"/>
        </w:rPr>
        <w:t xml:space="preserve">(указать причины и обоснования обращения за разрешением на условно разрешенный вид использования).  </w:t>
      </w:r>
    </w:p>
    <w:p w14:paraId="CA010000">
      <w:pPr>
        <w:spacing w:after="0" w:before="0" w:line="240" w:lineRule="auto"/>
        <w:ind/>
        <w:jc w:val="both"/>
        <w:rPr>
          <w:rFonts w:ascii="Times New Roman" w:hAnsi="Times New Roman"/>
          <w:color w:val="000000"/>
          <w:sz w:val="22"/>
        </w:rPr>
      </w:pPr>
    </w:p>
    <w:p w14:paraId="CB010000">
      <w:pPr>
        <w:spacing w:after="0" w:before="0" w:line="240" w:lineRule="auto"/>
        <w:ind/>
        <w:jc w:val="both"/>
      </w:pPr>
      <w:r>
        <w:rPr>
          <w:rFonts w:ascii="Times New Roman" w:hAnsi="Times New Roman"/>
          <w:color w:val="000000"/>
          <w:sz w:val="22"/>
        </w:rPr>
        <w:t xml:space="preserve">             </w:t>
      </w:r>
      <w:r>
        <w:rPr>
          <w:rFonts w:ascii="Times New Roman" w:hAnsi="Times New Roman"/>
          <w:color w:val="000000"/>
          <w:sz w:val="22"/>
        </w:rPr>
        <w:t>Согласен понести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w:t>
      </w:r>
    </w:p>
    <w:p w14:paraId="CC010000">
      <w:pPr>
        <w:spacing w:after="0" w:before="0" w:line="240" w:lineRule="auto"/>
        <w:ind/>
        <w:jc w:val="both"/>
      </w:pPr>
      <w:r>
        <w:rPr>
          <w:rFonts w:ascii="Times New Roman" w:hAnsi="Times New Roman"/>
          <w:color w:val="000000"/>
          <w:sz w:val="22"/>
        </w:rPr>
        <w:t> </w:t>
      </w:r>
    </w:p>
    <w:p w14:paraId="CD010000">
      <w:pPr>
        <w:spacing w:after="0" w:before="0" w:line="240" w:lineRule="auto"/>
        <w:ind/>
        <w:jc w:val="both"/>
      </w:pPr>
      <w:r>
        <w:rPr>
          <w:rFonts w:ascii="Times New Roman" w:hAnsi="Times New Roman"/>
          <w:color w:val="000000"/>
          <w:sz w:val="22"/>
        </w:rPr>
        <w:t xml:space="preserve">               </w:t>
      </w:r>
      <w:r>
        <w:rPr>
          <w:rFonts w:ascii="Times New Roman" w:hAnsi="Times New Roman"/>
          <w:color w:val="000000"/>
          <w:sz w:val="22"/>
        </w:rPr>
        <w:t>Прилагаю  документы  (информацию,  сведения,  данные),  необходимые для</w:t>
      </w:r>
    </w:p>
    <w:p w14:paraId="CE010000">
      <w:pPr>
        <w:spacing w:after="0" w:before="0" w:line="240" w:lineRule="auto"/>
        <w:ind/>
        <w:jc w:val="both"/>
      </w:pPr>
      <w:r>
        <w:rPr>
          <w:rFonts w:ascii="Times New Roman" w:hAnsi="Times New Roman"/>
          <w:color w:val="000000"/>
          <w:sz w:val="22"/>
        </w:rPr>
        <w:t>получения муниципальной услуги, в составе:</w:t>
      </w:r>
    </w:p>
    <w:p w14:paraId="CF010000">
      <w:pPr>
        <w:spacing w:after="0" w:before="0" w:line="240" w:lineRule="auto"/>
        <w:ind/>
        <w:jc w:val="both"/>
      </w:pPr>
      <w:r>
        <w:rPr>
          <w:rFonts w:ascii="Times New Roman" w:hAnsi="Times New Roman"/>
          <w:color w:val="000000"/>
          <w:sz w:val="22"/>
        </w:rPr>
        <w:t>    </w:t>
      </w:r>
      <w:r>
        <w:rPr>
          <w:rFonts w:ascii="Times New Roman" w:hAnsi="Times New Roman"/>
          <w:color w:val="000000"/>
          <w:sz w:val="22"/>
        </w:rPr>
        <w:t>1) ____________________________________________________________________________________;</w:t>
      </w:r>
    </w:p>
    <w:p w14:paraId="D0010000">
      <w:pPr>
        <w:spacing w:after="0" w:before="0" w:line="240" w:lineRule="auto"/>
        <w:ind/>
        <w:jc w:val="both"/>
      </w:pPr>
      <w:r>
        <w:rPr>
          <w:rFonts w:ascii="Times New Roman" w:hAnsi="Times New Roman"/>
          <w:color w:val="000000"/>
          <w:sz w:val="22"/>
        </w:rPr>
        <w:t>    </w:t>
      </w:r>
      <w:r>
        <w:rPr>
          <w:rFonts w:ascii="Times New Roman" w:hAnsi="Times New Roman"/>
          <w:color w:val="000000"/>
          <w:sz w:val="22"/>
        </w:rPr>
        <w:t>2) ____________________________________________________________________________________;</w:t>
      </w:r>
    </w:p>
    <w:p w14:paraId="D1010000">
      <w:pPr>
        <w:spacing w:after="0" w:before="0" w:line="240" w:lineRule="auto"/>
        <w:ind/>
        <w:jc w:val="both"/>
      </w:pPr>
      <w:r>
        <w:rPr>
          <w:rFonts w:ascii="Times New Roman" w:hAnsi="Times New Roman"/>
          <w:color w:val="000000"/>
          <w:sz w:val="22"/>
        </w:rPr>
        <w:t>    </w:t>
      </w:r>
      <w:r>
        <w:rPr>
          <w:rFonts w:ascii="Times New Roman" w:hAnsi="Times New Roman"/>
          <w:color w:val="000000"/>
          <w:sz w:val="22"/>
        </w:rPr>
        <w:t>3) ____________________________________________________________________________________.</w:t>
      </w:r>
    </w:p>
    <w:p w14:paraId="D2010000">
      <w:pPr>
        <w:spacing w:after="0" w:before="0" w:line="240" w:lineRule="auto"/>
        <w:ind/>
        <w:jc w:val="both"/>
      </w:pPr>
      <w:r>
        <w:rPr>
          <w:rFonts w:ascii="Times New Roman" w:hAnsi="Times New Roman"/>
          <w:color w:val="000000"/>
          <w:sz w:val="22"/>
        </w:rPr>
        <w:t>    </w:t>
      </w:r>
    </w:p>
    <w:p w14:paraId="D3010000">
      <w:pPr>
        <w:spacing w:after="0" w:before="0" w:line="240" w:lineRule="auto"/>
        <w:ind/>
        <w:jc w:val="both"/>
      </w:pPr>
      <w:r>
        <w:rPr>
          <w:rFonts w:ascii="Times New Roman" w:hAnsi="Times New Roman"/>
          <w:color w:val="000000"/>
          <w:sz w:val="22"/>
        </w:rPr>
        <w:t>                 </w:t>
      </w:r>
      <w:r>
        <w:rPr>
          <w:rFonts w:ascii="Times New Roman" w:hAnsi="Times New Roman"/>
          <w:color w:val="000000"/>
          <w:sz w:val="22"/>
        </w:rPr>
        <w:t>Результат  предоставления муниципальной  услуги прошу вручить лично,</w:t>
      </w:r>
    </w:p>
    <w:p w14:paraId="D4010000">
      <w:pPr>
        <w:spacing w:after="0" w:before="0" w:line="240" w:lineRule="auto"/>
        <w:ind/>
        <w:jc w:val="both"/>
      </w:pPr>
      <w:r>
        <w:rPr>
          <w:rFonts w:ascii="Times New Roman" w:hAnsi="Times New Roman"/>
          <w:color w:val="000000"/>
          <w:sz w:val="22"/>
        </w:rPr>
        <w:t>направить  по  месту  фактического  проживания (месту нахождения) по почте,</w:t>
      </w:r>
    </w:p>
    <w:p w14:paraId="D5010000">
      <w:pPr>
        <w:spacing w:after="0" w:before="0" w:line="240" w:lineRule="auto"/>
        <w:ind/>
        <w:jc w:val="both"/>
      </w:pPr>
      <w:r>
        <w:rPr>
          <w:rFonts w:ascii="Times New Roman" w:hAnsi="Times New Roman"/>
          <w:color w:val="000000"/>
          <w:sz w:val="22"/>
        </w:rPr>
        <w:t>представить через МФЦ (нужное подчеркнуть), в личном кабинете на Едином портале.</w:t>
      </w:r>
    </w:p>
    <w:p w14:paraId="D6010000">
      <w:pPr>
        <w:spacing w:after="0" w:before="0" w:line="240" w:lineRule="auto"/>
        <w:ind/>
        <w:jc w:val="both"/>
      </w:pPr>
      <w:r>
        <w:rPr>
          <w:rFonts w:ascii="Times New Roman" w:hAnsi="Times New Roman"/>
          <w:color w:val="000000"/>
          <w:sz w:val="22"/>
        </w:rPr>
        <w:t>   </w:t>
      </w:r>
    </w:p>
    <w:p w14:paraId="D7010000">
      <w:pPr>
        <w:spacing w:after="0" w:before="0" w:line="240" w:lineRule="auto"/>
        <w:ind/>
        <w:jc w:val="both"/>
      </w:pPr>
      <w:r>
        <w:rPr>
          <w:rFonts w:ascii="Times New Roman" w:hAnsi="Times New Roman"/>
          <w:color w:val="000000"/>
          <w:sz w:val="22"/>
        </w:rPr>
        <w:t>    </w:t>
      </w:r>
      <w:r>
        <w:rPr>
          <w:rFonts w:ascii="Times New Roman" w:hAnsi="Times New Roman"/>
          <w:color w:val="000000"/>
          <w:sz w:val="22"/>
        </w:rPr>
        <w:t>Заявитель __________________________________/____________________________________________/</w:t>
      </w:r>
    </w:p>
    <w:p w14:paraId="D8010000">
      <w:pPr>
        <w:spacing w:after="0" w:before="0" w:line="240" w:lineRule="auto"/>
        <w:ind/>
        <w:jc w:val="both"/>
      </w:pPr>
      <w:r>
        <w:rPr>
          <w:rFonts w:ascii="Times New Roman" w:hAnsi="Times New Roman"/>
          <w:color w:val="000000"/>
          <w:sz w:val="22"/>
        </w:rPr>
        <w:t>                                           </w:t>
      </w:r>
      <w:r>
        <w:rPr>
          <w:rFonts w:ascii="Times New Roman" w:hAnsi="Times New Roman"/>
          <w:color w:val="000000"/>
          <w:sz w:val="22"/>
        </w:rPr>
        <w:t>(Ф.И.О.)</w:t>
      </w:r>
    </w:p>
    <w:p w14:paraId="D9010000">
      <w:pPr>
        <w:spacing w:after="0" w:before="0" w:line="240" w:lineRule="auto"/>
        <w:ind/>
        <w:jc w:val="both"/>
      </w:pPr>
      <w:r>
        <w:rPr>
          <w:rFonts w:ascii="Times New Roman" w:hAnsi="Times New Roman"/>
          <w:color w:val="000000"/>
          <w:sz w:val="22"/>
        </w:rPr>
        <w:t>"______" _______________________ 20 __ г.</w:t>
      </w:r>
    </w:p>
    <w:p w14:paraId="DA010000">
      <w:pPr>
        <w:spacing w:after="0" w:before="0" w:line="240" w:lineRule="auto"/>
        <w:ind/>
      </w:pPr>
      <w:r>
        <w:rPr>
          <w:rFonts w:ascii="Times New Roman" w:hAnsi="Times New Roman"/>
          <w:color w:val="000000"/>
          <w:sz w:val="22"/>
        </w:rPr>
        <w:t> </w:t>
      </w:r>
    </w:p>
    <w:p w14:paraId="DB010000">
      <w:pPr>
        <w:spacing w:after="0" w:before="0" w:line="240" w:lineRule="auto"/>
        <w:ind/>
      </w:pPr>
      <w:r>
        <w:rPr>
          <w:rFonts w:ascii="Times New Roman" w:hAnsi="Times New Roman"/>
          <w:color w:val="000000"/>
          <w:sz w:val="22"/>
        </w:rPr>
        <w:t> </w:t>
      </w:r>
      <w:r>
        <w:rPr>
          <w:rFonts w:ascii="Times New Roman" w:hAnsi="Times New Roman"/>
          <w:color w:val="000000"/>
          <w:sz w:val="22"/>
        </w:rPr>
        <w:t xml:space="preserve">                                                                                    </w:t>
      </w:r>
    </w:p>
    <w:p w14:paraId="DC010000">
      <w:pPr>
        <w:spacing w:after="0" w:before="0" w:line="240" w:lineRule="auto"/>
        <w:ind/>
        <w:rPr>
          <w:rFonts w:ascii="Times New Roman" w:hAnsi="Times New Roman"/>
          <w:color w:val="000000"/>
          <w:sz w:val="22"/>
        </w:rPr>
      </w:pPr>
    </w:p>
    <w:p w14:paraId="DD010000">
      <w:pPr>
        <w:spacing w:after="0" w:before="0" w:line="240" w:lineRule="auto"/>
        <w:ind/>
        <w:rPr>
          <w:rFonts w:ascii="Times New Roman" w:hAnsi="Times New Roman"/>
          <w:color w:val="000000"/>
          <w:sz w:val="22"/>
        </w:rPr>
      </w:pPr>
    </w:p>
    <w:p w14:paraId="DE010000">
      <w:pPr>
        <w:spacing w:after="0" w:before="0" w:line="240" w:lineRule="auto"/>
        <w:ind/>
        <w:rPr>
          <w:rFonts w:ascii="Times New Roman" w:hAnsi="Times New Roman"/>
          <w:color w:val="000000"/>
          <w:sz w:val="22"/>
        </w:rPr>
      </w:pPr>
    </w:p>
    <w:p w14:paraId="DF010000">
      <w:pPr>
        <w:spacing w:after="0" w:before="0" w:line="240" w:lineRule="auto"/>
        <w:ind/>
        <w:rPr>
          <w:rFonts w:ascii="Times New Roman" w:hAnsi="Times New Roman"/>
          <w:color w:val="000000"/>
          <w:sz w:val="22"/>
        </w:rPr>
      </w:pPr>
    </w:p>
    <w:p w14:paraId="E0010000">
      <w:pPr>
        <w:spacing w:after="0" w:before="0" w:line="240" w:lineRule="auto"/>
        <w:ind/>
        <w:rPr>
          <w:rFonts w:ascii="Times New Roman" w:hAnsi="Times New Roman"/>
          <w:color w:val="000000"/>
          <w:sz w:val="22"/>
        </w:rPr>
      </w:pPr>
    </w:p>
    <w:p w14:paraId="E1010000">
      <w:pPr>
        <w:spacing w:after="0" w:before="0" w:line="240" w:lineRule="auto"/>
        <w:ind/>
        <w:rPr>
          <w:rFonts w:ascii="Times New Roman" w:hAnsi="Times New Roman"/>
          <w:color w:val="000000"/>
          <w:sz w:val="22"/>
        </w:rPr>
      </w:pPr>
    </w:p>
    <w:p w14:paraId="E2010000">
      <w:pPr>
        <w:spacing w:after="0" w:before="0" w:line="240" w:lineRule="auto"/>
        <w:ind/>
        <w:rPr>
          <w:rFonts w:ascii="Times New Roman" w:hAnsi="Times New Roman"/>
          <w:color w:val="000000"/>
          <w:sz w:val="22"/>
        </w:rPr>
      </w:pPr>
    </w:p>
    <w:p w14:paraId="E3010000">
      <w:pPr>
        <w:spacing w:after="0" w:before="0" w:line="240" w:lineRule="auto"/>
        <w:ind/>
        <w:rPr>
          <w:rFonts w:ascii="Times New Roman" w:hAnsi="Times New Roman"/>
          <w:color w:val="000000"/>
          <w:sz w:val="22"/>
        </w:rPr>
      </w:pPr>
    </w:p>
    <w:p w14:paraId="E4010000">
      <w:pPr>
        <w:spacing w:after="0" w:before="0" w:line="240" w:lineRule="auto"/>
        <w:ind/>
      </w:pPr>
      <w:r>
        <w:rPr>
          <w:rFonts w:ascii="Times New Roman" w:hAnsi="Times New Roman"/>
          <w:color w:val="000000"/>
          <w:sz w:val="22"/>
        </w:rPr>
        <w:t xml:space="preserve">                     </w:t>
      </w:r>
      <w:r>
        <w:rPr>
          <w:rFonts w:ascii="Times New Roman" w:hAnsi="Times New Roman"/>
          <w:color w:val="000000"/>
          <w:sz w:val="22"/>
        </w:rPr>
        <w:t> </w:t>
      </w:r>
    </w:p>
    <w:p w14:paraId="E5010000">
      <w:pPr>
        <w:spacing w:after="0" w:before="0" w:line="240" w:lineRule="auto"/>
        <w:ind/>
        <w:rPr>
          <w:rFonts w:ascii="Times New Roman" w:hAnsi="Times New Roman"/>
          <w:color w:val="000000"/>
          <w:sz w:val="22"/>
        </w:rPr>
      </w:pPr>
    </w:p>
    <w:sectPr>
      <w:pgSz w:h="16838" w:orient="portrait" w:w="11906"/>
      <w:pgMar w:bottom="1134" w:footer="708" w:header="708"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abstractNum w:abstractNumId="1">
    <w:lvl w:ilvl="0">
      <w:start w:val="1"/>
      <w:numFmt w:val="decimal"/>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abstractNum w:abstractNumId="2">
    <w:lvl w:ilvl="0">
      <w:start w:val="1"/>
      <w:numFmt w:val="decimal"/>
      <w:pStyle w:val="Style_1"/>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pPr>
      <w:widowControl w:val="1"/>
      <w:spacing w:after="200" w:before="0" w:line="276" w:lineRule="auto"/>
      <w:ind/>
    </w:pPr>
    <w:rPr>
      <w:rFonts w:ascii="Calibri" w:hAnsi="Calibri"/>
      <w:color w:val="000000"/>
      <w:sz w:val="22"/>
    </w:rPr>
  </w:style>
  <w:style w:default="1" w:styleId="Style_15_ch" w:type="character">
    <w:name w:val="Normal"/>
    <w:link w:val="Style_15"/>
    <w:rPr>
      <w:rFonts w:ascii="Calibri" w:hAnsi="Calibri"/>
      <w:color w:val="000000"/>
      <w:sz w:val="22"/>
    </w:rPr>
  </w:style>
  <w:style w:styleId="Style_17" w:type="paragraph">
    <w:name w:val="Содержимое таблицы"/>
    <w:basedOn w:val="Style_15"/>
    <w:link w:val="Style_17_ch"/>
  </w:style>
  <w:style w:styleId="Style_17_ch" w:type="character">
    <w:name w:val="Содержимое таблицы"/>
    <w:basedOn w:val="Style_15_ch"/>
    <w:link w:val="Style_17"/>
  </w:style>
  <w:style w:styleId="Style_18" w:type="paragraph">
    <w:name w:val="toc 2"/>
    <w:next w:val="Style_15"/>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19" w:type="paragraph">
    <w:name w:val="ListLabel 40"/>
    <w:link w:val="Style_19_ch"/>
  </w:style>
  <w:style w:styleId="Style_19_ch" w:type="character">
    <w:name w:val="ListLabel 40"/>
    <w:link w:val="Style_19"/>
  </w:style>
  <w:style w:styleId="Style_2" w:type="paragraph">
    <w:name w:val="Название объекта1"/>
    <w:basedOn w:val="Style_15"/>
    <w:link w:val="Style_2_ch"/>
    <w:pPr>
      <w:widowControl w:val="0"/>
      <w:spacing w:after="0" w:before="307"/>
      <w:ind w:firstLine="720" w:left="0" w:right="0"/>
      <w:jc w:val="center"/>
    </w:pPr>
    <w:rPr>
      <w:b w:val="1"/>
      <w:color w:val="000000"/>
      <w:spacing w:val="-9"/>
    </w:rPr>
  </w:style>
  <w:style w:styleId="Style_2_ch" w:type="character">
    <w:name w:val="Название объекта1"/>
    <w:basedOn w:val="Style_15_ch"/>
    <w:link w:val="Style_2"/>
    <w:rPr>
      <w:b w:val="1"/>
      <w:color w:val="000000"/>
      <w:spacing w:val="-9"/>
    </w:rPr>
  </w:style>
  <w:style w:styleId="Style_20" w:type="paragraph">
    <w:name w:val="toc 4"/>
    <w:next w:val="Style_15"/>
    <w:link w:val="Style_20_ch"/>
    <w:uiPriority w:val="39"/>
    <w:pPr>
      <w:ind w:firstLine="0" w:left="600"/>
      <w:jc w:val="left"/>
    </w:pPr>
    <w:rPr>
      <w:rFonts w:ascii="XO Thames" w:hAnsi="XO Thames"/>
      <w:sz w:val="28"/>
    </w:rPr>
  </w:style>
  <w:style w:styleId="Style_20_ch" w:type="character">
    <w:name w:val="toc 4"/>
    <w:link w:val="Style_20"/>
    <w:rPr>
      <w:rFonts w:ascii="XO Thames" w:hAnsi="XO Thames"/>
      <w:sz w:val="28"/>
    </w:rPr>
  </w:style>
  <w:style w:styleId="Style_12" w:type="paragraph">
    <w:name w:val="Абзац списка"/>
    <w:basedOn w:val="Style_15"/>
    <w:link w:val="Style_12_ch"/>
    <w:pPr>
      <w:spacing w:after="160" w:before="0" w:line="252" w:lineRule="auto"/>
      <w:ind w:firstLine="0" w:left="720" w:right="0"/>
      <w:contextualSpacing w:val="1"/>
    </w:pPr>
  </w:style>
  <w:style w:styleId="Style_12_ch" w:type="character">
    <w:name w:val="Абзац списка"/>
    <w:basedOn w:val="Style_15_ch"/>
    <w:link w:val="Style_12"/>
  </w:style>
  <w:style w:styleId="Style_21" w:type="paragraph">
    <w:name w:val="Текст концевой сноски Знак"/>
    <w:link w:val="Style_21_ch"/>
    <w:rPr>
      <w:sz w:val="20"/>
    </w:rPr>
  </w:style>
  <w:style w:styleId="Style_21_ch" w:type="character">
    <w:name w:val="Текст концевой сноски Знак"/>
    <w:link w:val="Style_21"/>
    <w:rPr>
      <w:sz w:val="20"/>
    </w:rPr>
  </w:style>
  <w:style w:styleId="Style_22" w:type="paragraph">
    <w:name w:val="WW8Num1z4"/>
    <w:link w:val="Style_22_ch"/>
  </w:style>
  <w:style w:styleId="Style_22_ch" w:type="character">
    <w:name w:val="WW8Num1z4"/>
    <w:link w:val="Style_22"/>
  </w:style>
  <w:style w:styleId="Style_23" w:type="paragraph">
    <w:name w:val="toc 6"/>
    <w:next w:val="Style_15"/>
    <w:link w:val="Style_23_ch"/>
    <w:uiPriority w:val="39"/>
    <w:pPr>
      <w:ind w:firstLine="0" w:left="1000"/>
      <w:jc w:val="left"/>
    </w:pPr>
    <w:rPr>
      <w:rFonts w:ascii="XO Thames" w:hAnsi="XO Thames"/>
      <w:sz w:val="28"/>
    </w:rPr>
  </w:style>
  <w:style w:styleId="Style_23_ch" w:type="character">
    <w:name w:val="toc 6"/>
    <w:link w:val="Style_23"/>
    <w:rPr>
      <w:rFonts w:ascii="XO Thames" w:hAnsi="XO Thames"/>
      <w:sz w:val="28"/>
    </w:rPr>
  </w:style>
  <w:style w:styleId="Style_24" w:type="paragraph">
    <w:name w:val="toc 7"/>
    <w:next w:val="Style_15"/>
    <w:link w:val="Style_24_ch"/>
    <w:uiPriority w:val="39"/>
    <w:pPr>
      <w:ind w:firstLine="0" w:left="1200"/>
      <w:jc w:val="left"/>
    </w:pPr>
    <w:rPr>
      <w:rFonts w:ascii="XO Thames" w:hAnsi="XO Thames"/>
      <w:sz w:val="28"/>
    </w:rPr>
  </w:style>
  <w:style w:styleId="Style_24_ch" w:type="character">
    <w:name w:val="toc 7"/>
    <w:link w:val="Style_24"/>
    <w:rPr>
      <w:rFonts w:ascii="XO Thames" w:hAnsi="XO Thames"/>
      <w:sz w:val="28"/>
    </w:rPr>
  </w:style>
  <w:style w:styleId="Style_25" w:type="paragraph">
    <w:name w:val="ListLabel 31"/>
    <w:link w:val="Style_25_ch"/>
  </w:style>
  <w:style w:styleId="Style_25_ch" w:type="character">
    <w:name w:val="ListLabel 31"/>
    <w:link w:val="Style_25"/>
  </w:style>
  <w:style w:styleId="Style_26" w:type="paragraph">
    <w:name w:val="ListLabel 44"/>
    <w:link w:val="Style_26_ch"/>
  </w:style>
  <w:style w:styleId="Style_26_ch" w:type="character">
    <w:name w:val="ListLabel 44"/>
    <w:link w:val="Style_26"/>
  </w:style>
  <w:style w:styleId="Style_27" w:type="paragraph">
    <w:name w:val="ListLabel 35"/>
    <w:link w:val="Style_27_ch"/>
  </w:style>
  <w:style w:styleId="Style_27_ch" w:type="character">
    <w:name w:val="ListLabel 35"/>
    <w:link w:val="Style_27"/>
  </w:style>
  <w:style w:styleId="Style_16" w:type="paragraph">
    <w:name w:val="Основной текст с отступом 21"/>
    <w:basedOn w:val="Style_15"/>
    <w:link w:val="Style_16_ch"/>
    <w:pPr>
      <w:spacing w:after="0" w:before="0" w:line="240" w:lineRule="auto"/>
      <w:ind w:firstLine="540" w:left="0" w:right="0"/>
      <w:jc w:val="both"/>
    </w:pPr>
    <w:rPr>
      <w:rFonts w:ascii="Times New Roman" w:hAnsi="Times New Roman"/>
      <w:sz w:val="24"/>
    </w:rPr>
  </w:style>
  <w:style w:styleId="Style_16_ch" w:type="character">
    <w:name w:val="Основной текст с отступом 21"/>
    <w:basedOn w:val="Style_15_ch"/>
    <w:link w:val="Style_16"/>
    <w:rPr>
      <w:rFonts w:ascii="Times New Roman" w:hAnsi="Times New Roman"/>
      <w:sz w:val="24"/>
    </w:rPr>
  </w:style>
  <w:style w:styleId="Style_28" w:type="paragraph">
    <w:name w:val="Основной текст1"/>
    <w:link w:val="Style_28_ch"/>
    <w:rPr>
      <w:color w:val="000000"/>
      <w:spacing w:val="2"/>
      <w:sz w:val="24"/>
      <w:highlight w:val="white"/>
    </w:rPr>
  </w:style>
  <w:style w:styleId="Style_28_ch" w:type="character">
    <w:name w:val="Основной текст1"/>
    <w:link w:val="Style_28"/>
    <w:rPr>
      <w:color w:val="000000"/>
      <w:spacing w:val="2"/>
      <w:sz w:val="24"/>
      <w:highlight w:val="white"/>
    </w:rPr>
  </w:style>
  <w:style w:styleId="Style_29" w:type="paragraph">
    <w:name w:val="heading 3"/>
    <w:next w:val="Style_15"/>
    <w:link w:val="Style_29_ch"/>
    <w:uiPriority w:val="9"/>
    <w:qFormat/>
    <w:pPr>
      <w:spacing w:after="120" w:before="120"/>
      <w:ind/>
      <w:jc w:val="both"/>
      <w:outlineLvl w:val="2"/>
    </w:pPr>
    <w:rPr>
      <w:rFonts w:ascii="XO Thames" w:hAnsi="XO Thames"/>
      <w:b w:val="1"/>
      <w:sz w:val="26"/>
    </w:rPr>
  </w:style>
  <w:style w:styleId="Style_29_ch" w:type="character">
    <w:name w:val="heading 3"/>
    <w:link w:val="Style_29"/>
    <w:rPr>
      <w:rFonts w:ascii="XO Thames" w:hAnsi="XO Thames"/>
      <w:b w:val="1"/>
      <w:sz w:val="26"/>
    </w:rPr>
  </w:style>
  <w:style w:styleId="Style_30" w:type="paragraph">
    <w:name w:val="Заголовок"/>
    <w:basedOn w:val="Style_15"/>
    <w:next w:val="Style_13"/>
    <w:link w:val="Style_30_ch"/>
    <w:pPr>
      <w:keepNext w:val="1"/>
      <w:spacing w:after="120" w:before="240"/>
      <w:ind/>
    </w:pPr>
    <w:rPr>
      <w:rFonts w:ascii="PT Astra Serif" w:hAnsi="PT Astra Serif"/>
      <w:sz w:val="28"/>
    </w:rPr>
  </w:style>
  <w:style w:styleId="Style_30_ch" w:type="character">
    <w:name w:val="Заголовок"/>
    <w:basedOn w:val="Style_15_ch"/>
    <w:link w:val="Style_30"/>
    <w:rPr>
      <w:rFonts w:ascii="PT Astra Serif" w:hAnsi="PT Astra Serif"/>
      <w:sz w:val="28"/>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styleId="Style_31" w:type="paragraph">
    <w:name w:val="ListLabel 34"/>
    <w:link w:val="Style_31_ch"/>
  </w:style>
  <w:style w:styleId="Style_31_ch" w:type="character">
    <w:name w:val="ListLabel 34"/>
    <w:link w:val="Style_31"/>
  </w:style>
  <w:style w:styleId="Style_32" w:type="paragraph">
    <w:name w:val="ListLabel 42"/>
    <w:link w:val="Style_32_ch"/>
  </w:style>
  <w:style w:styleId="Style_32_ch" w:type="character">
    <w:name w:val="ListLabel 42"/>
    <w:link w:val="Style_32"/>
  </w:style>
  <w:style w:styleId="Style_33" w:type="paragraph">
    <w:name w:val="WW8Num1z0"/>
    <w:link w:val="Style_33_ch"/>
  </w:style>
  <w:style w:styleId="Style_33_ch" w:type="character">
    <w:name w:val="WW8Num1z0"/>
    <w:link w:val="Style_33"/>
  </w:style>
  <w:style w:styleId="Style_34" w:type="paragraph">
    <w:name w:val="Заголовок таблицы"/>
    <w:basedOn w:val="Style_17"/>
    <w:link w:val="Style_34_ch"/>
    <w:pPr>
      <w:ind/>
      <w:jc w:val="center"/>
    </w:pPr>
    <w:rPr>
      <w:b w:val="1"/>
    </w:rPr>
  </w:style>
  <w:style w:styleId="Style_34_ch" w:type="character">
    <w:name w:val="Заголовок таблицы"/>
    <w:basedOn w:val="Style_17_ch"/>
    <w:link w:val="Style_34"/>
    <w:rPr>
      <w:b w:val="1"/>
    </w:rPr>
  </w:style>
  <w:style w:styleId="Style_35" w:type="paragraph">
    <w:name w:val="Основной шрифт абзаца"/>
    <w:link w:val="Style_35_ch"/>
  </w:style>
  <w:style w:styleId="Style_35_ch" w:type="character">
    <w:name w:val="Основной шрифт абзаца"/>
    <w:link w:val="Style_35"/>
  </w:style>
  <w:style w:styleId="Style_36" w:type="paragraph">
    <w:name w:val="ListLabel 30"/>
    <w:link w:val="Style_36_ch"/>
  </w:style>
  <w:style w:styleId="Style_36_ch" w:type="character">
    <w:name w:val="ListLabel 30"/>
    <w:link w:val="Style_36"/>
  </w:style>
  <w:style w:styleId="Style_37" w:type="paragraph">
    <w:name w:val="ListLabel 33"/>
    <w:link w:val="Style_37_ch"/>
  </w:style>
  <w:style w:styleId="Style_37_ch" w:type="character">
    <w:name w:val="ListLabel 33"/>
    <w:link w:val="Style_37"/>
  </w:style>
  <w:style w:styleId="Style_38" w:type="paragraph">
    <w:name w:val="endnote text"/>
    <w:basedOn w:val="Style_15"/>
    <w:link w:val="Style_38_ch"/>
    <w:pPr>
      <w:spacing w:after="0" w:before="0" w:line="240" w:lineRule="auto"/>
      <w:ind/>
    </w:pPr>
    <w:rPr>
      <w:sz w:val="20"/>
    </w:rPr>
  </w:style>
  <w:style w:styleId="Style_38_ch" w:type="character">
    <w:name w:val="endnote text"/>
    <w:basedOn w:val="Style_15_ch"/>
    <w:link w:val="Style_38"/>
    <w:rPr>
      <w:sz w:val="20"/>
    </w:rPr>
  </w:style>
  <w:style w:styleId="Style_39" w:type="paragraph">
    <w:name w:val="WW-Символ концевой сноски"/>
    <w:link w:val="Style_39_ch"/>
  </w:style>
  <w:style w:styleId="Style_39_ch" w:type="character">
    <w:name w:val="WW-Символ концевой сноски"/>
    <w:link w:val="Style_39"/>
  </w:style>
  <w:style w:styleId="Style_4" w:type="paragraph">
    <w:name w:val="ConsPlusTitle"/>
    <w:link w:val="Style_4_ch"/>
    <w:pPr>
      <w:widowControl w:val="0"/>
      <w:spacing w:after="0" w:before="0" w:line="240" w:lineRule="auto"/>
      <w:ind/>
      <w:jc w:val="left"/>
    </w:pPr>
    <w:rPr>
      <w:rFonts w:ascii="Arial" w:hAnsi="Arial"/>
      <w:b w:val="1"/>
      <w:color w:val="000000"/>
      <w:sz w:val="20"/>
    </w:rPr>
  </w:style>
  <w:style w:styleId="Style_4_ch" w:type="character">
    <w:name w:val="ConsPlusTitle"/>
    <w:link w:val="Style_4"/>
    <w:rPr>
      <w:rFonts w:ascii="Arial" w:hAnsi="Arial"/>
      <w:b w:val="1"/>
      <w:color w:val="000000"/>
      <w:sz w:val="20"/>
    </w:rPr>
  </w:style>
  <w:style w:styleId="Style_9" w:type="paragraph">
    <w:name w:val="s_1"/>
    <w:basedOn w:val="Style_15"/>
    <w:link w:val="Style_9_ch"/>
    <w:pPr>
      <w:spacing w:after="280" w:before="280" w:line="240" w:lineRule="auto"/>
      <w:ind/>
    </w:pPr>
    <w:rPr>
      <w:rFonts w:ascii="Times New Roman" w:hAnsi="Times New Roman"/>
      <w:sz w:val="24"/>
    </w:rPr>
  </w:style>
  <w:style w:styleId="Style_9_ch" w:type="character">
    <w:name w:val="s_1"/>
    <w:basedOn w:val="Style_15_ch"/>
    <w:link w:val="Style_9"/>
    <w:rPr>
      <w:rFonts w:ascii="Times New Roman" w:hAnsi="Times New Roman"/>
      <w:sz w:val="24"/>
    </w:rPr>
  </w:style>
  <w:style w:styleId="Style_7" w:type="paragraph">
    <w:name w:val="Обычный (веб)"/>
    <w:basedOn w:val="Style_15"/>
    <w:link w:val="Style_7_ch"/>
    <w:pPr>
      <w:spacing w:after="100" w:before="100"/>
      <w:ind/>
    </w:pPr>
  </w:style>
  <w:style w:styleId="Style_7_ch" w:type="character">
    <w:name w:val="Обычный (веб)"/>
    <w:basedOn w:val="Style_15_ch"/>
    <w:link w:val="Style_7"/>
  </w:style>
  <w:style w:styleId="Style_5" w:type="paragraph">
    <w:name w:val="Заголовок 3 Знак"/>
    <w:basedOn w:val="Style_40"/>
    <w:link w:val="Style_5_ch"/>
    <w:rPr>
      <w:rFonts w:ascii="Arial" w:hAnsi="Arial"/>
      <w:b w:val="1"/>
      <w:sz w:val="26"/>
    </w:rPr>
  </w:style>
  <w:style w:styleId="Style_5_ch" w:type="character">
    <w:name w:val="Заголовок 3 Знак"/>
    <w:basedOn w:val="Style_40_ch"/>
    <w:link w:val="Style_5"/>
    <w:rPr>
      <w:rFonts w:ascii="Arial" w:hAnsi="Arial"/>
      <w:b w:val="1"/>
      <w:sz w:val="26"/>
    </w:rPr>
  </w:style>
  <w:style w:styleId="Style_13" w:type="paragraph">
    <w:name w:val="Body Text"/>
    <w:basedOn w:val="Style_15"/>
    <w:link w:val="Style_13_ch"/>
    <w:pPr>
      <w:spacing w:after="120" w:before="0" w:line="240" w:lineRule="auto"/>
      <w:ind/>
    </w:pPr>
    <w:rPr>
      <w:rFonts w:ascii="Times New Roman" w:hAnsi="Times New Roman"/>
      <w:sz w:val="24"/>
    </w:rPr>
  </w:style>
  <w:style w:styleId="Style_13_ch" w:type="character">
    <w:name w:val="Body Text"/>
    <w:basedOn w:val="Style_15_ch"/>
    <w:link w:val="Style_13"/>
    <w:rPr>
      <w:rFonts w:ascii="Times New Roman" w:hAnsi="Times New Roman"/>
      <w:sz w:val="24"/>
    </w:rPr>
  </w:style>
  <w:style w:styleId="Style_41" w:type="paragraph">
    <w:name w:val="WW8Num1z7"/>
    <w:link w:val="Style_41_ch"/>
  </w:style>
  <w:style w:styleId="Style_41_ch" w:type="character">
    <w:name w:val="WW8Num1z7"/>
    <w:link w:val="Style_41"/>
  </w:style>
  <w:style w:styleId="Style_42" w:type="paragraph">
    <w:name w:val="Символ сноски"/>
    <w:link w:val="Style_42_ch"/>
    <w:rPr>
      <w:vertAlign w:val="superscript"/>
    </w:rPr>
  </w:style>
  <w:style w:styleId="Style_42_ch" w:type="character">
    <w:name w:val="Символ сноски"/>
    <w:link w:val="Style_42"/>
    <w:rPr>
      <w:vertAlign w:val="superscript"/>
    </w:rPr>
  </w:style>
  <w:style w:styleId="Style_43" w:type="paragraph">
    <w:name w:val="ListLabel 39"/>
    <w:link w:val="Style_43_ch"/>
  </w:style>
  <w:style w:styleId="Style_43_ch" w:type="character">
    <w:name w:val="ListLabel 39"/>
    <w:link w:val="Style_43"/>
  </w:style>
  <w:style w:styleId="Style_44" w:type="paragraph">
    <w:name w:val="WW8Num1z3"/>
    <w:link w:val="Style_44_ch"/>
  </w:style>
  <w:style w:styleId="Style_44_ch" w:type="character">
    <w:name w:val="WW8Num1z3"/>
    <w:link w:val="Style_44"/>
  </w:style>
  <w:style w:styleId="Style_45" w:type="paragraph">
    <w:name w:val="Default Paragraph Font"/>
    <w:link w:val="Style_45_ch"/>
  </w:style>
  <w:style w:styleId="Style_45_ch" w:type="character">
    <w:name w:val="Default Paragraph Font"/>
    <w:link w:val="Style_45"/>
  </w:style>
  <w:style w:styleId="Style_46" w:type="paragraph">
    <w:name w:val="ListLabel 41"/>
    <w:link w:val="Style_46_ch"/>
  </w:style>
  <w:style w:styleId="Style_46_ch" w:type="character">
    <w:name w:val="ListLabel 41"/>
    <w:link w:val="Style_46"/>
  </w:style>
  <w:style w:styleId="Style_47" w:type="paragraph">
    <w:name w:val="toc 3"/>
    <w:next w:val="Style_15"/>
    <w:link w:val="Style_47_ch"/>
    <w:uiPriority w:val="39"/>
    <w:pPr>
      <w:ind w:firstLine="0" w:left="400"/>
      <w:jc w:val="left"/>
    </w:pPr>
    <w:rPr>
      <w:rFonts w:ascii="XO Thames" w:hAnsi="XO Thames"/>
      <w:sz w:val="28"/>
    </w:rPr>
  </w:style>
  <w:style w:styleId="Style_47_ch" w:type="character">
    <w:name w:val="toc 3"/>
    <w:link w:val="Style_47"/>
    <w:rPr>
      <w:rFonts w:ascii="XO Thames" w:hAnsi="XO Thames"/>
      <w:sz w:val="28"/>
    </w:rPr>
  </w:style>
  <w:style w:styleId="Style_11" w:type="paragraph">
    <w:name w:val="ConsPlusNormal"/>
    <w:link w:val="Style_11_ch"/>
    <w:pPr>
      <w:widowControl w:val="0"/>
      <w:ind/>
    </w:pPr>
    <w:rPr>
      <w:rFonts w:ascii="Times New Roman" w:hAnsi="Times New Roman"/>
      <w:color w:val="000000"/>
      <w:sz w:val="24"/>
    </w:rPr>
  </w:style>
  <w:style w:styleId="Style_11_ch" w:type="character">
    <w:name w:val="ConsPlusNormal"/>
    <w:link w:val="Style_11"/>
    <w:rPr>
      <w:rFonts w:ascii="Times New Roman" w:hAnsi="Times New Roman"/>
      <w:color w:val="000000"/>
      <w:sz w:val="24"/>
    </w:rPr>
  </w:style>
  <w:style w:styleId="Style_48" w:type="paragraph">
    <w:name w:val="Текст сноски Знак1"/>
    <w:link w:val="Style_48_ch"/>
    <w:rPr>
      <w:sz w:val="20"/>
    </w:rPr>
  </w:style>
  <w:style w:styleId="Style_48_ch" w:type="character">
    <w:name w:val="Текст сноски Знак1"/>
    <w:link w:val="Style_48"/>
    <w:rPr>
      <w:sz w:val="20"/>
    </w:rPr>
  </w:style>
  <w:style w:styleId="Style_49" w:type="paragraph">
    <w:name w:val="WW8Num1z8"/>
    <w:link w:val="Style_49_ch"/>
  </w:style>
  <w:style w:styleId="Style_49_ch" w:type="character">
    <w:name w:val="WW8Num1z8"/>
    <w:link w:val="Style_49"/>
  </w:style>
  <w:style w:styleId="Style_50" w:type="paragraph">
    <w:name w:val="Текст концевой сноски Знак1"/>
    <w:link w:val="Style_50_ch"/>
    <w:rPr>
      <w:sz w:val="20"/>
    </w:rPr>
  </w:style>
  <w:style w:styleId="Style_50_ch" w:type="character">
    <w:name w:val="Текст концевой сноски Знак1"/>
    <w:link w:val="Style_50"/>
    <w:rPr>
      <w:sz w:val="20"/>
    </w:rPr>
  </w:style>
  <w:style w:styleId="Style_51" w:type="paragraph">
    <w:name w:val="WW8Num1z2"/>
    <w:link w:val="Style_51_ch"/>
  </w:style>
  <w:style w:styleId="Style_51_ch" w:type="character">
    <w:name w:val="WW8Num1z2"/>
    <w:link w:val="Style_51"/>
  </w:style>
  <w:style w:styleId="Style_52" w:type="paragraph">
    <w:name w:val="heading 5"/>
    <w:next w:val="Style_15"/>
    <w:link w:val="Style_52_ch"/>
    <w:uiPriority w:val="9"/>
    <w:qFormat/>
    <w:pPr>
      <w:spacing w:after="120" w:before="120"/>
      <w:ind/>
      <w:jc w:val="both"/>
      <w:outlineLvl w:val="4"/>
    </w:pPr>
    <w:rPr>
      <w:rFonts w:ascii="XO Thames" w:hAnsi="XO Thames"/>
      <w:b w:val="1"/>
      <w:sz w:val="22"/>
    </w:rPr>
  </w:style>
  <w:style w:styleId="Style_52_ch" w:type="character">
    <w:name w:val="heading 5"/>
    <w:link w:val="Style_52"/>
    <w:rPr>
      <w:rFonts w:ascii="XO Thames" w:hAnsi="XO Thames"/>
      <w:b w:val="1"/>
      <w:sz w:val="22"/>
    </w:rPr>
  </w:style>
  <w:style w:styleId="Style_53" w:type="paragraph">
    <w:name w:val="endnote reference"/>
    <w:link w:val="Style_53_ch"/>
    <w:rPr>
      <w:vertAlign w:val="superscript"/>
    </w:rPr>
  </w:style>
  <w:style w:styleId="Style_53_ch" w:type="character">
    <w:name w:val="endnote reference"/>
    <w:link w:val="Style_53"/>
    <w:rPr>
      <w:vertAlign w:val="superscript"/>
    </w:rPr>
  </w:style>
  <w:style w:styleId="Style_1" w:type="paragraph">
    <w:name w:val="heading 1"/>
    <w:basedOn w:val="Style_15"/>
    <w:next w:val="Style_15"/>
    <w:link w:val="Style_1_ch"/>
    <w:uiPriority w:val="9"/>
    <w:qFormat/>
    <w:pPr>
      <w:keepNext w:val="1"/>
      <w:numPr>
        <w:ilvl w:val="0"/>
        <w:numId w:val="3"/>
      </w:numPr>
      <w:spacing w:after="60" w:before="240"/>
      <w:ind/>
      <w:outlineLvl w:val="0"/>
    </w:pPr>
    <w:rPr>
      <w:rFonts w:ascii="Cambria" w:hAnsi="Cambria"/>
      <w:b w:val="1"/>
      <w:sz w:val="32"/>
    </w:rPr>
  </w:style>
  <w:style w:styleId="Style_1_ch" w:type="character">
    <w:name w:val="heading 1"/>
    <w:basedOn w:val="Style_15_ch"/>
    <w:link w:val="Style_1"/>
    <w:rPr>
      <w:rFonts w:ascii="Cambria" w:hAnsi="Cambria"/>
      <w:b w:val="1"/>
      <w:sz w:val="32"/>
    </w:rPr>
  </w:style>
  <w:style w:styleId="Style_54" w:type="paragraph">
    <w:name w:val="ListLabel 32"/>
    <w:link w:val="Style_54_ch"/>
  </w:style>
  <w:style w:styleId="Style_54_ch" w:type="character">
    <w:name w:val="ListLabel 32"/>
    <w:link w:val="Style_54"/>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55" w:type="paragraph">
    <w:name w:val="Footnote"/>
    <w:basedOn w:val="Style_15"/>
    <w:link w:val="Style_55_ch"/>
    <w:pPr>
      <w:spacing w:after="0" w:before="0" w:line="240" w:lineRule="auto"/>
      <w:ind/>
    </w:pPr>
    <w:rPr>
      <w:sz w:val="20"/>
    </w:rPr>
  </w:style>
  <w:style w:styleId="Style_55_ch" w:type="character">
    <w:name w:val="Footnote"/>
    <w:basedOn w:val="Style_15_ch"/>
    <w:link w:val="Style_55"/>
    <w:rPr>
      <w:sz w:val="20"/>
    </w:rPr>
  </w:style>
  <w:style w:styleId="Style_56" w:type="paragraph">
    <w:name w:val="toc 1"/>
    <w:next w:val="Style_15"/>
    <w:link w:val="Style_56_ch"/>
    <w:uiPriority w:val="39"/>
    <w:pPr>
      <w:ind w:firstLine="0" w:left="0"/>
      <w:jc w:val="left"/>
    </w:pPr>
    <w:rPr>
      <w:rFonts w:ascii="XO Thames" w:hAnsi="XO Thames"/>
      <w:b w:val="1"/>
      <w:sz w:val="28"/>
    </w:rPr>
  </w:style>
  <w:style w:styleId="Style_56_ch" w:type="character">
    <w:name w:val="toc 1"/>
    <w:link w:val="Style_56"/>
    <w:rPr>
      <w:rFonts w:ascii="XO Thames" w:hAnsi="XO Thames"/>
      <w:b w:val="1"/>
      <w:sz w:val="28"/>
    </w:rPr>
  </w:style>
  <w:style w:styleId="Style_57" w:type="paragraph">
    <w:name w:val="Header and Footer"/>
    <w:link w:val="Style_57_ch"/>
    <w:pPr>
      <w:spacing w:line="240" w:lineRule="auto"/>
      <w:ind/>
      <w:jc w:val="both"/>
    </w:pPr>
    <w:rPr>
      <w:rFonts w:ascii="XO Thames" w:hAnsi="XO Thames"/>
      <w:sz w:val="20"/>
    </w:rPr>
  </w:style>
  <w:style w:styleId="Style_57_ch" w:type="character">
    <w:name w:val="Header and Footer"/>
    <w:link w:val="Style_57"/>
    <w:rPr>
      <w:rFonts w:ascii="XO Thames" w:hAnsi="XO Thames"/>
      <w:sz w:val="20"/>
    </w:rPr>
  </w:style>
  <w:style w:styleId="Style_58" w:type="paragraph">
    <w:name w:val="ListLabel 43"/>
    <w:link w:val="Style_58_ch"/>
  </w:style>
  <w:style w:styleId="Style_58_ch" w:type="character">
    <w:name w:val="ListLabel 43"/>
    <w:link w:val="Style_58"/>
  </w:style>
  <w:style w:styleId="Style_59" w:type="paragraph">
    <w:name w:val="ListLabel 36"/>
    <w:link w:val="Style_59_ch"/>
  </w:style>
  <w:style w:styleId="Style_59_ch" w:type="character">
    <w:name w:val="ListLabel 36"/>
    <w:link w:val="Style_59"/>
  </w:style>
  <w:style w:styleId="Style_60" w:type="paragraph">
    <w:name w:val="toc 9"/>
    <w:next w:val="Style_15"/>
    <w:link w:val="Style_60_ch"/>
    <w:uiPriority w:val="39"/>
    <w:pPr>
      <w:ind w:firstLine="0" w:left="1600"/>
      <w:jc w:val="left"/>
    </w:pPr>
    <w:rPr>
      <w:rFonts w:ascii="XO Thames" w:hAnsi="XO Thames"/>
      <w:sz w:val="28"/>
    </w:rPr>
  </w:style>
  <w:style w:styleId="Style_60_ch" w:type="character">
    <w:name w:val="toc 9"/>
    <w:link w:val="Style_60"/>
    <w:rPr>
      <w:rFonts w:ascii="XO Thames" w:hAnsi="XO Thames"/>
      <w:sz w:val="28"/>
    </w:rPr>
  </w:style>
  <w:style w:styleId="Style_61" w:type="paragraph">
    <w:name w:val="footnote reference"/>
    <w:link w:val="Style_61_ch"/>
    <w:rPr>
      <w:vertAlign w:val="superscript"/>
    </w:rPr>
  </w:style>
  <w:style w:styleId="Style_61_ch" w:type="character">
    <w:name w:val="footnote reference"/>
    <w:link w:val="Style_61"/>
    <w:rPr>
      <w:vertAlign w:val="superscript"/>
    </w:rPr>
  </w:style>
  <w:style w:styleId="Style_62" w:type="paragraph">
    <w:name w:val="Текст сноски Знак"/>
    <w:link w:val="Style_62_ch"/>
    <w:rPr>
      <w:sz w:val="20"/>
    </w:rPr>
  </w:style>
  <w:style w:styleId="Style_62_ch" w:type="character">
    <w:name w:val="Текст сноски Знак"/>
    <w:link w:val="Style_62"/>
    <w:rPr>
      <w:sz w:val="20"/>
    </w:rPr>
  </w:style>
  <w:style w:styleId="Style_63" w:type="paragraph">
    <w:name w:val="Основной текст Знак"/>
    <w:link w:val="Style_63_ch"/>
    <w:rPr>
      <w:rFonts w:ascii="Times New Roman" w:hAnsi="Times New Roman"/>
      <w:sz w:val="24"/>
    </w:rPr>
  </w:style>
  <w:style w:styleId="Style_63_ch" w:type="character">
    <w:name w:val="Основной текст Знак"/>
    <w:link w:val="Style_63"/>
    <w:rPr>
      <w:rFonts w:ascii="Times New Roman" w:hAnsi="Times New Roman"/>
      <w:sz w:val="24"/>
    </w:rPr>
  </w:style>
  <w:style w:styleId="Style_64" w:type="paragraph">
    <w:name w:val="WW8Num1z5"/>
    <w:link w:val="Style_64_ch"/>
  </w:style>
  <w:style w:styleId="Style_64_ch" w:type="character">
    <w:name w:val="WW8Num1z5"/>
    <w:link w:val="Style_64"/>
  </w:style>
  <w:style w:styleId="Style_65" w:type="paragraph">
    <w:name w:val="toc 8"/>
    <w:next w:val="Style_15"/>
    <w:link w:val="Style_65_ch"/>
    <w:uiPriority w:val="39"/>
    <w:pPr>
      <w:ind w:firstLine="0" w:left="1400"/>
      <w:jc w:val="left"/>
    </w:pPr>
    <w:rPr>
      <w:rFonts w:ascii="XO Thames" w:hAnsi="XO Thames"/>
      <w:sz w:val="28"/>
    </w:rPr>
  </w:style>
  <w:style w:styleId="Style_65_ch" w:type="character">
    <w:name w:val="toc 8"/>
    <w:link w:val="Style_65"/>
    <w:rPr>
      <w:rFonts w:ascii="XO Thames" w:hAnsi="XO Thames"/>
      <w:sz w:val="28"/>
    </w:rPr>
  </w:style>
  <w:style w:styleId="Style_66" w:type="paragraph">
    <w:name w:val="ListLabel 37"/>
    <w:link w:val="Style_66_ch"/>
  </w:style>
  <w:style w:styleId="Style_66_ch" w:type="character">
    <w:name w:val="ListLabel 37"/>
    <w:link w:val="Style_66"/>
  </w:style>
  <w:style w:styleId="Style_67" w:type="paragraph">
    <w:name w:val="caption"/>
    <w:basedOn w:val="Style_15"/>
    <w:link w:val="Style_67_ch"/>
    <w:pPr>
      <w:spacing w:after="120" w:before="120"/>
      <w:ind/>
    </w:pPr>
    <w:rPr>
      <w:rFonts w:ascii="PT Astra Serif" w:hAnsi="PT Astra Serif"/>
      <w:i w:val="1"/>
      <w:sz w:val="24"/>
    </w:rPr>
  </w:style>
  <w:style w:styleId="Style_67_ch" w:type="character">
    <w:name w:val="caption"/>
    <w:basedOn w:val="Style_15_ch"/>
    <w:link w:val="Style_67"/>
    <w:rPr>
      <w:rFonts w:ascii="PT Astra Serif" w:hAnsi="PT Astra Serif"/>
      <w:i w:val="1"/>
      <w:sz w:val="24"/>
    </w:rPr>
  </w:style>
  <w:style w:styleId="Style_68" w:type="paragraph">
    <w:name w:val="ListLabel 28"/>
    <w:link w:val="Style_68_ch"/>
  </w:style>
  <w:style w:styleId="Style_68_ch" w:type="character">
    <w:name w:val="ListLabel 28"/>
    <w:link w:val="Style_68"/>
  </w:style>
  <w:style w:styleId="Style_69" w:type="paragraph">
    <w:name w:val="Символ концевой сноски"/>
    <w:link w:val="Style_69_ch"/>
    <w:rPr>
      <w:vertAlign w:val="superscript"/>
    </w:rPr>
  </w:style>
  <w:style w:styleId="Style_69_ch" w:type="character">
    <w:name w:val="Символ концевой сноски"/>
    <w:link w:val="Style_69"/>
    <w:rPr>
      <w:vertAlign w:val="superscript"/>
    </w:rPr>
  </w:style>
  <w:style w:styleId="Style_70" w:type="paragraph">
    <w:name w:val="ListLabel 38"/>
    <w:link w:val="Style_70_ch"/>
  </w:style>
  <w:style w:styleId="Style_70_ch" w:type="character">
    <w:name w:val="ListLabel 38"/>
    <w:link w:val="Style_70"/>
  </w:style>
  <w:style w:styleId="Style_71" w:type="paragraph">
    <w:name w:val="toc 5"/>
    <w:next w:val="Style_15"/>
    <w:link w:val="Style_71_ch"/>
    <w:uiPriority w:val="39"/>
    <w:pPr>
      <w:ind w:firstLine="0" w:left="800"/>
      <w:jc w:val="left"/>
    </w:pPr>
    <w:rPr>
      <w:rFonts w:ascii="XO Thames" w:hAnsi="XO Thames"/>
      <w:sz w:val="28"/>
    </w:rPr>
  </w:style>
  <w:style w:styleId="Style_71_ch" w:type="character">
    <w:name w:val="toc 5"/>
    <w:link w:val="Style_71"/>
    <w:rPr>
      <w:rFonts w:ascii="XO Thames" w:hAnsi="XO Thames"/>
      <w:sz w:val="28"/>
    </w:rPr>
  </w:style>
  <w:style w:styleId="Style_72" w:type="paragraph">
    <w:name w:val="WW8Num1z1"/>
    <w:link w:val="Style_72_ch"/>
  </w:style>
  <w:style w:styleId="Style_72_ch" w:type="character">
    <w:name w:val="WW8Num1z1"/>
    <w:link w:val="Style_72"/>
  </w:style>
  <w:style w:styleId="Style_73" w:type="paragraph">
    <w:name w:val="List"/>
    <w:basedOn w:val="Style_13"/>
    <w:link w:val="Style_73_ch"/>
    <w:rPr>
      <w:rFonts w:ascii="PT Astra Serif" w:hAnsi="PT Astra Serif"/>
    </w:rPr>
  </w:style>
  <w:style w:styleId="Style_73_ch" w:type="character">
    <w:name w:val="List"/>
    <w:basedOn w:val="Style_13_ch"/>
    <w:link w:val="Style_73"/>
    <w:rPr>
      <w:rFonts w:ascii="PT Astra Serif" w:hAnsi="PT Astra Serif"/>
    </w:rPr>
  </w:style>
  <w:style w:styleId="Style_6" w:type="paragraph">
    <w:name w:val="Гипертекстовая ссылка"/>
    <w:link w:val="Style_6_ch"/>
    <w:rPr>
      <w:b w:val="0"/>
      <w:color w:val="106BBE"/>
    </w:rPr>
  </w:style>
  <w:style w:styleId="Style_6_ch" w:type="character">
    <w:name w:val="Гипертекстовая ссылка"/>
    <w:link w:val="Style_6"/>
    <w:rPr>
      <w:b w:val="0"/>
      <w:color w:val="106BBE"/>
    </w:rPr>
  </w:style>
  <w:style w:styleId="Style_74" w:type="paragraph">
    <w:name w:val="Subtitle"/>
    <w:next w:val="Style_15"/>
    <w:link w:val="Style_74_ch"/>
    <w:uiPriority w:val="11"/>
    <w:qFormat/>
    <w:pPr>
      <w:ind/>
      <w:jc w:val="both"/>
    </w:pPr>
    <w:rPr>
      <w:rFonts w:ascii="XO Thames" w:hAnsi="XO Thames"/>
      <w:i w:val="1"/>
      <w:sz w:val="24"/>
    </w:rPr>
  </w:style>
  <w:style w:styleId="Style_74_ch" w:type="character">
    <w:name w:val="Subtitle"/>
    <w:link w:val="Style_74"/>
    <w:rPr>
      <w:rFonts w:ascii="XO Thames" w:hAnsi="XO Thames"/>
      <w:i w:val="1"/>
      <w:sz w:val="24"/>
    </w:rPr>
  </w:style>
  <w:style w:styleId="Style_75" w:type="paragraph">
    <w:name w:val="ListLabel 29"/>
    <w:link w:val="Style_75_ch"/>
  </w:style>
  <w:style w:styleId="Style_75_ch" w:type="character">
    <w:name w:val="ListLabel 29"/>
    <w:link w:val="Style_75"/>
  </w:style>
  <w:style w:styleId="Style_76" w:type="paragraph">
    <w:name w:val="ListLabel 45"/>
    <w:link w:val="Style_76_ch"/>
  </w:style>
  <w:style w:styleId="Style_76_ch" w:type="character">
    <w:name w:val="ListLabel 45"/>
    <w:link w:val="Style_76"/>
  </w:style>
  <w:style w:styleId="Style_77" w:type="paragraph">
    <w:name w:val="Title"/>
    <w:next w:val="Style_15"/>
    <w:link w:val="Style_77_ch"/>
    <w:uiPriority w:val="10"/>
    <w:qFormat/>
    <w:pPr>
      <w:spacing w:after="567" w:before="567"/>
      <w:ind/>
      <w:jc w:val="center"/>
    </w:pPr>
    <w:rPr>
      <w:rFonts w:ascii="XO Thames" w:hAnsi="XO Thames"/>
      <w:b w:val="1"/>
      <w:caps w:val="1"/>
      <w:sz w:val="40"/>
    </w:rPr>
  </w:style>
  <w:style w:styleId="Style_77_ch" w:type="character">
    <w:name w:val="Title"/>
    <w:link w:val="Style_77"/>
    <w:rPr>
      <w:rFonts w:ascii="XO Thames" w:hAnsi="XO Thames"/>
      <w:b w:val="1"/>
      <w:caps w:val="1"/>
      <w:sz w:val="40"/>
    </w:rPr>
  </w:style>
  <w:style w:styleId="Style_14" w:type="paragraph">
    <w:name w:val="heading 4"/>
    <w:basedOn w:val="Style_15"/>
    <w:next w:val="Style_15"/>
    <w:link w:val="Style_14_ch"/>
    <w:uiPriority w:val="9"/>
    <w:qFormat/>
    <w:pPr>
      <w:keepNext w:val="1"/>
      <w:spacing w:after="0" w:before="0" w:line="240" w:lineRule="auto"/>
      <w:ind w:firstLine="0" w:left="5664" w:right="0"/>
      <w:outlineLvl w:val="3"/>
    </w:pPr>
    <w:rPr>
      <w:rFonts w:ascii="Times New Roman" w:hAnsi="Times New Roman"/>
      <w:sz w:val="26"/>
    </w:rPr>
  </w:style>
  <w:style w:styleId="Style_14_ch" w:type="character">
    <w:name w:val="heading 4"/>
    <w:basedOn w:val="Style_15_ch"/>
    <w:link w:val="Style_14"/>
    <w:rPr>
      <w:rFonts w:ascii="Times New Roman" w:hAnsi="Times New Roman"/>
      <w:sz w:val="26"/>
    </w:rPr>
  </w:style>
  <w:style w:styleId="Style_78" w:type="paragraph">
    <w:name w:val="WW8Num1z6"/>
    <w:link w:val="Style_78_ch"/>
  </w:style>
  <w:style w:styleId="Style_78_ch" w:type="character">
    <w:name w:val="WW8Num1z6"/>
    <w:link w:val="Style_78"/>
  </w:style>
  <w:style w:styleId="Style_79" w:type="paragraph">
    <w:name w:val="ConsPlusNormal Знак"/>
    <w:link w:val="Style_79_ch"/>
    <w:rPr>
      <w:rFonts w:ascii="Times New Roman" w:hAnsi="Times New Roman"/>
      <w:sz w:val="24"/>
    </w:rPr>
  </w:style>
  <w:style w:styleId="Style_79_ch" w:type="character">
    <w:name w:val="ConsPlusNormal Знак"/>
    <w:link w:val="Style_79"/>
    <w:rPr>
      <w:rFonts w:ascii="Times New Roman" w:hAnsi="Times New Roman"/>
      <w:sz w:val="24"/>
    </w:rPr>
  </w:style>
  <w:style w:styleId="Style_80" w:type="paragraph">
    <w:name w:val="heading 2"/>
    <w:next w:val="Style_15"/>
    <w:link w:val="Style_80_ch"/>
    <w:uiPriority w:val="9"/>
    <w:qFormat/>
    <w:pPr>
      <w:spacing w:after="120" w:before="120"/>
      <w:ind/>
      <w:jc w:val="both"/>
      <w:outlineLvl w:val="1"/>
    </w:pPr>
    <w:rPr>
      <w:rFonts w:ascii="XO Thames" w:hAnsi="XO Thames"/>
      <w:b w:val="1"/>
      <w:sz w:val="28"/>
    </w:rPr>
  </w:style>
  <w:style w:styleId="Style_80_ch" w:type="character">
    <w:name w:val="heading 2"/>
    <w:link w:val="Style_80"/>
    <w:rPr>
      <w:rFonts w:ascii="XO Thames" w:hAnsi="XO Thames"/>
      <w:b w:val="1"/>
      <w:sz w:val="28"/>
    </w:rPr>
  </w:style>
  <w:style w:styleId="Style_81" w:type="paragraph">
    <w:name w:val="Основной текст Знак1"/>
    <w:link w:val="Style_81_ch"/>
  </w:style>
  <w:style w:styleId="Style_81_ch" w:type="character">
    <w:name w:val="Основной текст Знак1"/>
    <w:link w:val="Style_81"/>
  </w:style>
  <w:style w:styleId="Style_40" w:type="paragraph">
    <w:name w:val="Default Paragraph Font_0"/>
    <w:link w:val="Style_40_ch"/>
  </w:style>
  <w:style w:styleId="Style_40_ch" w:type="character">
    <w:name w:val="Default Paragraph Font_0"/>
    <w:link w:val="Style_40"/>
  </w:style>
  <w:style w:styleId="Style_82" w:type="paragraph">
    <w:name w:val="Указатель"/>
    <w:basedOn w:val="Style_15"/>
    <w:link w:val="Style_82_ch"/>
    <w:rPr>
      <w:rFonts w:ascii="PT Astra Serif" w:hAnsi="PT Astra Serif"/>
    </w:rPr>
  </w:style>
  <w:style w:styleId="Style_82_ch" w:type="character">
    <w:name w:val="Указатель"/>
    <w:basedOn w:val="Style_15_ch"/>
    <w:link w:val="Style_82"/>
    <w:rPr>
      <w:rFonts w:ascii="PT Astra Serif" w:hAnsi="PT Astra Serif"/>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2024-07-10T05:18:31Z</dcterms:modified>
</cp:coreProperties>
</file>