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4111" w:leader="none"/>
        </w:tabs>
        <w:jc w:val="center"/>
        <w:rPr>
          <w:sz w:val="29"/>
        </w:rPr>
      </w:pPr>
      <w:r>
        <w:rPr>
          <w:sz w:val="29"/>
        </w:rPr>
      </w:r>
    </w:p>
    <w:p>
      <w:pPr>
        <w:pStyle w:val="Normal"/>
        <w:tabs>
          <w:tab w:val="clear" w:pos="708"/>
          <w:tab w:val="left" w:pos="4111" w:leader="none"/>
        </w:tabs>
        <w:jc w:val="center"/>
        <w:rPr>
          <w:sz w:val="29"/>
        </w:rPr>
      </w:pPr>
      <w:r>
        <w:rPr/>
        <w:drawing>
          <wp:inline distT="0" distB="0" distL="0" distR="0">
            <wp:extent cx="469265" cy="5746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69265" cy="574675"/>
                    </a:xfrm>
                    <a:prstGeom prst="rect">
                      <a:avLst/>
                    </a:prstGeom>
                  </pic:spPr>
                </pic:pic>
              </a:graphicData>
            </a:graphic>
          </wp:inline>
        </w:drawing>
      </w:r>
    </w:p>
    <w:p>
      <w:pPr>
        <w:pStyle w:val="Normal"/>
        <w:rPr>
          <w:sz w:val="22"/>
        </w:rPr>
      </w:pPr>
      <w:r>
        <w:rPr>
          <w:sz w:val="22"/>
        </w:rPr>
      </w:r>
    </w:p>
    <w:p>
      <w:pPr>
        <w:pStyle w:val="Normal"/>
        <w:jc w:val="center"/>
        <w:rPr>
          <w:b/>
          <w:b/>
          <w:sz w:val="22"/>
        </w:rPr>
      </w:pPr>
      <w:r>
        <w:rPr>
          <w:b/>
          <w:sz w:val="22"/>
        </w:rPr>
      </w:r>
    </w:p>
    <w:p>
      <w:pPr>
        <w:pStyle w:val="Normal"/>
        <w:jc w:val="center"/>
        <w:rPr>
          <w:b/>
          <w:b/>
          <w:sz w:val="28"/>
        </w:rPr>
      </w:pPr>
      <w:r>
        <w:rPr>
          <w:b/>
          <w:sz w:val="28"/>
        </w:rPr>
        <w:t>АДМИНИСТРАЦИЯ ТОТЕМСКОГО</w:t>
      </w:r>
      <w:r>
        <w:rPr>
          <w:b/>
          <w:sz w:val="29"/>
        </w:rPr>
        <w:t xml:space="preserve"> </w:t>
      </w:r>
      <w:r>
        <w:rPr>
          <w:b/>
          <w:sz w:val="28"/>
        </w:rPr>
        <w:t xml:space="preserve">МУНИЦИПАЛЬНОГО </w:t>
      </w:r>
      <w:r>
        <w:rPr>
          <w:rFonts w:eastAsia="Times New Roman" w:cs="Times New Roman"/>
          <w:b/>
          <w:color w:val="auto"/>
          <w:kern w:val="0"/>
          <w:sz w:val="28"/>
          <w:szCs w:val="24"/>
          <w:lang w:val="ru-RU" w:eastAsia="ru-RU" w:bidi="ar-SA"/>
        </w:rPr>
        <w:t>ОКРУГ</w:t>
      </w:r>
      <w:r>
        <w:rPr>
          <w:b/>
          <w:sz w:val="28"/>
        </w:rPr>
        <w:t>А</w:t>
      </w:r>
    </w:p>
    <w:p>
      <w:pPr>
        <w:pStyle w:val="Normal"/>
        <w:rPr/>
      </w:pPr>
      <w:r>
        <w:rPr/>
      </w:r>
    </w:p>
    <w:p>
      <w:pPr>
        <w:pStyle w:val="4"/>
        <w:rPr/>
      </w:pPr>
      <w:r>
        <w:rPr/>
        <w:t>ПОСТАНОВЛЕНИЕ</w:t>
      </w:r>
    </w:p>
    <w:p>
      <w:pPr>
        <w:pStyle w:val="Normal"/>
        <w:rPr/>
      </w:pPr>
      <w:r>
        <w:rPr/>
      </w:r>
    </w:p>
    <w:p>
      <w:pPr>
        <w:pStyle w:val="Normal"/>
        <w:rPr>
          <w:sz w:val="29"/>
        </w:rPr>
      </w:pPr>
      <w:r>
        <w:rPr>
          <w:sz w:val="29"/>
        </w:rPr>
        <w:t xml:space="preserve">От                                                                                                             № </w:t>
      </w:r>
    </w:p>
    <w:p>
      <w:pPr>
        <w:pStyle w:val="Normal"/>
        <w:jc w:val="center"/>
        <w:rPr/>
      </w:pPr>
      <w:r>
        <w:rPr/>
        <w:t>г. Тотьма</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tbl>
      <w:tblPr>
        <w:tblW w:w="4725" w:type="dxa"/>
        <w:jc w:val="left"/>
        <w:tblInd w:w="139" w:type="dxa"/>
        <w:tblCellMar>
          <w:top w:w="55" w:type="dxa"/>
          <w:left w:w="55" w:type="dxa"/>
          <w:bottom w:w="55" w:type="dxa"/>
          <w:right w:w="55" w:type="dxa"/>
        </w:tblCellMar>
        <w:tblLook w:val="04a0" w:noVBand="1" w:noHBand="0" w:firstRow="1" w:lastRow="0" w:firstColumn="1" w:lastColumn="0"/>
      </w:tblPr>
      <w:tblGrid>
        <w:gridCol w:w="4725"/>
      </w:tblGrid>
      <w:tr>
        <w:trPr/>
        <w:tc>
          <w:tcPr>
            <w:tcW w:w="4725" w:type="dxa"/>
            <w:tcBorders/>
            <w:shd w:color="auto" w:fill="auto" w:val="clear"/>
          </w:tcPr>
          <w:p>
            <w:pPr>
              <w:pStyle w:val="Normal"/>
              <w:widowControl w:val="false"/>
              <w:rPr/>
            </w:pPr>
            <w:r>
              <w:rPr>
                <w:color w:val="00000A"/>
                <w:sz w:val="28"/>
                <w:szCs w:val="28"/>
              </w:rPr>
              <w:t>Об утверждении административного регламента предоставлени</w:t>
            </w:r>
            <w:r>
              <w:rPr>
                <w:color w:val="00000A"/>
                <w:sz w:val="28"/>
                <w:szCs w:val="28"/>
              </w:rPr>
              <w:t>я</w:t>
            </w:r>
            <w:r>
              <w:rPr>
                <w:color w:val="00000A"/>
                <w:sz w:val="28"/>
                <w:szCs w:val="28"/>
              </w:rPr>
              <w:t xml:space="preserve"> муниципальной услуги</w:t>
            </w:r>
          </w:p>
          <w:p>
            <w:pPr>
              <w:pStyle w:val="Normal"/>
              <w:widowControl w:val="false"/>
              <w:rPr/>
            </w:pPr>
            <w:r>
              <w:rPr>
                <w:color w:val="00000A"/>
                <w:sz w:val="28"/>
                <w:szCs w:val="28"/>
              </w:rPr>
              <w:t>по постановке на учет и направлению детей в образовательные организации, реализующие образовательные программы дошкольного образования</w:t>
            </w:r>
          </w:p>
        </w:tc>
      </w:tr>
    </w:tbl>
    <w:p>
      <w:pPr>
        <w:pStyle w:val="Normal"/>
        <w:jc w:val="center"/>
        <w:rPr>
          <w:sz w:val="28"/>
          <w:szCs w:val="28"/>
        </w:rPr>
      </w:pPr>
      <w:r>
        <w:rPr>
          <w:sz w:val="28"/>
          <w:szCs w:val="28"/>
        </w:rPr>
      </w:r>
    </w:p>
    <w:p>
      <w:pPr>
        <w:pStyle w:val="Normal"/>
        <w:ind w:firstLine="708"/>
        <w:jc w:val="both"/>
        <w:rPr>
          <w:b/>
          <w:b/>
          <w:color w:val="00000A"/>
          <w:sz w:val="28"/>
          <w:szCs w:val="28"/>
        </w:rPr>
      </w:pPr>
      <w:r>
        <w:rPr>
          <w:color w:val="00000A"/>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Тотемского муниципального </w:t>
      </w:r>
      <w:r>
        <w:rPr>
          <w:rFonts w:eastAsia="Times New Roman" w:cs="Times New Roman"/>
          <w:color w:val="00000A"/>
          <w:kern w:val="0"/>
          <w:sz w:val="28"/>
          <w:szCs w:val="28"/>
          <w:lang w:val="ru-RU" w:eastAsia="ru-RU" w:bidi="ar-SA"/>
        </w:rPr>
        <w:t>округ</w:t>
      </w:r>
      <w:r>
        <w:rPr>
          <w:color w:val="00000A"/>
          <w:sz w:val="28"/>
          <w:szCs w:val="28"/>
        </w:rPr>
        <w:t>а от 03.02.20</w:t>
      </w:r>
      <w:r>
        <w:rPr>
          <w:rFonts w:eastAsia="Times New Roman" w:cs="Times New Roman"/>
          <w:color w:val="00000A"/>
          <w:kern w:val="0"/>
          <w:sz w:val="28"/>
          <w:szCs w:val="28"/>
          <w:lang w:val="ru-RU" w:eastAsia="ru-RU" w:bidi="ar-SA"/>
        </w:rPr>
        <w:t>23</w:t>
      </w:r>
      <w:r>
        <w:rPr>
          <w:color w:val="00000A"/>
          <w:sz w:val="28"/>
          <w:szCs w:val="28"/>
        </w:rPr>
        <w:t xml:space="preserve"> №</w:t>
      </w:r>
      <w:r>
        <w:rPr>
          <w:rFonts w:eastAsia="Times New Roman" w:cs="Times New Roman"/>
          <w:color w:val="00000A"/>
          <w:kern w:val="0"/>
          <w:sz w:val="28"/>
          <w:szCs w:val="28"/>
          <w:lang w:val="ru-RU" w:eastAsia="ru-RU" w:bidi="ar-SA"/>
        </w:rPr>
        <w:t>76</w:t>
      </w:r>
      <w:r>
        <w:rPr>
          <w:color w:val="00000A"/>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Тотемского муниципального округа», </w:t>
      </w:r>
      <w:r>
        <w:rPr>
          <w:b/>
          <w:color w:val="00000A"/>
          <w:sz w:val="28"/>
          <w:szCs w:val="28"/>
        </w:rPr>
        <w:t>ПОСТАНОВЛЯЕТ:</w:t>
      </w:r>
    </w:p>
    <w:p>
      <w:pPr>
        <w:pStyle w:val="Normal"/>
        <w:ind w:firstLine="708"/>
        <w:jc w:val="both"/>
        <w:rPr/>
      </w:pPr>
      <w:r>
        <w:rPr/>
      </w:r>
    </w:p>
    <w:p>
      <w:pPr>
        <w:pStyle w:val="Normal"/>
        <w:ind w:firstLine="708"/>
        <w:jc w:val="both"/>
        <w:rPr/>
      </w:pPr>
      <w:r>
        <w:rPr>
          <w:color w:val="00000A"/>
          <w:sz w:val="28"/>
          <w:szCs w:val="28"/>
        </w:rPr>
        <w:t>1. Утвердить административный регламент предоставлени</w:t>
      </w:r>
      <w:r>
        <w:rPr>
          <w:color w:val="00000A"/>
          <w:sz w:val="28"/>
          <w:szCs w:val="28"/>
        </w:rPr>
        <w:t>я</w:t>
      </w:r>
      <w:r>
        <w:rPr>
          <w:color w:val="00000A"/>
          <w:sz w:val="28"/>
          <w:szCs w:val="28"/>
        </w:rPr>
        <w:t xml:space="preserve"> муниципальной услуги по постановке на учет и направлению детей в образовательные организации, реализующие образовательные программы дошкольного образования (прилагается).</w:t>
      </w:r>
    </w:p>
    <w:p>
      <w:pPr>
        <w:pStyle w:val="Normal"/>
        <w:ind w:firstLine="708"/>
        <w:jc w:val="both"/>
        <w:rPr>
          <w:sz w:val="28"/>
          <w:szCs w:val="28"/>
        </w:rPr>
      </w:pPr>
      <w:r>
        <w:rPr>
          <w:color w:val="00000A"/>
          <w:sz w:val="28"/>
          <w:szCs w:val="28"/>
        </w:rPr>
        <w:t>2. Признать утратившим</w:t>
      </w:r>
      <w:r>
        <w:rPr>
          <w:color w:val="00000A"/>
          <w:sz w:val="28"/>
          <w:szCs w:val="28"/>
        </w:rPr>
        <w:t>и</w:t>
      </w:r>
      <w:r>
        <w:rPr>
          <w:color w:val="00000A"/>
          <w:sz w:val="28"/>
          <w:szCs w:val="28"/>
        </w:rPr>
        <w:t xml:space="preserve"> силу постановлени</w:t>
      </w:r>
      <w:r>
        <w:rPr>
          <w:color w:val="00000A"/>
          <w:sz w:val="28"/>
          <w:szCs w:val="28"/>
        </w:rPr>
        <w:t>я</w:t>
      </w:r>
      <w:r>
        <w:rPr>
          <w:color w:val="00000A"/>
          <w:sz w:val="28"/>
          <w:szCs w:val="28"/>
        </w:rPr>
        <w:t xml:space="preserve"> администрации Тотемского муниципального района:</w:t>
      </w:r>
    </w:p>
    <w:p>
      <w:pPr>
        <w:pStyle w:val="Normal"/>
        <w:ind w:firstLine="708"/>
        <w:jc w:val="both"/>
        <w:rPr>
          <w:sz w:val="28"/>
          <w:szCs w:val="28"/>
        </w:rPr>
      </w:pPr>
      <w:r>
        <w:rPr>
          <w:color w:val="00000A"/>
          <w:sz w:val="28"/>
          <w:szCs w:val="28"/>
        </w:rPr>
        <w:t xml:space="preserve">- от </w:t>
      </w:r>
      <w:r>
        <w:rPr>
          <w:rFonts w:eastAsia="Times New Roman" w:cs="Times New Roman"/>
          <w:color w:val="00000A"/>
          <w:kern w:val="0"/>
          <w:sz w:val="28"/>
          <w:szCs w:val="28"/>
          <w:lang w:val="ru-RU" w:eastAsia="ru-RU" w:bidi="ar-SA"/>
        </w:rPr>
        <w:t>16</w:t>
      </w:r>
      <w:r>
        <w:rPr>
          <w:color w:val="00000A"/>
          <w:sz w:val="28"/>
          <w:szCs w:val="28"/>
        </w:rPr>
        <w:t xml:space="preserve"> </w:t>
      </w:r>
      <w:r>
        <w:rPr>
          <w:rFonts w:eastAsia="Times New Roman" w:cs="Times New Roman"/>
          <w:color w:val="00000A"/>
          <w:kern w:val="0"/>
          <w:sz w:val="28"/>
          <w:szCs w:val="28"/>
          <w:lang w:val="ru-RU" w:eastAsia="ru-RU" w:bidi="ar-SA"/>
        </w:rPr>
        <w:t>декабр</w:t>
      </w:r>
      <w:r>
        <w:rPr>
          <w:color w:val="00000A"/>
          <w:sz w:val="28"/>
          <w:szCs w:val="28"/>
        </w:rPr>
        <w:t>я 20</w:t>
      </w:r>
      <w:r>
        <w:rPr>
          <w:rFonts w:eastAsia="Times New Roman" w:cs="Times New Roman"/>
          <w:color w:val="00000A"/>
          <w:kern w:val="0"/>
          <w:sz w:val="28"/>
          <w:szCs w:val="28"/>
          <w:lang w:val="ru-RU" w:eastAsia="ru-RU" w:bidi="ar-SA"/>
        </w:rPr>
        <w:t>21</w:t>
      </w:r>
      <w:r>
        <w:rPr>
          <w:color w:val="00000A"/>
          <w:sz w:val="28"/>
          <w:szCs w:val="28"/>
        </w:rPr>
        <w:t xml:space="preserve"> года № </w:t>
      </w:r>
      <w:r>
        <w:rPr>
          <w:rFonts w:eastAsia="Times New Roman" w:cs="Times New Roman"/>
          <w:color w:val="00000A"/>
          <w:kern w:val="0"/>
          <w:sz w:val="28"/>
          <w:szCs w:val="28"/>
          <w:lang w:val="ru-RU" w:eastAsia="ru-RU" w:bidi="ar-SA"/>
        </w:rPr>
        <w:t>1119</w:t>
      </w:r>
      <w:r>
        <w:rPr>
          <w:color w:val="00000A"/>
          <w:sz w:val="28"/>
          <w:szCs w:val="28"/>
        </w:rPr>
        <w:t xml:space="preserve"> «Об утверждении административного регламента по предоставлению муниципальной услуги по постановке на учет и направлению детей в образовательные организации, реализующие образовательные программы дошкольного образования</w:t>
      </w:r>
      <w:r>
        <w:rPr>
          <w:color w:val="000000" w:themeColor="text1"/>
          <w:sz w:val="28"/>
          <w:szCs w:val="28"/>
        </w:rPr>
        <w:t>»,</w:t>
      </w:r>
    </w:p>
    <w:p>
      <w:pPr>
        <w:pStyle w:val="Normal"/>
        <w:ind w:firstLine="708"/>
        <w:jc w:val="both"/>
        <w:rPr>
          <w:sz w:val="28"/>
          <w:szCs w:val="28"/>
        </w:rPr>
      </w:pPr>
      <w:r>
        <w:rPr>
          <w:color w:val="000000" w:themeColor="text1"/>
          <w:sz w:val="28"/>
          <w:szCs w:val="28"/>
        </w:rPr>
        <w:t>- от 13 сентября 2022 года № 822 «</w:t>
      </w:r>
      <w:r>
        <w:rPr>
          <w:b w:val="false"/>
          <w:i w:val="false"/>
          <w:caps w:val="false"/>
          <w:smallCaps w:val="false"/>
          <w:color w:val="000000" w:themeColor="text1"/>
          <w:spacing w:val="0"/>
          <w:sz w:val="28"/>
          <w:szCs w:val="28"/>
        </w:rPr>
        <w:t>О внесении изменений в постановление администрации Тотемского муниципального района от 16 декабря 2021 года № 1119»</w:t>
      </w:r>
      <w:r>
        <w:rPr>
          <w:color w:val="000000" w:themeColor="text1"/>
          <w:sz w:val="28"/>
          <w:szCs w:val="28"/>
        </w:rPr>
        <w:t>.</w:t>
      </w:r>
    </w:p>
    <w:p>
      <w:pPr>
        <w:pStyle w:val="Normal"/>
        <w:ind w:firstLine="708"/>
        <w:jc w:val="both"/>
        <w:rPr>
          <w:sz w:val="28"/>
          <w:szCs w:val="28"/>
        </w:rPr>
      </w:pPr>
      <w:r>
        <w:rPr>
          <w:color w:val="00000A"/>
          <w:sz w:val="28"/>
          <w:szCs w:val="28"/>
        </w:rPr>
        <w:t>3. Настоящее постановление вступает в силу после опубликования в приложении к газете «Тотемские вести» и подлежит размещению на официально</w:t>
      </w:r>
      <w:r>
        <w:rPr>
          <w:rFonts w:eastAsia="" w:cs=""/>
          <w:color w:val="00000A"/>
          <w:kern w:val="0"/>
          <w:sz w:val="28"/>
          <w:szCs w:val="28"/>
          <w:lang w:val="ru-RU" w:eastAsia="ru-RU" w:bidi="ar-SA"/>
        </w:rPr>
        <w:t>м</w:t>
      </w:r>
      <w:r>
        <w:rPr>
          <w:color w:val="00000A"/>
          <w:sz w:val="28"/>
          <w:szCs w:val="28"/>
        </w:rPr>
        <w:t xml:space="preserve"> сайте администрации </w:t>
      </w:r>
      <w:r>
        <w:rPr>
          <w:rFonts w:eastAsia="Times New Roman"/>
          <w:color w:val="00000A"/>
          <w:sz w:val="28"/>
          <w:szCs w:val="28"/>
          <w:lang w:eastAsia="ar-SA"/>
        </w:rPr>
        <w:t>Тотемского муниципального округа</w:t>
      </w:r>
      <w:r>
        <w:rPr>
          <w:color w:val="00000A"/>
          <w:sz w:val="28"/>
          <w:szCs w:val="28"/>
        </w:rPr>
        <w:t>.</w:t>
      </w:r>
    </w:p>
    <w:p>
      <w:pPr>
        <w:pStyle w:val="Normal"/>
        <w:ind w:firstLine="709"/>
        <w:jc w:val="both"/>
        <w:rPr>
          <w:sz w:val="28"/>
          <w:szCs w:val="28"/>
        </w:rPr>
      </w:pPr>
      <w:r>
        <w:rPr>
          <w:sz w:val="28"/>
          <w:szCs w:val="28"/>
        </w:rPr>
      </w:r>
    </w:p>
    <w:p>
      <w:pPr>
        <w:sectPr>
          <w:type w:val="nextPage"/>
          <w:pgSz w:w="11906" w:h="16838"/>
          <w:pgMar w:left="1701" w:right="992" w:header="0" w:top="567" w:footer="0" w:bottom="851" w:gutter="0"/>
          <w:pgNumType w:fmt="decimal"/>
          <w:formProt w:val="false"/>
          <w:textDirection w:val="lrTb"/>
          <w:docGrid w:type="default" w:linePitch="326" w:charSpace="0"/>
        </w:sectPr>
        <w:pStyle w:val="Normal"/>
        <w:rPr>
          <w:sz w:val="28"/>
          <w:szCs w:val="28"/>
        </w:rPr>
      </w:pPr>
      <w:r>
        <w:rPr>
          <w:rFonts w:eastAsia="Times New Roman" w:cs="Times New Roman"/>
          <w:color w:val="auto"/>
          <w:kern w:val="0"/>
          <w:sz w:val="28"/>
          <w:szCs w:val="28"/>
          <w:lang w:val="ru-RU" w:eastAsia="ru-RU" w:bidi="ar-SA"/>
        </w:rPr>
        <w:t>Глава Тотемского муниципального округа</w:t>
      </w:r>
      <w:r>
        <w:rPr>
          <w:sz w:val="28"/>
          <w:szCs w:val="28"/>
        </w:rPr>
        <w:t xml:space="preserve">   </w:t>
        <w:tab/>
        <w:tab/>
        <w:tab/>
        <w:t xml:space="preserve">       С.Л. Се</w:t>
      </w:r>
      <w:r>
        <w:rPr>
          <w:rFonts w:eastAsia="Times New Roman" w:cs="Times New Roman"/>
          <w:color w:val="auto"/>
          <w:kern w:val="0"/>
          <w:sz w:val="28"/>
          <w:szCs w:val="28"/>
          <w:lang w:val="ru-RU" w:eastAsia="ru-RU" w:bidi="ar-SA"/>
        </w:rPr>
        <w:t>лянин</w:t>
      </w:r>
    </w:p>
    <w:p>
      <w:pPr>
        <w:pStyle w:val="Normal"/>
        <w:widowControl w:val="false"/>
        <w:spacing w:before="0" w:after="0"/>
        <w:ind w:firstLine="709"/>
        <w:contextualSpacing/>
        <w:jc w:val="right"/>
        <w:rPr>
          <w:sz w:val="28"/>
          <w:szCs w:val="28"/>
          <w:lang w:eastAsia="zh-CN"/>
        </w:rPr>
      </w:pPr>
      <w:r>
        <w:rPr>
          <w:color w:val="00000A"/>
          <w:sz w:val="28"/>
          <w:szCs w:val="28"/>
          <w:lang w:eastAsia="zh-CN"/>
        </w:rPr>
        <w:t>УТВЕРЖДЕН</w:t>
      </w:r>
    </w:p>
    <w:p>
      <w:pPr>
        <w:pStyle w:val="Normal"/>
        <w:widowControl w:val="false"/>
        <w:spacing w:before="0" w:after="0"/>
        <w:ind w:firstLine="709"/>
        <w:contextualSpacing/>
        <w:jc w:val="right"/>
        <w:rPr>
          <w:sz w:val="28"/>
          <w:szCs w:val="28"/>
          <w:lang w:eastAsia="zh-CN"/>
        </w:rPr>
      </w:pPr>
      <w:r>
        <w:rPr>
          <w:color w:val="00000A"/>
          <w:sz w:val="28"/>
          <w:szCs w:val="28"/>
          <w:lang w:eastAsia="zh-CN"/>
        </w:rPr>
        <w:t xml:space="preserve"> </w:t>
      </w:r>
      <w:r>
        <w:rPr>
          <w:color w:val="00000A"/>
          <w:sz w:val="28"/>
          <w:szCs w:val="28"/>
          <w:lang w:eastAsia="zh-CN"/>
        </w:rPr>
        <w:t>постановлением администрации</w:t>
      </w:r>
    </w:p>
    <w:p>
      <w:pPr>
        <w:pStyle w:val="Normal"/>
        <w:widowControl w:val="false"/>
        <w:spacing w:before="0" w:after="0"/>
        <w:ind w:firstLine="709"/>
        <w:contextualSpacing/>
        <w:jc w:val="right"/>
        <w:rPr>
          <w:sz w:val="28"/>
          <w:szCs w:val="28"/>
          <w:lang w:eastAsia="zh-CN"/>
        </w:rPr>
      </w:pPr>
      <w:r>
        <w:rPr>
          <w:color w:val="00000A"/>
          <w:sz w:val="28"/>
          <w:szCs w:val="28"/>
          <w:lang w:eastAsia="zh-CN"/>
        </w:rPr>
        <w:t>Тотемского муниципального района</w:t>
      </w:r>
    </w:p>
    <w:p>
      <w:pPr>
        <w:pStyle w:val="Normal"/>
        <w:widowControl w:val="false"/>
        <w:spacing w:before="0" w:after="0"/>
        <w:ind w:firstLine="709"/>
        <w:contextualSpacing/>
        <w:jc w:val="right"/>
        <w:rPr>
          <w:sz w:val="28"/>
          <w:szCs w:val="28"/>
          <w:lang w:eastAsia="zh-CN"/>
        </w:rPr>
      </w:pPr>
      <w:r>
        <w:rPr>
          <w:color w:val="00000A"/>
          <w:sz w:val="28"/>
          <w:szCs w:val="28"/>
          <w:lang w:eastAsia="zh-CN"/>
        </w:rPr>
        <w:t xml:space="preserve"> </w:t>
      </w:r>
      <w:r>
        <w:rPr>
          <w:color w:val="00000A"/>
          <w:sz w:val="28"/>
          <w:szCs w:val="28"/>
          <w:lang w:eastAsia="zh-CN"/>
        </w:rPr>
        <w:t xml:space="preserve">от  № </w:t>
      </w:r>
    </w:p>
    <w:p>
      <w:pPr>
        <w:pStyle w:val="Normal"/>
        <w:widowControl w:val="false"/>
        <w:spacing w:before="0" w:after="0"/>
        <w:ind w:firstLine="709"/>
        <w:contextualSpacing/>
        <w:jc w:val="right"/>
        <w:rPr>
          <w:sz w:val="28"/>
          <w:szCs w:val="28"/>
          <w:lang w:eastAsia="zh-CN"/>
        </w:rPr>
      </w:pPr>
      <w:r>
        <w:rPr>
          <w:color w:val="00000A"/>
          <w:sz w:val="28"/>
          <w:szCs w:val="28"/>
          <w:lang w:eastAsia="zh-CN"/>
        </w:rPr>
        <w:t>(приложение)</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b w:val="false"/>
          <w:b w:val="false"/>
          <w:bCs w:val="false"/>
        </w:rPr>
      </w:pPr>
      <w:r>
        <w:rPr>
          <w:rFonts w:cs="Times New Roman" w:ascii="Times New Roman" w:hAnsi="Times New Roman"/>
          <w:b w:val="false"/>
          <w:bCs w:val="false"/>
          <w:color w:val="00000A"/>
          <w:sz w:val="28"/>
          <w:szCs w:val="28"/>
        </w:rPr>
        <w:t>Административный регламент предоставления муниципальной услуги по постановке на учет и направлению детей в образовательные организации, реализующие образовательные программы дошкольного образования</w:t>
      </w:r>
    </w:p>
    <w:p>
      <w:pPr>
        <w:pStyle w:val="Normal"/>
        <w:ind w:firstLine="540"/>
        <w:jc w:val="center"/>
        <w:rPr>
          <w:sz w:val="28"/>
          <w:szCs w:val="28"/>
        </w:rPr>
      </w:pPr>
      <w:r>
        <w:rPr>
          <w:sz w:val="28"/>
          <w:szCs w:val="28"/>
        </w:rPr>
      </w:r>
    </w:p>
    <w:p>
      <w:pPr>
        <w:pStyle w:val="ListParagraph"/>
        <w:ind w:left="1620" w:hanging="0"/>
        <w:jc w:val="center"/>
        <w:rPr>
          <w:sz w:val="28"/>
          <w:szCs w:val="28"/>
        </w:rPr>
      </w:pPr>
      <w:r>
        <w:rPr>
          <w:color w:val="00000A"/>
          <w:sz w:val="28"/>
          <w:szCs w:val="28"/>
          <w:lang w:val="en-US"/>
        </w:rPr>
        <w:t>I</w:t>
      </w:r>
      <w:r>
        <w:rPr>
          <w:color w:val="00000A"/>
          <w:sz w:val="28"/>
          <w:szCs w:val="28"/>
        </w:rPr>
        <w:t>.Общие положения</w:t>
      </w:r>
    </w:p>
    <w:p>
      <w:pPr>
        <w:pStyle w:val="ListParagraph"/>
        <w:ind w:left="900" w:hanging="0"/>
        <w:rPr>
          <w:sz w:val="28"/>
          <w:szCs w:val="28"/>
        </w:rPr>
      </w:pPr>
      <w:r>
        <w:rPr>
          <w:sz w:val="28"/>
          <w:szCs w:val="28"/>
        </w:rPr>
      </w:r>
    </w:p>
    <w:p>
      <w:pPr>
        <w:pStyle w:val="Normal"/>
        <w:widowControl w:val="false"/>
        <w:bidi w:val="0"/>
        <w:spacing w:before="0" w:after="0"/>
        <w:ind w:left="0" w:right="283" w:firstLine="737"/>
        <w:contextualSpacing/>
        <w:jc w:val="both"/>
        <w:rPr>
          <w:sz w:val="28"/>
          <w:szCs w:val="28"/>
        </w:rPr>
      </w:pPr>
      <w:r>
        <w:rPr>
          <w:color w:val="00000A"/>
          <w:sz w:val="28"/>
          <w:szCs w:val="28"/>
        </w:rPr>
        <w:t xml:space="preserve">1.1.Административный регламент предоставления муниципальной услуги по постановке на учет и направлению детей в образовательные организации, реализующие образовательные программы дошкольного образования (далее соответственно – административный регламент, муниципальная услуга) устанавливает порядок и стандарт предоставления муниципальной услуги. </w:t>
      </w:r>
    </w:p>
    <w:p>
      <w:pPr>
        <w:pStyle w:val="Normal"/>
        <w:widowControl w:val="false"/>
        <w:bidi w:val="0"/>
        <w:spacing w:before="0" w:after="0"/>
        <w:ind w:left="0" w:right="227" w:firstLine="737"/>
        <w:contextualSpacing/>
        <w:jc w:val="both"/>
        <w:rPr>
          <w:color w:val="000000" w:themeColor="text1"/>
          <w:sz w:val="28"/>
          <w:szCs w:val="28"/>
        </w:rPr>
      </w:pPr>
      <w:r>
        <w:rPr>
          <w:color w:val="00000A"/>
          <w:sz w:val="28"/>
          <w:szCs w:val="28"/>
        </w:rPr>
        <w:t>Процедура предоставления муниципальной услуги состоит из следующих этапов:</w:t>
      </w:r>
    </w:p>
    <w:p>
      <w:pPr>
        <w:pStyle w:val="Normal"/>
        <w:widowControl w:val="false"/>
        <w:bidi w:val="0"/>
        <w:spacing w:before="0" w:after="0"/>
        <w:ind w:left="0" w:right="227" w:firstLine="737"/>
        <w:contextualSpacing/>
        <w:jc w:val="both"/>
        <w:rPr>
          <w:sz w:val="28"/>
          <w:szCs w:val="28"/>
        </w:rPr>
      </w:pPr>
      <w:r>
        <w:rPr>
          <w:color w:val="00000A"/>
          <w:sz w:val="28"/>
          <w:szCs w:val="28"/>
        </w:rPr>
        <w:t>1 этап - постановка на учет детей для зачисления в муниципальные образовательные организации, реализующие образовательные программы дошкольного образования (далее - МДОО) - (далее постановка на учёт — первый этап);</w:t>
      </w:r>
    </w:p>
    <w:p>
      <w:pPr>
        <w:pStyle w:val="Normal"/>
        <w:widowControl w:val="false"/>
        <w:spacing w:before="0" w:after="0"/>
        <w:ind w:right="-286" w:firstLine="708"/>
        <w:contextualSpacing/>
        <w:jc w:val="both"/>
        <w:rPr>
          <w:color w:val="000000" w:themeColor="text1"/>
          <w:sz w:val="28"/>
          <w:szCs w:val="28"/>
        </w:rPr>
      </w:pPr>
      <w:r>
        <w:rPr>
          <w:color w:val="00000A"/>
          <w:sz w:val="28"/>
          <w:szCs w:val="28"/>
        </w:rPr>
        <w:t>2 этап - направление детей в МДОО.</w:t>
      </w:r>
    </w:p>
    <w:p>
      <w:pPr>
        <w:pStyle w:val="Normal"/>
        <w:widowControl/>
        <w:bidi w:val="0"/>
        <w:spacing w:before="0" w:after="0"/>
        <w:ind w:left="0" w:right="283" w:firstLine="737"/>
        <w:contextualSpacing/>
        <w:jc w:val="both"/>
        <w:rPr>
          <w:sz w:val="28"/>
          <w:szCs w:val="28"/>
        </w:rPr>
      </w:pPr>
      <w:r>
        <w:rPr>
          <w:color w:val="00000A"/>
          <w:sz w:val="28"/>
          <w:szCs w:val="28"/>
        </w:rPr>
        <w:t xml:space="preserve">1.2. Заявителями при предоставлении муниципальной услуги являются родители (законные представители) детей в возрасте от 0 до 8 лет (далее – заявители). </w:t>
      </w:r>
    </w:p>
    <w:p>
      <w:pPr>
        <w:pStyle w:val="Normal"/>
        <w:widowControl/>
        <w:bidi w:val="0"/>
        <w:spacing w:before="0" w:after="0"/>
        <w:ind w:left="0" w:right="227" w:firstLine="737"/>
        <w:contextualSpacing/>
        <w:jc w:val="both"/>
        <w:rPr>
          <w:sz w:val="28"/>
          <w:szCs w:val="28"/>
        </w:rPr>
      </w:pPr>
      <w:r>
        <w:rPr>
          <w:color w:val="00000A"/>
          <w:sz w:val="28"/>
          <w:szCs w:val="28"/>
        </w:rPr>
        <w:t>1.3.</w:t>
      </w:r>
      <w:r>
        <w:rPr>
          <w:color w:val="auto"/>
          <w:sz w:val="28"/>
          <w:szCs w:val="28"/>
          <w:u w:val="none"/>
        </w:rPr>
        <w:t xml:space="preserve"> Муниципальную услугу предоставляет администрация Тотемского муниципального округа Вологодской области (далее – Уполномоченный орган).</w:t>
      </w:r>
    </w:p>
    <w:p>
      <w:pPr>
        <w:pStyle w:val="Normal"/>
        <w:widowControl/>
        <w:bidi w:val="0"/>
        <w:spacing w:lineRule="auto" w:line="240" w:before="0" w:after="3"/>
        <w:ind w:left="57" w:right="283" w:firstLine="737"/>
        <w:jc w:val="both"/>
        <w:rPr>
          <w:rFonts w:ascii="Times New Roman" w:hAnsi="Times New Roman"/>
        </w:rPr>
      </w:pPr>
      <w:r>
        <w:rPr>
          <w:color w:val="auto"/>
          <w:sz w:val="28"/>
          <w:szCs w:val="28"/>
          <w:u w:val="none"/>
        </w:rPr>
        <w:t xml:space="preserve">Место нахождения, график работы, справочные телефоны, адрес электронной почты Уполномоченного органа, МФЦ, а также формы обратной связи размещаются на странице Уполномоченного органа на </w:t>
      </w:r>
      <w:r>
        <w:rPr>
          <w:rStyle w:val="Style10"/>
          <w:color w:val="auto"/>
          <w:sz w:val="28"/>
          <w:szCs w:val="28"/>
          <w:u w:val="none"/>
        </w:rPr>
        <w:t xml:space="preserve">официальном сайте </w:t>
      </w:r>
      <w:r>
        <w:rPr>
          <w:color w:val="auto"/>
          <w:sz w:val="28"/>
          <w:szCs w:val="28"/>
          <w:u w:val="none"/>
        </w:rPr>
        <w:t xml:space="preserve">Уполномоченного органа, на </w:t>
      </w:r>
      <w:r>
        <w:rPr>
          <w:rStyle w:val="Style10"/>
          <w:color w:val="auto"/>
          <w:sz w:val="28"/>
          <w:szCs w:val="28"/>
          <w:u w:val="none"/>
        </w:rPr>
        <w:t xml:space="preserve">Портале </w:t>
      </w:r>
      <w:r>
        <w:rPr>
          <w:color w:val="auto"/>
          <w:sz w:val="28"/>
          <w:szCs w:val="28"/>
          <w:u w:val="none"/>
        </w:rPr>
        <w:t>государственных и муниципальных услуг (функций) Вологодской области.</w:t>
      </w:r>
    </w:p>
    <w:p>
      <w:pPr>
        <w:pStyle w:val="Normal"/>
        <w:widowControl/>
        <w:bidi w:val="0"/>
        <w:spacing w:lineRule="auto" w:line="240" w:before="0" w:after="3"/>
        <w:ind w:left="57" w:right="227" w:firstLine="737"/>
        <w:jc w:val="both"/>
        <w:rPr>
          <w:rFonts w:ascii="Times New Roman" w:hAnsi="Times New Roman"/>
        </w:rPr>
      </w:pPr>
      <w:r>
        <w:rPr>
          <w:color w:val="auto"/>
          <w:sz w:val="28"/>
          <w:szCs w:val="28"/>
          <w:u w:val="none"/>
        </w:rPr>
        <w:t>Адрес официального сайта Уполномоченного органа: https://35totemskij.gosuslugi.ru.</w:t>
      </w:r>
    </w:p>
    <w:p>
      <w:pPr>
        <w:pStyle w:val="Normal"/>
        <w:widowControl/>
        <w:bidi w:val="0"/>
        <w:spacing w:lineRule="auto" w:line="240" w:before="0" w:after="3"/>
        <w:ind w:left="57" w:right="227" w:firstLine="737"/>
        <w:jc w:val="both"/>
        <w:rPr>
          <w:rFonts w:ascii="Times New Roman" w:hAnsi="Times New Roman"/>
        </w:rPr>
      </w:pPr>
      <w:r>
        <w:rPr>
          <w:color w:val="auto"/>
          <w:sz w:val="28"/>
          <w:szCs w:val="28"/>
          <w:u w:val="none"/>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w:t>
      </w:r>
      <w:hyperlink r:id="rId3">
        <w:r>
          <w:rPr>
            <w:color w:val="auto"/>
            <w:sz w:val="28"/>
            <w:szCs w:val="28"/>
            <w:u w:val="none"/>
          </w:rPr>
          <w:t>https://www.gosuslugi.ru</w:t>
        </w:r>
      </w:hyperlink>
      <w:r>
        <w:rPr>
          <w:color w:val="auto"/>
          <w:sz w:val="28"/>
          <w:szCs w:val="28"/>
          <w:u w:val="none"/>
        </w:rPr>
        <w:t>.</w:t>
      </w:r>
    </w:p>
    <w:p>
      <w:pPr>
        <w:sectPr>
          <w:type w:val="nextPage"/>
          <w:pgSz w:w="11906" w:h="16838"/>
          <w:pgMar w:left="1701" w:right="855" w:header="0" w:top="777" w:footer="0" w:bottom="284" w:gutter="0"/>
          <w:pgNumType w:start="1" w:fmt="decimal"/>
          <w:formProt w:val="false"/>
          <w:textDirection w:val="lrTb"/>
          <w:docGrid w:type="default" w:linePitch="326" w:charSpace="0"/>
        </w:sectPr>
        <w:pStyle w:val="Normal"/>
        <w:widowControl/>
        <w:bidi w:val="0"/>
        <w:spacing w:before="0" w:after="0"/>
        <w:ind w:left="0" w:right="227" w:firstLine="737"/>
        <w:contextualSpacing/>
        <w:jc w:val="both"/>
        <w:rPr>
          <w:sz w:val="28"/>
          <w:szCs w:val="28"/>
        </w:rPr>
      </w:pPr>
      <w:r>
        <w:rPr>
          <w:color w:val="auto"/>
          <w:sz w:val="28"/>
          <w:szCs w:val="28"/>
          <w:u w:val="none"/>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w:t>
      </w:r>
      <w:hyperlink r:id="rId4">
        <w:r>
          <w:rPr>
            <w:color w:val="000000"/>
            <w:sz w:val="28"/>
            <w:szCs w:val="28"/>
            <w:u w:val="none"/>
          </w:rPr>
          <w:t>https://gosuslugi35.ru</w:t>
        </w:r>
      </w:hyperlink>
      <w:r>
        <w:rPr>
          <w:color w:val="000000"/>
          <w:sz w:val="28"/>
          <w:szCs w:val="28"/>
          <w:u w:val="none"/>
        </w:rPr>
        <w:t>.</w:t>
      </w:r>
    </w:p>
    <w:p>
      <w:pPr>
        <w:pStyle w:val="Normal"/>
        <w:spacing w:before="0" w:after="0"/>
        <w:ind w:firstLine="720"/>
        <w:contextualSpacing/>
        <w:jc w:val="both"/>
        <w:rPr>
          <w:sz w:val="28"/>
          <w:szCs w:val="28"/>
        </w:rPr>
      </w:pPr>
      <w:r>
        <w:rPr>
          <w:color w:val="00000A"/>
          <w:sz w:val="28"/>
          <w:szCs w:val="28"/>
        </w:rPr>
        <w:t>1.4. Способы получения информации о правилах предоставления муниципальной услуги:</w:t>
      </w:r>
    </w:p>
    <w:p>
      <w:pPr>
        <w:pStyle w:val="Normal"/>
        <w:spacing w:before="0" w:after="0"/>
        <w:ind w:firstLine="709"/>
        <w:contextualSpacing/>
        <w:jc w:val="both"/>
        <w:rPr>
          <w:sz w:val="28"/>
          <w:szCs w:val="28"/>
        </w:rPr>
      </w:pPr>
      <w:r>
        <w:rPr>
          <w:color w:val="00000A"/>
          <w:sz w:val="28"/>
          <w:szCs w:val="28"/>
        </w:rPr>
        <w:t>лично;</w:t>
      </w:r>
    </w:p>
    <w:p>
      <w:pPr>
        <w:pStyle w:val="Normal"/>
        <w:spacing w:before="0" w:after="0"/>
        <w:ind w:firstLine="709"/>
        <w:contextualSpacing/>
        <w:jc w:val="both"/>
        <w:rPr>
          <w:sz w:val="28"/>
          <w:szCs w:val="28"/>
        </w:rPr>
      </w:pPr>
      <w:r>
        <w:rPr>
          <w:color w:val="00000A"/>
          <w:sz w:val="28"/>
          <w:szCs w:val="28"/>
        </w:rPr>
        <w:t>посредством телефонной связи;</w:t>
      </w:r>
    </w:p>
    <w:p>
      <w:pPr>
        <w:pStyle w:val="Normal"/>
        <w:spacing w:before="0" w:after="0"/>
        <w:ind w:firstLine="709"/>
        <w:contextualSpacing/>
        <w:jc w:val="both"/>
        <w:rPr>
          <w:sz w:val="28"/>
          <w:szCs w:val="28"/>
        </w:rPr>
      </w:pPr>
      <w:r>
        <w:rPr>
          <w:color w:val="00000A"/>
          <w:sz w:val="28"/>
          <w:szCs w:val="28"/>
        </w:rPr>
        <w:t>посредством электронной почты,</w:t>
      </w:r>
    </w:p>
    <w:p>
      <w:pPr>
        <w:pStyle w:val="Normal"/>
        <w:spacing w:before="0" w:after="0"/>
        <w:ind w:firstLine="709"/>
        <w:contextualSpacing/>
        <w:jc w:val="both"/>
        <w:rPr>
          <w:sz w:val="28"/>
          <w:szCs w:val="28"/>
        </w:rPr>
      </w:pPr>
      <w:r>
        <w:rPr>
          <w:color w:val="00000A"/>
          <w:sz w:val="28"/>
          <w:szCs w:val="28"/>
        </w:rPr>
        <w:t>посредством почтовой связи;</w:t>
      </w:r>
    </w:p>
    <w:p>
      <w:pPr>
        <w:pStyle w:val="Normal"/>
        <w:spacing w:before="0" w:after="0"/>
        <w:ind w:firstLine="709"/>
        <w:contextualSpacing/>
        <w:jc w:val="both"/>
        <w:rPr>
          <w:sz w:val="28"/>
          <w:szCs w:val="28"/>
        </w:rPr>
      </w:pPr>
      <w:r>
        <w:rPr>
          <w:color w:val="00000A"/>
          <w:sz w:val="28"/>
          <w:szCs w:val="28"/>
        </w:rPr>
        <w:t>на информационных стендах в помещениях Уполномоченного органа, МФЦ;</w:t>
      </w:r>
    </w:p>
    <w:p>
      <w:pPr>
        <w:pStyle w:val="Normal"/>
        <w:spacing w:before="0" w:after="0"/>
        <w:ind w:firstLine="709"/>
        <w:contextualSpacing/>
        <w:jc w:val="both"/>
        <w:rPr>
          <w:sz w:val="28"/>
          <w:szCs w:val="28"/>
        </w:rPr>
      </w:pPr>
      <w:r>
        <w:rPr>
          <w:color w:val="00000A"/>
          <w:sz w:val="28"/>
          <w:szCs w:val="28"/>
        </w:rPr>
        <w:t>в информационно-телекоммуникационной сети «Интернет»:</w:t>
      </w:r>
    </w:p>
    <w:p>
      <w:pPr>
        <w:pStyle w:val="Normal"/>
        <w:spacing w:before="0" w:after="0"/>
        <w:ind w:firstLine="709"/>
        <w:contextualSpacing/>
        <w:jc w:val="both"/>
        <w:rPr>
          <w:sz w:val="28"/>
          <w:szCs w:val="28"/>
        </w:rPr>
      </w:pPr>
      <w:r>
        <w:rPr>
          <w:color w:val="00000A"/>
          <w:sz w:val="28"/>
          <w:szCs w:val="28"/>
        </w:rPr>
        <w:t>на официальном сайте Уполномоченного органа, МФЦ;</w:t>
      </w:r>
    </w:p>
    <w:p>
      <w:pPr>
        <w:pStyle w:val="Normal"/>
        <w:spacing w:before="0" w:after="0"/>
        <w:ind w:firstLine="709"/>
        <w:contextualSpacing/>
        <w:jc w:val="both"/>
        <w:rPr>
          <w:sz w:val="28"/>
          <w:szCs w:val="28"/>
        </w:rPr>
      </w:pPr>
      <w:r>
        <w:rPr>
          <w:color w:val="00000A"/>
          <w:sz w:val="28"/>
          <w:szCs w:val="28"/>
        </w:rPr>
        <w:t>на Едином портале;</w:t>
      </w:r>
    </w:p>
    <w:p>
      <w:pPr>
        <w:pStyle w:val="Normal"/>
        <w:spacing w:before="0" w:after="0"/>
        <w:ind w:firstLine="709"/>
        <w:contextualSpacing/>
        <w:jc w:val="both"/>
        <w:rPr>
          <w:sz w:val="28"/>
          <w:szCs w:val="28"/>
        </w:rPr>
      </w:pPr>
      <w:r>
        <w:rPr>
          <w:color w:val="00000A"/>
          <w:sz w:val="28"/>
          <w:szCs w:val="28"/>
        </w:rPr>
        <w:t>на Региональном портале.</w:t>
      </w:r>
    </w:p>
    <w:p>
      <w:pPr>
        <w:pStyle w:val="Normal"/>
        <w:spacing w:before="0" w:after="0"/>
        <w:ind w:firstLine="709"/>
        <w:contextualSpacing/>
        <w:jc w:val="both"/>
        <w:rPr>
          <w:sz w:val="28"/>
          <w:szCs w:val="28"/>
        </w:rPr>
      </w:pPr>
      <w:r>
        <w:rPr>
          <w:color w:val="00000A"/>
          <w:sz w:val="28"/>
          <w:szCs w:val="28"/>
        </w:rPr>
        <w:t>1.5. Порядок информирования о предоставлении муниципальной услуги.</w:t>
      </w:r>
    </w:p>
    <w:p>
      <w:pPr>
        <w:pStyle w:val="Normal"/>
        <w:spacing w:before="0" w:after="0"/>
        <w:ind w:firstLine="709"/>
        <w:contextualSpacing/>
        <w:jc w:val="both"/>
        <w:rPr>
          <w:sz w:val="28"/>
          <w:szCs w:val="28"/>
        </w:rPr>
      </w:pPr>
      <w:r>
        <w:rPr>
          <w:color w:val="00000A"/>
          <w:sz w:val="28"/>
          <w:szCs w:val="28"/>
        </w:rPr>
        <w:t>1.5.1. Информирование о предоставлении муниципальной услуги осуществляется по следующим вопросам:</w:t>
      </w:r>
    </w:p>
    <w:p>
      <w:pPr>
        <w:pStyle w:val="Normal"/>
        <w:spacing w:before="0" w:after="0"/>
        <w:ind w:right="-5" w:firstLine="720"/>
        <w:contextualSpacing/>
        <w:jc w:val="both"/>
        <w:rPr>
          <w:sz w:val="28"/>
          <w:szCs w:val="28"/>
        </w:rPr>
      </w:pPr>
      <w:r>
        <w:rPr>
          <w:color w:val="00000A"/>
          <w:sz w:val="28"/>
          <w:szCs w:val="28"/>
        </w:rPr>
        <w:t>место нахождения Уполномоченного органа, его структурных подразделений (при наличии), МФЦ;</w:t>
      </w:r>
    </w:p>
    <w:p>
      <w:pPr>
        <w:pStyle w:val="Normal"/>
        <w:spacing w:before="0" w:after="0"/>
        <w:ind w:right="-5" w:firstLine="720"/>
        <w:contextualSpacing/>
        <w:jc w:val="both"/>
        <w:rPr>
          <w:sz w:val="28"/>
          <w:szCs w:val="28"/>
        </w:rPr>
      </w:pPr>
      <w:r>
        <w:rPr>
          <w:color w:val="00000A"/>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pPr>
        <w:pStyle w:val="Normal"/>
        <w:ind w:right="-5" w:firstLine="720"/>
        <w:jc w:val="both"/>
        <w:rPr>
          <w:i/>
          <w:i/>
          <w:sz w:val="28"/>
          <w:szCs w:val="28"/>
          <w:u w:val="single"/>
        </w:rPr>
      </w:pPr>
      <w:r>
        <w:rPr>
          <w:color w:val="00000A"/>
          <w:sz w:val="28"/>
          <w:szCs w:val="28"/>
        </w:rPr>
        <w:t>график работы Уполномоченного органа, МФЦ;</w:t>
      </w:r>
    </w:p>
    <w:p>
      <w:pPr>
        <w:pStyle w:val="Normal"/>
        <w:ind w:right="-5" w:firstLine="720"/>
        <w:jc w:val="both"/>
        <w:rPr>
          <w:sz w:val="28"/>
          <w:szCs w:val="28"/>
        </w:rPr>
      </w:pPr>
      <w:r>
        <w:rPr>
          <w:color w:val="00000A"/>
          <w:sz w:val="28"/>
          <w:szCs w:val="28"/>
        </w:rPr>
        <w:t>адрес сайта в сети «Интернет» Уполномоченного органа, МФЦ в сети «Интернет»;</w:t>
      </w:r>
    </w:p>
    <w:p>
      <w:pPr>
        <w:pStyle w:val="Normal"/>
        <w:ind w:right="-5" w:firstLine="720"/>
        <w:jc w:val="both"/>
        <w:rPr>
          <w:sz w:val="28"/>
          <w:szCs w:val="28"/>
        </w:rPr>
      </w:pPr>
      <w:r>
        <w:rPr>
          <w:color w:val="00000A"/>
          <w:sz w:val="28"/>
          <w:szCs w:val="28"/>
        </w:rPr>
        <w:t>адрес электронной почты Уполномоченного органа, МФЦ;</w:t>
      </w:r>
    </w:p>
    <w:p>
      <w:pPr>
        <w:pStyle w:val="Normal"/>
        <w:ind w:right="-5" w:firstLine="720"/>
        <w:jc w:val="both"/>
        <w:rPr>
          <w:sz w:val="28"/>
          <w:szCs w:val="28"/>
        </w:rPr>
      </w:pPr>
      <w:r>
        <w:rPr>
          <w:color w:val="00000A"/>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pPr>
        <w:pStyle w:val="Normal"/>
        <w:ind w:right="-5" w:firstLine="720"/>
        <w:jc w:val="both"/>
        <w:rPr>
          <w:sz w:val="28"/>
          <w:szCs w:val="28"/>
        </w:rPr>
      </w:pPr>
      <w:r>
        <w:rPr>
          <w:color w:val="00000A"/>
          <w:sz w:val="28"/>
          <w:szCs w:val="28"/>
        </w:rPr>
        <w:t>способы подачи заявления о предоставлении муниципальной услуги;</w:t>
      </w:r>
    </w:p>
    <w:p>
      <w:pPr>
        <w:pStyle w:val="Normal"/>
        <w:ind w:right="-5" w:firstLine="720"/>
        <w:jc w:val="both"/>
        <w:rPr>
          <w:sz w:val="28"/>
          <w:szCs w:val="28"/>
        </w:rPr>
      </w:pPr>
      <w:r>
        <w:rPr>
          <w:color w:val="00000A"/>
          <w:sz w:val="28"/>
          <w:szCs w:val="28"/>
        </w:rPr>
        <w:t>ход предоставления муниципальной услуги;</w:t>
      </w:r>
    </w:p>
    <w:p>
      <w:pPr>
        <w:pStyle w:val="Normal"/>
        <w:ind w:right="-5" w:firstLine="720"/>
        <w:jc w:val="both"/>
        <w:rPr>
          <w:sz w:val="28"/>
          <w:szCs w:val="28"/>
        </w:rPr>
      </w:pPr>
      <w:r>
        <w:rPr>
          <w:color w:val="00000A"/>
          <w:sz w:val="28"/>
          <w:szCs w:val="28"/>
        </w:rPr>
        <w:t>административные процедуры предоставления муниципальной услуги;</w:t>
      </w:r>
    </w:p>
    <w:p>
      <w:pPr>
        <w:pStyle w:val="Normal"/>
        <w:tabs>
          <w:tab w:val="clear" w:pos="708"/>
          <w:tab w:val="left" w:pos="540" w:leader="none"/>
        </w:tabs>
        <w:ind w:right="-5" w:firstLine="720"/>
        <w:jc w:val="both"/>
        <w:rPr>
          <w:sz w:val="28"/>
          <w:szCs w:val="28"/>
        </w:rPr>
      </w:pPr>
      <w:r>
        <w:rPr>
          <w:color w:val="00000A"/>
          <w:sz w:val="28"/>
          <w:szCs w:val="28"/>
        </w:rPr>
        <w:t>срок предоставления муниципальной услуги;</w:t>
      </w:r>
    </w:p>
    <w:p>
      <w:pPr>
        <w:pStyle w:val="Normal"/>
        <w:ind w:right="-5" w:firstLine="720"/>
        <w:jc w:val="both"/>
        <w:rPr>
          <w:sz w:val="28"/>
          <w:szCs w:val="28"/>
        </w:rPr>
      </w:pPr>
      <w:r>
        <w:rPr>
          <w:color w:val="00000A"/>
          <w:sz w:val="28"/>
          <w:szCs w:val="28"/>
        </w:rPr>
        <w:t>порядок и формы контроля за предоставлением муниципальной услуги;</w:t>
      </w:r>
    </w:p>
    <w:p>
      <w:pPr>
        <w:pStyle w:val="Normal"/>
        <w:ind w:right="-5" w:firstLine="720"/>
        <w:jc w:val="both"/>
        <w:rPr>
          <w:sz w:val="28"/>
          <w:szCs w:val="28"/>
        </w:rPr>
      </w:pPr>
      <w:r>
        <w:rPr>
          <w:color w:val="00000A"/>
          <w:sz w:val="28"/>
          <w:szCs w:val="28"/>
        </w:rPr>
        <w:t>основания для отказа в предоставлении муниципальной услуги;</w:t>
      </w:r>
    </w:p>
    <w:p>
      <w:pPr>
        <w:pStyle w:val="Normal"/>
        <w:ind w:right="-5" w:firstLine="720"/>
        <w:jc w:val="both"/>
        <w:rPr>
          <w:sz w:val="28"/>
          <w:szCs w:val="28"/>
        </w:rPr>
      </w:pPr>
      <w:r>
        <w:rPr>
          <w:color w:val="00000A"/>
          <w:sz w:val="28"/>
          <w:szCs w:val="28"/>
        </w:rPr>
        <w:t>досудебный и судебный порядок обжалования действий (бездействия) должностных лиц и муниципальных служащих Уполномоченного органа (МФЦ, работников МФЦ), ответственных за предоставление муниципальной услуги, а также решений, принятых в ходе предоставления муниципальной услуги.</w:t>
      </w:r>
    </w:p>
    <w:p>
      <w:pPr>
        <w:pStyle w:val="Normal"/>
        <w:ind w:right="-5" w:firstLine="720"/>
        <w:jc w:val="both"/>
        <w:rPr>
          <w:sz w:val="28"/>
          <w:szCs w:val="28"/>
        </w:rPr>
      </w:pPr>
      <w:r>
        <w:rPr>
          <w:color w:val="00000A"/>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pStyle w:val="Normal"/>
        <w:widowControl w:val="false"/>
        <w:ind w:right="-5" w:firstLine="720"/>
        <w:jc w:val="both"/>
        <w:rPr>
          <w:sz w:val="28"/>
          <w:szCs w:val="28"/>
        </w:rPr>
      </w:pPr>
      <w:r>
        <w:rPr>
          <w:color w:val="00000A"/>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pPr>
        <w:pStyle w:val="Normal"/>
        <w:ind w:right="-5" w:firstLine="720"/>
        <w:jc w:val="both"/>
        <w:rPr>
          <w:sz w:val="28"/>
          <w:szCs w:val="28"/>
        </w:rPr>
      </w:pPr>
      <w:r>
        <w:rPr>
          <w:color w:val="00000A"/>
          <w:sz w:val="28"/>
          <w:szCs w:val="28"/>
        </w:rPr>
        <w:t>Информирование проводится на русском языке в форме индивидуального и публичного информирования.</w:t>
      </w:r>
    </w:p>
    <w:p>
      <w:pPr>
        <w:pStyle w:val="Normal"/>
        <w:ind w:right="-5" w:firstLine="720"/>
        <w:jc w:val="both"/>
        <w:rPr>
          <w:sz w:val="28"/>
          <w:szCs w:val="28"/>
        </w:rPr>
      </w:pPr>
      <w:r>
        <w:rPr>
          <w:color w:val="00000A"/>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pPr>
        <w:pStyle w:val="Normal"/>
        <w:ind w:right="-5" w:firstLine="720"/>
        <w:jc w:val="both"/>
        <w:rPr>
          <w:sz w:val="28"/>
          <w:szCs w:val="28"/>
        </w:rPr>
      </w:pPr>
      <w:r>
        <w:rPr>
          <w:color w:val="00000A"/>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pStyle w:val="Normal"/>
        <w:ind w:firstLine="709"/>
        <w:jc w:val="both"/>
        <w:rPr>
          <w:sz w:val="28"/>
          <w:szCs w:val="28"/>
        </w:rPr>
      </w:pPr>
      <w:r>
        <w:rPr>
          <w:color w:val="00000A"/>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pStyle w:val="Normal"/>
        <w:ind w:firstLine="709"/>
        <w:jc w:val="both"/>
        <w:rPr>
          <w:sz w:val="28"/>
          <w:szCs w:val="28"/>
        </w:rPr>
      </w:pPr>
      <w:r>
        <w:rPr>
          <w:color w:val="00000A"/>
          <w:sz w:val="28"/>
          <w:szCs w:val="28"/>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pStyle w:val="Normal"/>
        <w:ind w:right="-5" w:firstLine="720"/>
        <w:jc w:val="both"/>
        <w:rPr>
          <w:sz w:val="28"/>
          <w:szCs w:val="28"/>
        </w:rPr>
      </w:pPr>
      <w:r>
        <w:rPr>
          <w:color w:val="00000A"/>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pPr>
        <w:pStyle w:val="Normal"/>
        <w:ind w:right="-5" w:firstLine="720"/>
        <w:jc w:val="both"/>
        <w:rPr>
          <w:sz w:val="28"/>
          <w:szCs w:val="28"/>
        </w:rPr>
      </w:pPr>
      <w:r>
        <w:rPr>
          <w:color w:val="00000A"/>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pStyle w:val="Normal"/>
        <w:ind w:firstLine="709"/>
        <w:jc w:val="both"/>
        <w:rPr>
          <w:sz w:val="28"/>
          <w:szCs w:val="28"/>
        </w:rPr>
      </w:pPr>
      <w:r>
        <w:rPr>
          <w:color w:val="00000A"/>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pStyle w:val="Normal"/>
        <w:ind w:firstLine="709"/>
        <w:jc w:val="both"/>
        <w:rPr>
          <w:sz w:val="28"/>
          <w:szCs w:val="28"/>
        </w:rPr>
      </w:pPr>
      <w:r>
        <w:rPr>
          <w:color w:val="00000A"/>
          <w:sz w:val="28"/>
          <w:szCs w:val="28"/>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pPr>
        <w:pStyle w:val="Normal"/>
        <w:ind w:right="-5" w:firstLine="720"/>
        <w:jc w:val="both"/>
        <w:rPr>
          <w:sz w:val="28"/>
          <w:szCs w:val="28"/>
        </w:rPr>
      </w:pPr>
      <w:r>
        <w:rPr>
          <w:color w:val="00000A"/>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pPr>
        <w:pStyle w:val="Normal"/>
        <w:tabs>
          <w:tab w:val="clear" w:pos="708"/>
          <w:tab w:val="left" w:pos="0" w:leader="none"/>
        </w:tabs>
        <w:ind w:right="-5" w:firstLine="720"/>
        <w:jc w:val="both"/>
        <w:rPr>
          <w:sz w:val="28"/>
          <w:szCs w:val="28"/>
        </w:rPr>
      </w:pPr>
      <w:r>
        <w:rPr>
          <w:color w:val="00000A"/>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pPr>
        <w:pStyle w:val="Normal"/>
        <w:widowControl w:val="false"/>
        <w:ind w:right="-5" w:firstLine="720"/>
        <w:jc w:val="both"/>
        <w:rPr>
          <w:sz w:val="28"/>
          <w:szCs w:val="28"/>
        </w:rPr>
      </w:pPr>
      <w:r>
        <w:rPr>
          <w:color w:val="00000A"/>
          <w:sz w:val="28"/>
          <w:szCs w:val="28"/>
        </w:rPr>
        <w:t>в средствах массовой информации;</w:t>
      </w:r>
    </w:p>
    <w:p>
      <w:pPr>
        <w:pStyle w:val="Normal"/>
        <w:widowControl w:val="false"/>
        <w:ind w:right="-5" w:firstLine="720"/>
        <w:jc w:val="both"/>
        <w:rPr>
          <w:sz w:val="28"/>
          <w:szCs w:val="28"/>
        </w:rPr>
      </w:pPr>
      <w:r>
        <w:rPr>
          <w:color w:val="00000A"/>
          <w:sz w:val="28"/>
          <w:szCs w:val="28"/>
        </w:rPr>
        <w:t>на официальном сайте Уполномоченного органа;</w:t>
      </w:r>
    </w:p>
    <w:p>
      <w:pPr>
        <w:pStyle w:val="Normal"/>
        <w:widowControl w:val="false"/>
        <w:ind w:right="-5" w:firstLine="720"/>
        <w:jc w:val="both"/>
        <w:rPr>
          <w:sz w:val="28"/>
          <w:szCs w:val="28"/>
        </w:rPr>
      </w:pPr>
      <w:r>
        <w:rPr>
          <w:color w:val="00000A"/>
          <w:sz w:val="28"/>
          <w:szCs w:val="28"/>
        </w:rPr>
        <w:t>на Региональном портале;</w:t>
      </w:r>
    </w:p>
    <w:p>
      <w:pPr>
        <w:pStyle w:val="Normal"/>
        <w:widowControl w:val="false"/>
        <w:ind w:right="-5" w:firstLine="720"/>
        <w:jc w:val="both"/>
        <w:rPr>
          <w:sz w:val="28"/>
          <w:szCs w:val="28"/>
        </w:rPr>
      </w:pPr>
      <w:r>
        <w:rPr>
          <w:color w:val="00000A"/>
          <w:sz w:val="28"/>
          <w:szCs w:val="28"/>
        </w:rPr>
        <w:t>на Едином портале;</w:t>
      </w:r>
    </w:p>
    <w:p>
      <w:pPr>
        <w:pStyle w:val="Normal"/>
        <w:widowControl w:val="false"/>
        <w:ind w:right="-5" w:firstLine="720"/>
        <w:jc w:val="both"/>
        <w:rPr>
          <w:sz w:val="28"/>
          <w:szCs w:val="28"/>
        </w:rPr>
      </w:pPr>
      <w:r>
        <w:rPr>
          <w:color w:val="00000A"/>
          <w:sz w:val="28"/>
          <w:szCs w:val="28"/>
        </w:rPr>
        <w:t>на информационных стендах Уполномоченного органа, МФЦ.</w:t>
      </w:r>
    </w:p>
    <w:p>
      <w:pPr>
        <w:pStyle w:val="Normal"/>
        <w:jc w:val="both"/>
        <w:rPr>
          <w:sz w:val="28"/>
          <w:szCs w:val="28"/>
        </w:rPr>
      </w:pPr>
      <w:r>
        <w:rPr>
          <w:sz w:val="28"/>
          <w:szCs w:val="28"/>
        </w:rPr>
      </w:r>
    </w:p>
    <w:p>
      <w:pPr>
        <w:pStyle w:val="Normal"/>
        <w:jc w:val="center"/>
        <w:rPr>
          <w:b/>
          <w:b/>
          <w:sz w:val="28"/>
          <w:szCs w:val="28"/>
        </w:rPr>
      </w:pPr>
      <w:r>
        <w:rPr>
          <w:bCs/>
          <w:color w:val="00000A"/>
          <w:sz w:val="28"/>
          <w:szCs w:val="28"/>
          <w:lang w:val="en-US"/>
        </w:rPr>
        <w:t>II</w:t>
      </w:r>
      <w:r>
        <w:rPr>
          <w:bCs/>
          <w:color w:val="00000A"/>
          <w:sz w:val="28"/>
          <w:szCs w:val="28"/>
        </w:rPr>
        <w:t>. Стандарт предоставления муниципальной услуги</w:t>
      </w:r>
    </w:p>
    <w:p>
      <w:pPr>
        <w:pStyle w:val="Normal"/>
        <w:jc w:val="center"/>
        <w:rPr>
          <w:b/>
          <w:b/>
          <w:sz w:val="28"/>
          <w:szCs w:val="28"/>
        </w:rPr>
      </w:pPr>
      <w:r>
        <w:rPr/>
      </w:r>
    </w:p>
    <w:p>
      <w:pPr>
        <w:pStyle w:val="Normal"/>
        <w:ind w:firstLine="720"/>
        <w:jc w:val="center"/>
        <w:rPr>
          <w:sz w:val="28"/>
          <w:szCs w:val="28"/>
        </w:rPr>
      </w:pPr>
      <w:r>
        <w:rPr>
          <w:color w:val="00000A"/>
          <w:sz w:val="28"/>
          <w:szCs w:val="28"/>
        </w:rPr>
        <w:t>2.1. Наименование муниципальной услуги</w:t>
      </w:r>
    </w:p>
    <w:p>
      <w:pPr>
        <w:pStyle w:val="Normal"/>
        <w:ind w:firstLine="720"/>
        <w:jc w:val="center"/>
        <w:rPr>
          <w:sz w:val="28"/>
          <w:szCs w:val="28"/>
        </w:rPr>
      </w:pPr>
      <w:r>
        <w:rPr/>
      </w:r>
    </w:p>
    <w:p>
      <w:pPr>
        <w:pStyle w:val="Normal"/>
        <w:ind w:firstLine="720"/>
        <w:jc w:val="both"/>
        <w:rPr>
          <w:sz w:val="28"/>
          <w:szCs w:val="28"/>
        </w:rPr>
      </w:pPr>
      <w:r>
        <w:rPr>
          <w:color w:val="00000A"/>
          <w:sz w:val="28"/>
          <w:szCs w:val="28"/>
        </w:rPr>
        <w:t xml:space="preserve">Постановка на учет и направление детей в образовательные организации, реализующие основную образовательную программу дошкольного образования. </w:t>
      </w:r>
    </w:p>
    <w:p>
      <w:pPr>
        <w:pStyle w:val="Normal"/>
        <w:ind w:firstLine="709"/>
        <w:jc w:val="center"/>
        <w:rPr>
          <w:color w:val="00000A"/>
          <w:sz w:val="28"/>
          <w:szCs w:val="28"/>
        </w:rPr>
      </w:pPr>
      <w:r>
        <w:rPr>
          <w:color w:val="00000A"/>
          <w:sz w:val="28"/>
          <w:szCs w:val="28"/>
        </w:rPr>
      </w:r>
    </w:p>
    <w:p>
      <w:pPr>
        <w:pStyle w:val="Normal"/>
        <w:ind w:firstLine="709"/>
        <w:jc w:val="center"/>
        <w:rPr>
          <w:sz w:val="28"/>
          <w:szCs w:val="28"/>
        </w:rPr>
      </w:pPr>
      <w:r>
        <w:rPr>
          <w:color w:val="00000A"/>
          <w:sz w:val="28"/>
          <w:szCs w:val="28"/>
        </w:rPr>
        <w:t xml:space="preserve">2.2. Наименование органа местного самоуправления, </w:t>
      </w:r>
    </w:p>
    <w:p>
      <w:pPr>
        <w:pStyle w:val="Normal"/>
        <w:ind w:firstLine="709"/>
        <w:jc w:val="center"/>
        <w:rPr>
          <w:sz w:val="28"/>
          <w:szCs w:val="28"/>
        </w:rPr>
      </w:pPr>
      <w:r>
        <w:rPr>
          <w:color w:val="00000A"/>
          <w:sz w:val="28"/>
          <w:szCs w:val="28"/>
        </w:rPr>
        <w:t>предоставляющего муниципальную услугу</w:t>
      </w:r>
    </w:p>
    <w:p>
      <w:pPr>
        <w:pStyle w:val="Normal"/>
        <w:ind w:firstLine="709"/>
        <w:jc w:val="center"/>
        <w:rPr>
          <w:sz w:val="28"/>
          <w:szCs w:val="28"/>
        </w:rPr>
      </w:pPr>
      <w:r>
        <w:rPr/>
      </w:r>
    </w:p>
    <w:p>
      <w:pPr>
        <w:pStyle w:val="Normal"/>
        <w:ind w:right="-286" w:firstLine="709"/>
        <w:jc w:val="both"/>
        <w:rPr>
          <w:sz w:val="28"/>
          <w:szCs w:val="28"/>
        </w:rPr>
      </w:pPr>
      <w:r>
        <w:rPr>
          <w:color w:val="00000A"/>
          <w:sz w:val="28"/>
          <w:szCs w:val="28"/>
        </w:rPr>
        <w:t>2.2.1. Муниципальная услуга предоставляется:</w:t>
      </w:r>
    </w:p>
    <w:p>
      <w:pPr>
        <w:pStyle w:val="Normal"/>
        <w:spacing w:before="0" w:after="0"/>
        <w:ind w:firstLine="709"/>
        <w:contextualSpacing/>
        <w:jc w:val="both"/>
        <w:rPr>
          <w:sz w:val="28"/>
          <w:szCs w:val="28"/>
        </w:rPr>
      </w:pPr>
      <w:r>
        <w:rPr>
          <w:color w:val="00000A"/>
          <w:sz w:val="28"/>
          <w:szCs w:val="28"/>
          <w:lang w:eastAsia="zh-CN"/>
        </w:rPr>
        <w:t>администрацией Тотемского муниципального округа. Структурным подразделением администрации Тотемского муниципального округа, осуществляющим деятельность по предоставлению муниципальной услуги, является управление образования администрации округа,</w:t>
      </w:r>
    </w:p>
    <w:p>
      <w:pPr>
        <w:pStyle w:val="Normal"/>
        <w:spacing w:before="0" w:after="0"/>
        <w:ind w:firstLine="709"/>
        <w:contextualSpacing/>
        <w:jc w:val="both"/>
        <w:rPr>
          <w:sz w:val="28"/>
          <w:szCs w:val="28"/>
        </w:rPr>
      </w:pPr>
      <w:r>
        <w:rPr>
          <w:color w:val="00000A"/>
          <w:sz w:val="28"/>
          <w:szCs w:val="28"/>
          <w:lang w:eastAsia="zh-CN"/>
        </w:rPr>
        <w:t>МФЦ по месту жительства заявителя - в части приема заявления и документов на предоставление муниципальной услуги.</w:t>
      </w:r>
    </w:p>
    <w:p>
      <w:pPr>
        <w:pStyle w:val="Normal"/>
        <w:spacing w:before="0" w:after="0"/>
        <w:ind w:firstLine="709"/>
        <w:contextualSpacing/>
        <w:jc w:val="both"/>
        <w:rPr>
          <w:sz w:val="28"/>
          <w:szCs w:val="28"/>
        </w:rPr>
      </w:pPr>
      <w:r>
        <w:rPr>
          <w:color w:val="00000A"/>
          <w:spacing w:val="-4"/>
          <w:sz w:val="28"/>
          <w:szCs w:val="28"/>
          <w:highlight w:val="white"/>
          <w:lang w:eastAsia="zh-CN"/>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pStyle w:val="Normal"/>
        <w:ind w:firstLine="709"/>
        <w:rPr>
          <w:sz w:val="28"/>
          <w:szCs w:val="28"/>
        </w:rPr>
      </w:pPr>
      <w:r>
        <w:rPr>
          <w:sz w:val="28"/>
          <w:szCs w:val="28"/>
        </w:rPr>
      </w:r>
    </w:p>
    <w:p>
      <w:pPr>
        <w:pStyle w:val="Normal"/>
        <w:ind w:firstLine="709"/>
        <w:jc w:val="center"/>
        <w:rPr>
          <w:sz w:val="28"/>
          <w:szCs w:val="28"/>
        </w:rPr>
      </w:pPr>
      <w:r>
        <w:rPr>
          <w:color w:val="00000A"/>
          <w:sz w:val="28"/>
          <w:szCs w:val="28"/>
        </w:rPr>
        <w:t>2.3. Результат предоставления муниципальной услуги</w:t>
      </w:r>
    </w:p>
    <w:p>
      <w:pPr>
        <w:pStyle w:val="Normal"/>
        <w:ind w:firstLine="709"/>
        <w:jc w:val="center"/>
        <w:rPr>
          <w:sz w:val="28"/>
          <w:szCs w:val="28"/>
        </w:rPr>
      </w:pPr>
      <w:r>
        <w:rPr/>
      </w:r>
    </w:p>
    <w:p>
      <w:pPr>
        <w:pStyle w:val="Normal"/>
        <w:ind w:firstLine="720"/>
        <w:jc w:val="both"/>
        <w:rPr>
          <w:sz w:val="28"/>
          <w:szCs w:val="28"/>
        </w:rPr>
      </w:pPr>
      <w:r>
        <w:rPr>
          <w:color w:val="00000A"/>
          <w:sz w:val="28"/>
          <w:szCs w:val="28"/>
        </w:rPr>
        <w:t>2.3.1. Результатом предоставления муниципальной услуги на первом этапе является:</w:t>
      </w:r>
    </w:p>
    <w:p>
      <w:pPr>
        <w:pStyle w:val="Normal"/>
        <w:ind w:left="0" w:right="0" w:firstLine="709"/>
        <w:jc w:val="both"/>
        <w:rPr>
          <w:sz w:val="28"/>
          <w:szCs w:val="28"/>
        </w:rPr>
      </w:pPr>
      <w:r>
        <w:rPr>
          <w:color w:val="00000A"/>
          <w:sz w:val="28"/>
          <w:szCs w:val="28"/>
        </w:rPr>
        <w:t>решение о постановке ребенка на учет для зачисления в МДОО (далее постановка на учет) и направление заявителю уведомления о постановке на учет;</w:t>
      </w:r>
    </w:p>
    <w:p>
      <w:pPr>
        <w:pStyle w:val="Normal"/>
        <w:spacing w:lineRule="auto" w:line="240" w:before="0" w:after="0"/>
        <w:ind w:firstLine="720"/>
        <w:jc w:val="both"/>
        <w:rPr>
          <w:rFonts w:ascii="Times New Roman" w:hAnsi="Times New Roman" w:cs="Times New Roman"/>
          <w:sz w:val="28"/>
          <w:szCs w:val="28"/>
        </w:rPr>
      </w:pPr>
      <w:r>
        <w:rPr>
          <w:rFonts w:cs="Times New Roman"/>
          <w:color w:val="00000A"/>
          <w:sz w:val="28"/>
          <w:szCs w:val="28"/>
        </w:rPr>
        <w:t>решение об отказе в  постановке ребенка на учет для зачисления в МДОО и направление заявителю уведомления об отказе.</w:t>
      </w:r>
    </w:p>
    <w:p>
      <w:pPr>
        <w:pStyle w:val="Normal"/>
        <w:ind w:firstLine="720"/>
        <w:jc w:val="both"/>
        <w:rPr>
          <w:sz w:val="28"/>
          <w:szCs w:val="28"/>
        </w:rPr>
      </w:pPr>
      <w:r>
        <w:rPr>
          <w:color w:val="00000A"/>
          <w:sz w:val="28"/>
          <w:szCs w:val="28"/>
        </w:rPr>
        <w:t>2.3.2. Результатом предоставления муниципальной услуги на втором этапе является:</w:t>
      </w:r>
    </w:p>
    <w:p>
      <w:pPr>
        <w:pStyle w:val="Normal"/>
        <w:ind w:firstLine="720"/>
        <w:jc w:val="both"/>
        <w:rPr>
          <w:sz w:val="28"/>
          <w:szCs w:val="28"/>
        </w:rPr>
      </w:pPr>
      <w:r>
        <w:rPr>
          <w:color w:val="00000A"/>
          <w:sz w:val="28"/>
          <w:szCs w:val="28"/>
        </w:rPr>
        <w:t>выдача (направление) заявителю направления в МДОО.</w:t>
      </w:r>
    </w:p>
    <w:p>
      <w:pPr>
        <w:pStyle w:val="Normal"/>
        <w:ind w:firstLine="709"/>
        <w:jc w:val="center"/>
        <w:rPr>
          <w:i/>
          <w:i/>
          <w:color w:val="00000A"/>
          <w:sz w:val="28"/>
          <w:szCs w:val="28"/>
        </w:rPr>
      </w:pPr>
      <w:r>
        <w:rPr>
          <w:sz w:val="28"/>
          <w:szCs w:val="28"/>
        </w:rPr>
      </w:r>
    </w:p>
    <w:p>
      <w:pPr>
        <w:pStyle w:val="Normal"/>
        <w:ind w:firstLine="709"/>
        <w:jc w:val="center"/>
        <w:rPr>
          <w:sz w:val="28"/>
          <w:szCs w:val="28"/>
        </w:rPr>
      </w:pPr>
      <w:r>
        <w:rPr>
          <w:color w:val="00000A"/>
          <w:sz w:val="28"/>
          <w:szCs w:val="28"/>
        </w:rPr>
        <w:t>2.4. Срок предоставления муниципальной услуги</w:t>
      </w:r>
    </w:p>
    <w:p>
      <w:pPr>
        <w:pStyle w:val="Normal"/>
        <w:ind w:firstLine="709"/>
        <w:jc w:val="center"/>
        <w:rPr>
          <w:sz w:val="28"/>
          <w:szCs w:val="28"/>
        </w:rPr>
      </w:pPr>
      <w:r>
        <w:rPr/>
      </w:r>
    </w:p>
    <w:p>
      <w:pPr>
        <w:pStyle w:val="Normal"/>
        <w:ind w:firstLine="709"/>
        <w:jc w:val="both"/>
        <w:rPr>
          <w:sz w:val="28"/>
          <w:szCs w:val="28"/>
        </w:rPr>
      </w:pPr>
      <w:r>
        <w:rPr>
          <w:color w:val="00000A"/>
          <w:sz w:val="28"/>
          <w:szCs w:val="28"/>
        </w:rPr>
        <w:t>2.4.1. Срок предоставления муниципальной услуги на первом этапе составляет 12 рабочих дней со дня поступления в Уполномоченный орган (МФЦ) заявления и прилагаемых к нему документов.</w:t>
      </w:r>
    </w:p>
    <w:p>
      <w:pPr>
        <w:pStyle w:val="Normal"/>
        <w:ind w:firstLine="709"/>
        <w:jc w:val="both"/>
        <w:rPr>
          <w:sz w:val="28"/>
          <w:szCs w:val="28"/>
        </w:rPr>
      </w:pPr>
      <w:r>
        <w:rPr>
          <w:color w:val="00000A"/>
          <w:sz w:val="28"/>
          <w:szCs w:val="28"/>
        </w:rPr>
        <w:t>2.4.2.Срок предоставления муниципальной услуги на втором этапе 30 календарных дней со дня начала комплектования.</w:t>
      </w:r>
    </w:p>
    <w:p>
      <w:pPr>
        <w:pStyle w:val="Normal"/>
        <w:jc w:val="both"/>
        <w:rPr>
          <w:iCs/>
          <w:sz w:val="28"/>
          <w:szCs w:val="28"/>
        </w:rPr>
      </w:pPr>
      <w:r>
        <w:rPr>
          <w:iCs/>
          <w:sz w:val="28"/>
          <w:szCs w:val="28"/>
        </w:rPr>
      </w:r>
    </w:p>
    <w:p>
      <w:pPr>
        <w:pStyle w:val="Normal"/>
        <w:ind w:firstLine="709"/>
        <w:jc w:val="center"/>
        <w:rPr>
          <w:sz w:val="28"/>
          <w:szCs w:val="28"/>
        </w:rPr>
      </w:pPr>
      <w:r>
        <w:rPr>
          <w:color w:val="00000A"/>
          <w:sz w:val="28"/>
          <w:szCs w:val="28"/>
        </w:rPr>
        <w:t>2.5 Правовые основания для предоставления муниципальной услуги</w:t>
      </w:r>
    </w:p>
    <w:p>
      <w:pPr>
        <w:pStyle w:val="Normal"/>
        <w:ind w:firstLine="709"/>
        <w:jc w:val="center"/>
        <w:rPr>
          <w:sz w:val="28"/>
          <w:szCs w:val="28"/>
        </w:rPr>
      </w:pPr>
      <w:r>
        <w:rPr/>
      </w:r>
    </w:p>
    <w:p>
      <w:pPr>
        <w:pStyle w:val="Normal"/>
        <w:ind w:right="-286" w:firstLine="709"/>
        <w:jc w:val="both"/>
        <w:rPr>
          <w:sz w:val="28"/>
          <w:szCs w:val="28"/>
        </w:rPr>
      </w:pPr>
      <w:r>
        <w:rPr>
          <w:color w:val="00000A"/>
          <w:sz w:val="28"/>
          <w:szCs w:val="28"/>
        </w:rPr>
        <w:t>Предоставление муниципальной услуги осуществляется в соответствии со следующими нормативными правовыми актами:</w:t>
      </w:r>
    </w:p>
    <w:p>
      <w:pPr>
        <w:pStyle w:val="Normal"/>
        <w:ind w:right="-286" w:firstLine="709"/>
        <w:jc w:val="both"/>
        <w:rPr>
          <w:sz w:val="28"/>
          <w:szCs w:val="28"/>
        </w:rPr>
      </w:pPr>
      <w:r>
        <w:rPr>
          <w:color w:val="00000A"/>
          <w:sz w:val="28"/>
          <w:szCs w:val="28"/>
        </w:rPr>
        <w:t>Конвенцией о правах ребенка, одобренной Генеральной Ассамблеей ООН 20 ноября 1989 года;</w:t>
      </w:r>
    </w:p>
    <w:p>
      <w:pPr>
        <w:pStyle w:val="Normal"/>
        <w:ind w:right="-286" w:firstLine="540"/>
        <w:jc w:val="both"/>
        <w:rPr>
          <w:sz w:val="28"/>
          <w:szCs w:val="28"/>
        </w:rPr>
      </w:pPr>
      <w:r>
        <w:rPr>
          <w:color w:val="00000A"/>
          <w:sz w:val="28"/>
          <w:szCs w:val="28"/>
        </w:rPr>
        <w:t>Федеральным законом от 24 июля 1998 года № 124-ФЗ «Об основных гарантиях прав ребенка в Российской Федерации»;</w:t>
      </w:r>
    </w:p>
    <w:p>
      <w:pPr>
        <w:pStyle w:val="Normal"/>
        <w:ind w:right="-286" w:firstLine="540"/>
        <w:jc w:val="both"/>
        <w:rPr>
          <w:sz w:val="28"/>
          <w:szCs w:val="28"/>
        </w:rPr>
      </w:pPr>
      <w:r>
        <w:rPr>
          <w:color w:val="00000A"/>
          <w:sz w:val="28"/>
          <w:szCs w:val="28"/>
        </w:rPr>
        <w:t>Федеральным законом от 6 октября 2003 года № 131-ФЗ «Об общих принципах организации местного самоуправления в Российской Федерации»;</w:t>
      </w:r>
    </w:p>
    <w:p>
      <w:pPr>
        <w:pStyle w:val="Normal"/>
        <w:ind w:right="-286" w:firstLine="540"/>
        <w:jc w:val="both"/>
        <w:rPr>
          <w:sz w:val="28"/>
          <w:szCs w:val="28"/>
        </w:rPr>
      </w:pPr>
      <w:r>
        <w:rPr>
          <w:color w:val="00000A"/>
          <w:sz w:val="28"/>
          <w:szCs w:val="28"/>
        </w:rPr>
        <w:t>Федеральным законом от 27 июля 2010 года № 210-ФЗ «Об организации предоставления государственных и муниципальных услуг»;</w:t>
      </w:r>
    </w:p>
    <w:p>
      <w:pPr>
        <w:pStyle w:val="Normal"/>
        <w:ind w:right="-286" w:firstLine="540"/>
        <w:jc w:val="both"/>
        <w:rPr>
          <w:sz w:val="28"/>
          <w:szCs w:val="28"/>
        </w:rPr>
      </w:pPr>
      <w:r>
        <w:rPr>
          <w:color w:val="00000A"/>
          <w:sz w:val="28"/>
          <w:szCs w:val="28"/>
        </w:rPr>
        <w:t>Федеральным законом от 29 декабря 2012 года № 273-ФЗ «Об образовании в Российской Федерации»;</w:t>
      </w:r>
    </w:p>
    <w:p>
      <w:pPr>
        <w:pStyle w:val="Normal"/>
        <w:ind w:firstLine="540"/>
        <w:jc w:val="both"/>
        <w:rPr>
          <w:sz w:val="28"/>
          <w:szCs w:val="28"/>
        </w:rPr>
      </w:pPr>
      <w:r>
        <w:rPr>
          <w:color w:val="00000A"/>
          <w:sz w:val="28"/>
          <w:szCs w:val="28"/>
        </w:rPr>
        <w:t>Федеральным законом от 24 ноября 1995 года № 181-ФЗ «О социальной защите инвалидов в Российской Федерации»;</w:t>
      </w:r>
    </w:p>
    <w:p>
      <w:pPr>
        <w:pStyle w:val="Normal"/>
        <w:ind w:firstLine="540"/>
        <w:jc w:val="both"/>
        <w:rPr>
          <w:sz w:val="28"/>
          <w:szCs w:val="28"/>
        </w:rPr>
      </w:pPr>
      <w:r>
        <w:rPr>
          <w:color w:val="00000A"/>
          <w:sz w:val="28"/>
          <w:szCs w:val="28"/>
        </w:rPr>
        <w:t>Федеральным законом от 06 апреля 2011 года № 63-ФЗ «Об электронной подписи»;</w:t>
      </w:r>
    </w:p>
    <w:p>
      <w:pPr>
        <w:pStyle w:val="Normal"/>
        <w:ind w:firstLine="540"/>
        <w:jc w:val="both"/>
        <w:rPr>
          <w:sz w:val="28"/>
          <w:szCs w:val="28"/>
        </w:rPr>
      </w:pPr>
      <w:r>
        <w:rPr>
          <w:color w:val="00000A"/>
          <w:sz w:val="28"/>
          <w:szCs w:val="28"/>
        </w:rPr>
        <w:t>Федеральным законом от 17 января 1992 года № 2202-1 «О прокуратуре Российской Федерации»;</w:t>
      </w:r>
    </w:p>
    <w:p>
      <w:pPr>
        <w:pStyle w:val="Normal"/>
        <w:ind w:firstLine="540"/>
        <w:jc w:val="both"/>
        <w:rPr>
          <w:sz w:val="28"/>
          <w:szCs w:val="28"/>
        </w:rPr>
      </w:pPr>
      <w:r>
        <w:rPr>
          <w:color w:val="00000A"/>
          <w:sz w:val="28"/>
          <w:szCs w:val="28"/>
        </w:rPr>
        <w:t>Федеральным законом от 28 декабря 2010 года № 403-ФЗ «О Следственном комитете Российской Федерации»;</w:t>
      </w:r>
    </w:p>
    <w:p>
      <w:pPr>
        <w:pStyle w:val="Normal"/>
        <w:ind w:firstLine="540"/>
        <w:jc w:val="both"/>
        <w:rPr>
          <w:sz w:val="28"/>
          <w:szCs w:val="28"/>
        </w:rPr>
      </w:pPr>
      <w:r>
        <w:rPr>
          <w:color w:val="00000A"/>
          <w:sz w:val="28"/>
          <w:szCs w:val="28"/>
        </w:rPr>
        <w:t>Федеральным законом от 27 мая 1998 года № 76-ФЗ «О статусе военнослужащих»;</w:t>
      </w:r>
    </w:p>
    <w:p>
      <w:pPr>
        <w:pStyle w:val="Normal"/>
        <w:ind w:firstLine="540"/>
        <w:jc w:val="both"/>
        <w:rPr>
          <w:sz w:val="28"/>
          <w:szCs w:val="28"/>
        </w:rPr>
      </w:pPr>
      <w:r>
        <w:rPr>
          <w:color w:val="00000A"/>
          <w:sz w:val="28"/>
          <w:szCs w:val="28"/>
        </w:rPr>
        <w:t>Федеральным законом от 07 февраля 2011 года № 3-ФЗ «О полиции»;</w:t>
      </w:r>
    </w:p>
    <w:p>
      <w:pPr>
        <w:pStyle w:val="Normal"/>
        <w:ind w:firstLine="540"/>
        <w:jc w:val="both"/>
        <w:rPr>
          <w:sz w:val="28"/>
          <w:szCs w:val="28"/>
        </w:rPr>
      </w:pPr>
      <w:r>
        <w:rPr>
          <w:color w:val="00000A"/>
          <w:sz w:val="28"/>
          <w:szCs w:val="28"/>
        </w:rPr>
        <w:t>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Normal"/>
        <w:ind w:firstLine="540"/>
        <w:jc w:val="both"/>
        <w:rPr>
          <w:sz w:val="28"/>
          <w:szCs w:val="28"/>
        </w:rPr>
      </w:pPr>
      <w:r>
        <w:rPr>
          <w:color w:val="00000A"/>
          <w:sz w:val="28"/>
          <w:szCs w:val="28"/>
        </w:rPr>
        <w:t xml:space="preserve"> </w:t>
      </w:r>
      <w:r>
        <w:rPr>
          <w:color w:val="00000A"/>
          <w:sz w:val="28"/>
          <w:szCs w:val="28"/>
        </w:rPr>
        <w:t>Законом РФ от 15 мая 1991 года № 1244-1 «О социальной защите граждан, подвергшихся воздействию радиации вследствие катастрофы на Чернобыльской АЭС»;</w:t>
      </w:r>
    </w:p>
    <w:p>
      <w:pPr>
        <w:pStyle w:val="Normal"/>
        <w:ind w:firstLine="540"/>
        <w:jc w:val="both"/>
        <w:rPr>
          <w:sz w:val="28"/>
          <w:szCs w:val="28"/>
        </w:rPr>
      </w:pPr>
      <w:r>
        <w:rPr>
          <w:color w:val="00000A"/>
          <w:sz w:val="28"/>
          <w:szCs w:val="28"/>
        </w:rPr>
        <w:t>Законом РФ от 26 июня 1992 года № 3132-1 «О статусе судей в Российской Федерации»;</w:t>
      </w:r>
    </w:p>
    <w:p>
      <w:pPr>
        <w:pStyle w:val="Normal"/>
        <w:ind w:firstLine="540"/>
        <w:jc w:val="both"/>
        <w:rPr>
          <w:sz w:val="28"/>
          <w:szCs w:val="28"/>
        </w:rPr>
      </w:pPr>
      <w:r>
        <w:rPr>
          <w:color w:val="00000A"/>
          <w:sz w:val="28"/>
          <w:szCs w:val="28"/>
        </w:rPr>
        <w:t>Указом Президента РФ от 05 мая 1992 года № 431 «О мерах по социальной поддержке многодетных семей»;</w:t>
      </w:r>
    </w:p>
    <w:p>
      <w:pPr>
        <w:pStyle w:val="Normal"/>
        <w:ind w:right="-286" w:firstLine="709"/>
        <w:jc w:val="both"/>
        <w:rPr>
          <w:sz w:val="28"/>
          <w:szCs w:val="28"/>
        </w:rPr>
      </w:pPr>
      <w:r>
        <w:rPr>
          <w:color w:val="00000A"/>
          <w:sz w:val="28"/>
          <w:szCs w:val="28"/>
          <w:highlight w:val="white"/>
        </w:rPr>
        <w:t>постановлением Правительства Российской Федерации от 18 сентября 2020 года №1490 «О лицензировании образовательной деятельности»;</w:t>
      </w:r>
    </w:p>
    <w:p>
      <w:pPr>
        <w:pStyle w:val="Normal"/>
        <w:ind w:right="-286" w:firstLine="709"/>
        <w:jc w:val="both"/>
        <w:rPr>
          <w:sz w:val="28"/>
          <w:szCs w:val="28"/>
        </w:rPr>
      </w:pPr>
      <w:r>
        <w:rPr>
          <w:color w:val="00000A"/>
          <w:sz w:val="28"/>
          <w:szCs w:val="28"/>
        </w:rPr>
        <w:t>постановлением ВС РФ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Normal"/>
        <w:ind w:right="-286" w:firstLine="709"/>
        <w:jc w:val="both"/>
        <w:rPr>
          <w:sz w:val="28"/>
          <w:szCs w:val="28"/>
        </w:rPr>
      </w:pPr>
      <w:r>
        <w:rPr>
          <w:color w:val="00000A"/>
          <w:sz w:val="28"/>
          <w:szCs w:val="28"/>
        </w:rPr>
        <w:t xml:space="preserve">приказом Минпросвещения России от 15 мая 2020 года № 236 «Об утверждении Порядка приема на обучение по образовательным программам дошкольного образования»; </w:t>
      </w:r>
    </w:p>
    <w:p>
      <w:pPr>
        <w:pStyle w:val="Normal"/>
        <w:ind w:right="-286" w:firstLine="709"/>
        <w:jc w:val="both"/>
        <w:rPr>
          <w:sz w:val="28"/>
          <w:szCs w:val="28"/>
        </w:rPr>
      </w:pPr>
      <w:r>
        <w:rPr>
          <w:color w:val="00000A"/>
          <w:sz w:val="28"/>
          <w:szCs w:val="28"/>
        </w:rPr>
        <w:t>приказом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pPr>
        <w:pStyle w:val="Normal"/>
        <w:ind w:right="-286" w:firstLine="709"/>
        <w:jc w:val="both"/>
        <w:rPr>
          <w:sz w:val="28"/>
          <w:szCs w:val="28"/>
        </w:rPr>
      </w:pPr>
      <w:r>
        <w:rPr>
          <w:color w:val="00000A"/>
          <w:sz w:val="28"/>
          <w:szCs w:val="28"/>
        </w:rPr>
        <w:t>приказом Министерства образования и науки Российской Федерации 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pPr>
        <w:pStyle w:val="Normal"/>
        <w:ind w:right="-286" w:firstLine="709"/>
        <w:jc w:val="both"/>
        <w:rPr>
          <w:sz w:val="28"/>
          <w:szCs w:val="28"/>
        </w:rPr>
      </w:pPr>
      <w:r>
        <w:rPr>
          <w:color w:val="00000A"/>
          <w:sz w:val="28"/>
          <w:szCs w:val="28"/>
        </w:rPr>
        <w:t>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pPr>
        <w:pStyle w:val="Normal"/>
        <w:ind w:right="-286" w:firstLine="709"/>
        <w:jc w:val="both"/>
        <w:rPr>
          <w:sz w:val="28"/>
          <w:szCs w:val="28"/>
        </w:rPr>
      </w:pPr>
      <w:r>
        <w:rPr>
          <w:color w:val="00000A"/>
          <w:sz w:val="28"/>
          <w:szCs w:val="28"/>
        </w:rPr>
        <w:t>Уставом Тотемского муниципального округа Вологодской области;</w:t>
      </w:r>
    </w:p>
    <w:p>
      <w:pPr>
        <w:pStyle w:val="Normal"/>
        <w:ind w:right="-286" w:firstLine="709"/>
        <w:jc w:val="both"/>
        <w:rPr>
          <w:sz w:val="28"/>
          <w:szCs w:val="28"/>
        </w:rPr>
      </w:pPr>
      <w:r>
        <w:rPr>
          <w:color w:val="00000A"/>
          <w:sz w:val="28"/>
          <w:szCs w:val="28"/>
        </w:rPr>
        <w:t>настоящим административным регламентом.</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center"/>
        <w:rPr>
          <w:sz w:val="28"/>
          <w:szCs w:val="28"/>
        </w:rPr>
      </w:pPr>
      <w:r>
        <w:rPr>
          <w:color w:val="00000A"/>
          <w:sz w:val="28"/>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pPr>
        <w:pStyle w:val="Normal"/>
        <w:ind w:firstLine="709"/>
        <w:jc w:val="center"/>
        <w:rPr>
          <w:sz w:val="28"/>
          <w:szCs w:val="28"/>
        </w:rPr>
      </w:pPr>
      <w:r>
        <w:rPr/>
      </w:r>
    </w:p>
    <w:p>
      <w:pPr>
        <w:pStyle w:val="Normal"/>
        <w:ind w:firstLine="709"/>
        <w:jc w:val="both"/>
        <w:rPr>
          <w:sz w:val="28"/>
          <w:szCs w:val="28"/>
        </w:rPr>
      </w:pPr>
      <w:r>
        <w:rPr>
          <w:color w:val="00000A"/>
          <w:sz w:val="28"/>
          <w:szCs w:val="28"/>
        </w:rPr>
        <w:t>2.6.1. Для предоставления муниципальной услуги заявитель направляет (представляет) следующие документы:</w:t>
      </w:r>
    </w:p>
    <w:p>
      <w:pPr>
        <w:pStyle w:val="Normal"/>
        <w:ind w:firstLine="709"/>
        <w:jc w:val="both"/>
        <w:rPr>
          <w:sz w:val="28"/>
          <w:szCs w:val="28"/>
        </w:rPr>
      </w:pPr>
      <w:r>
        <w:rPr>
          <w:color w:val="00000A"/>
          <w:sz w:val="28"/>
          <w:szCs w:val="28"/>
        </w:rPr>
        <w:t>а) заявление о предоставлении муниципальной услуги по форме согласно приложению к административному регламенту;</w:t>
      </w:r>
    </w:p>
    <w:p>
      <w:pPr>
        <w:pStyle w:val="Normal"/>
        <w:ind w:firstLine="709"/>
        <w:jc w:val="both"/>
        <w:rPr>
          <w:sz w:val="28"/>
          <w:szCs w:val="28"/>
        </w:rPr>
      </w:pPr>
      <w:r>
        <w:rPr>
          <w:color w:val="00000A"/>
          <w:sz w:val="28"/>
          <w:szCs w:val="28"/>
        </w:rPr>
        <w:t>б)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pPr>
        <w:pStyle w:val="Normal"/>
        <w:jc w:val="both"/>
        <w:rPr>
          <w:rFonts w:ascii="Times New Roman" w:hAnsi="Times New Roman" w:cs="Times New Roman"/>
          <w:sz w:val="28"/>
          <w:szCs w:val="28"/>
        </w:rPr>
      </w:pPr>
      <w:r>
        <w:rPr>
          <w:rFonts w:cs="Times New Roman"/>
          <w:sz w:val="28"/>
          <w:szCs w:val="28"/>
        </w:rPr>
        <w:t xml:space="preserve">  </w:t>
      </w:r>
      <w:r>
        <w:rPr>
          <w:rFonts w:cs="Times New Roman"/>
          <w:sz w:val="28"/>
          <w:szCs w:val="28"/>
        </w:rPr>
        <w:t>в) документ(-ы), удостоверяющий(е) личность ребенка и подтверждающий(е) законность представления прав ребенка, а также документ, подтверждающий право заявителя, являющегося иностранным гражданином или лицом без гражданства, на пребывание в Российской Федерации;</w:t>
      </w:r>
    </w:p>
    <w:p>
      <w:pPr>
        <w:pStyle w:val="ConsPlusNormal1"/>
        <w:jc w:val="both"/>
        <w:rPr>
          <w:rFonts w:ascii="Times New Roman" w:hAnsi="Times New Roman" w:cs="Times New Roman"/>
          <w:sz w:val="28"/>
          <w:szCs w:val="28"/>
        </w:rPr>
      </w:pPr>
      <w:r>
        <w:rPr>
          <w:rFonts w:cs="Times New Roman" w:ascii="Times New Roman" w:hAnsi="Times New Roman"/>
          <w:sz w:val="28"/>
          <w:szCs w:val="28"/>
        </w:rPr>
        <w:t>г) документ, подтверждающий установление опеки (при необходимости);</w:t>
      </w:r>
    </w:p>
    <w:p>
      <w:pPr>
        <w:pStyle w:val="Normal"/>
        <w:spacing w:lineRule="auto" w:line="240" w:before="0" w:after="0"/>
        <w:ind w:right="-284" w:firstLine="709"/>
        <w:jc w:val="both"/>
        <w:rPr>
          <w:rFonts w:ascii="Times New Roman" w:hAnsi="Times New Roman" w:cs="Times New Roman"/>
          <w:sz w:val="28"/>
          <w:szCs w:val="28"/>
        </w:rPr>
      </w:pPr>
      <w:r>
        <w:rPr>
          <w:rFonts w:cs="Times New Roman"/>
          <w:sz w:val="28"/>
          <w:szCs w:val="28"/>
        </w:rPr>
        <w:t>д) документ психолого-медико-педагогической комиссии (при необходимости);</w:t>
      </w:r>
    </w:p>
    <w:p>
      <w:pPr>
        <w:pStyle w:val="Normal"/>
        <w:spacing w:lineRule="auto" w:line="240" w:before="0" w:after="0"/>
        <w:ind w:right="-284" w:firstLine="709"/>
        <w:jc w:val="both"/>
        <w:rPr>
          <w:rFonts w:ascii="Times New Roman" w:hAnsi="Times New Roman" w:cs="Times New Roman"/>
          <w:sz w:val="28"/>
          <w:szCs w:val="28"/>
        </w:rPr>
      </w:pPr>
      <w:r>
        <w:rPr>
          <w:rFonts w:cs="Times New Roman"/>
          <w:sz w:val="28"/>
          <w:szCs w:val="28"/>
        </w:rPr>
        <w:t>е)</w:t>
      </w:r>
      <w:r>
        <w:rPr>
          <w:rFonts w:cs="Times New Roman"/>
        </w:rPr>
        <w:t xml:space="preserve"> </w:t>
      </w:r>
      <w:r>
        <w:rPr>
          <w:rFonts w:cs="Times New Roman"/>
          <w:sz w:val="28"/>
          <w:szCs w:val="28"/>
        </w:rPr>
        <w:t>документ, подтверждающий потребность в обучении в группе оздоровительной направленности (при необходимости);</w:t>
      </w:r>
    </w:p>
    <w:p>
      <w:pPr>
        <w:pStyle w:val="ConsPlusNormal1"/>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ж)</w:t>
      </w:r>
      <w:r>
        <w:rPr>
          <w:rFonts w:cs="Times New Roman" w:ascii="Times New Roman" w:hAnsi="Times New Roman"/>
          <w:color w:val="FF0000"/>
          <w:sz w:val="28"/>
          <w:szCs w:val="28"/>
        </w:rPr>
        <w:t xml:space="preserve"> </w:t>
      </w:r>
      <w:r>
        <w:rPr>
          <w:rFonts w:cs="Times New Roman" w:ascii="Times New Roman" w:hAnsi="Times New Roman"/>
          <w:color w:val="00000A"/>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p>
    <w:p>
      <w:pPr>
        <w:pStyle w:val="Normal"/>
        <w:ind w:firstLine="709"/>
        <w:jc w:val="both"/>
        <w:rPr>
          <w:sz w:val="28"/>
          <w:szCs w:val="28"/>
        </w:rPr>
      </w:pPr>
      <w:r>
        <w:rPr>
          <w:color w:val="00000A"/>
          <w:sz w:val="28"/>
          <w:szCs w:val="28"/>
        </w:rPr>
        <w:t>Бланки заявлений (запросов), подаваемых заявителем в связи с предоставлением муниципальной услуги размещаются на официальном сайте Уполномоченного органа в сети «Интернет», в том числе на Едином портале с возможностью их бесплатного скачивания (копирования).</w:t>
      </w:r>
    </w:p>
    <w:p>
      <w:pPr>
        <w:pStyle w:val="Normal"/>
        <w:ind w:right="-286" w:firstLine="709"/>
        <w:jc w:val="both"/>
        <w:rPr>
          <w:sz w:val="28"/>
          <w:szCs w:val="28"/>
        </w:rPr>
      </w:pPr>
      <w:r>
        <w:rPr>
          <w:color w:val="00000A"/>
          <w:sz w:val="28"/>
          <w:szCs w:val="28"/>
        </w:rPr>
        <w:t>Заявление заполняется разборчиво, в машинописном виде или от руки. Заявление заверяется подписью заявителя.</w:t>
      </w:r>
    </w:p>
    <w:p>
      <w:pPr>
        <w:pStyle w:val="Normal"/>
        <w:ind w:right="-286" w:firstLine="709"/>
        <w:jc w:val="both"/>
        <w:rPr>
          <w:sz w:val="28"/>
          <w:szCs w:val="28"/>
        </w:rPr>
      </w:pPr>
      <w:r>
        <w:rPr>
          <w:color w:val="00000A"/>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 </w:t>
      </w:r>
    </w:p>
    <w:p>
      <w:pPr>
        <w:pStyle w:val="Normal"/>
        <w:ind w:right="-286" w:firstLine="709"/>
        <w:jc w:val="both"/>
        <w:rPr>
          <w:sz w:val="28"/>
          <w:szCs w:val="28"/>
        </w:rPr>
      </w:pPr>
      <w:r>
        <w:rPr>
          <w:color w:val="00000A"/>
          <w:sz w:val="28"/>
          <w:szCs w:val="28"/>
        </w:rPr>
        <w:t xml:space="preserve">При заполнении заявления не допускается использование сокращений слов и аббревиатур. </w:t>
      </w:r>
    </w:p>
    <w:p>
      <w:pPr>
        <w:pStyle w:val="Normal"/>
        <w:ind w:right="-286" w:firstLine="709"/>
        <w:jc w:val="both"/>
        <w:rPr>
          <w:sz w:val="28"/>
          <w:szCs w:val="28"/>
        </w:rPr>
      </w:pPr>
      <w:r>
        <w:rPr>
          <w:color w:val="00000A"/>
          <w:sz w:val="28"/>
          <w:szCs w:val="28"/>
        </w:rPr>
        <w:t>2.6.2. Заявление и прилагаемые документы могут быть представлены следующими способами:</w:t>
      </w:r>
    </w:p>
    <w:p>
      <w:pPr>
        <w:pStyle w:val="Normal"/>
        <w:ind w:right="-286" w:firstLine="709"/>
        <w:jc w:val="both"/>
        <w:rPr>
          <w:sz w:val="28"/>
          <w:szCs w:val="28"/>
        </w:rPr>
      </w:pPr>
      <w:r>
        <w:rPr>
          <w:color w:val="00000A"/>
          <w:sz w:val="28"/>
          <w:szCs w:val="28"/>
        </w:rPr>
        <w:t>а) путем личного обращения в Уполномоченный орган или в МФЦ;</w:t>
      </w:r>
    </w:p>
    <w:p>
      <w:pPr>
        <w:pStyle w:val="Normal"/>
        <w:ind w:right="-286" w:firstLine="709"/>
        <w:jc w:val="both"/>
        <w:rPr>
          <w:sz w:val="28"/>
          <w:szCs w:val="28"/>
        </w:rPr>
      </w:pPr>
      <w:r>
        <w:rPr>
          <w:color w:val="00000A"/>
          <w:sz w:val="28"/>
          <w:szCs w:val="28"/>
        </w:rPr>
        <w:t>б) посредством Единого портала;</w:t>
      </w:r>
    </w:p>
    <w:p>
      <w:pPr>
        <w:pStyle w:val="Normal"/>
        <w:ind w:right="-286" w:firstLine="709"/>
        <w:jc w:val="both"/>
        <w:rPr>
          <w:sz w:val="28"/>
          <w:szCs w:val="28"/>
        </w:rPr>
      </w:pPr>
      <w:r>
        <w:rPr>
          <w:color w:val="00000A"/>
          <w:sz w:val="28"/>
          <w:szCs w:val="28"/>
        </w:rPr>
        <w:t>в) посредством почтовой связи;</w:t>
      </w:r>
    </w:p>
    <w:p>
      <w:pPr>
        <w:pStyle w:val="Normal"/>
        <w:ind w:right="-286" w:firstLine="709"/>
        <w:jc w:val="both"/>
        <w:rPr>
          <w:sz w:val="28"/>
          <w:szCs w:val="28"/>
        </w:rPr>
      </w:pPr>
      <w:r>
        <w:rPr>
          <w:color w:val="00000A"/>
          <w:sz w:val="28"/>
          <w:szCs w:val="28"/>
        </w:rPr>
        <w:t>г) по электронной почте.</w:t>
      </w:r>
    </w:p>
    <w:p>
      <w:pPr>
        <w:pStyle w:val="Normal"/>
        <w:ind w:right="-286" w:firstLine="709"/>
        <w:jc w:val="both"/>
        <w:rPr>
          <w:sz w:val="28"/>
          <w:szCs w:val="28"/>
        </w:rPr>
      </w:pPr>
      <w:r>
        <w:rPr>
          <w:color w:val="00000A"/>
          <w:sz w:val="28"/>
          <w:szCs w:val="28"/>
          <w:lang w:eastAsia="en-US"/>
        </w:rPr>
        <w:t xml:space="preserve">2.6.3. </w:t>
      </w:r>
      <w:r>
        <w:rPr>
          <w:rFonts w:eastAsia="Calibri"/>
          <w:color w:val="00000A"/>
          <w:sz w:val="28"/>
          <w:szCs w:val="28"/>
        </w:rPr>
        <w:t>Заявление в форме электронного документа подписывается простой электронной подписью заявителя.</w:t>
      </w:r>
    </w:p>
    <w:p>
      <w:pPr>
        <w:pStyle w:val="Normal"/>
        <w:ind w:firstLine="709"/>
        <w:jc w:val="both"/>
        <w:rPr>
          <w:sz w:val="28"/>
          <w:szCs w:val="28"/>
        </w:rPr>
      </w:pPr>
      <w:r>
        <w:rPr>
          <w:rFonts w:eastAsia="Calibri"/>
          <w:color w:val="00000A"/>
          <w:sz w:val="28"/>
          <w:szCs w:val="28"/>
        </w:rPr>
        <w:t>В случае представления заявителем документов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pPr>
        <w:pStyle w:val="Normal"/>
        <w:ind w:firstLine="709"/>
        <w:jc w:val="both"/>
        <w:rPr>
          <w:sz w:val="28"/>
          <w:szCs w:val="28"/>
        </w:rPr>
      </w:pPr>
      <w:r>
        <w:rPr>
          <w:color w:val="00000A"/>
          <w:sz w:val="28"/>
          <w:szCs w:val="28"/>
        </w:rPr>
        <w:t>Иностранные граждане и лица без гражданства представляют все документы на русском языке или вместе с заверенным переводом на русский язык.</w:t>
      </w:r>
    </w:p>
    <w:p>
      <w:pPr>
        <w:pStyle w:val="Normal"/>
        <w:ind w:firstLine="709"/>
        <w:jc w:val="both"/>
        <w:rPr>
          <w:sz w:val="28"/>
          <w:szCs w:val="28"/>
        </w:rPr>
      </w:pPr>
      <w:r>
        <w:rPr>
          <w:rFonts w:eastAsia="Calibri"/>
          <w:color w:val="00000A"/>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sz w:val="28"/>
          <w:szCs w:val="28"/>
        </w:rPr>
        <w:t>При подаче заявления и необходимых для предоставления муниципальной услуги документов в электронной форме посредством Единого портала заявитель в личном кабинете заполняет интерактивную форму подачи заявления и прикрепляет к ней копии необходимых документов в электронной форме (далее - заявление в электронной форме).</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color w:val="00000A"/>
          <w:sz w:val="28"/>
          <w:szCs w:val="28"/>
        </w:rPr>
        <w:t>Заявление и прилагаемые к нему документы (копии документов) в электронной форме подписываются допустимым видом электронной подписи в соответствии со статьей 21.1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ConsPlusNormal1"/>
        <w:jc w:val="both"/>
        <w:rPr>
          <w:rFonts w:ascii="Times New Roman" w:hAnsi="Times New Roman" w:cs="Times New Roman"/>
          <w:sz w:val="28"/>
          <w:szCs w:val="28"/>
        </w:rPr>
      </w:pPr>
      <w:r>
        <w:rPr>
          <w:rFonts w:cs="Times New Roman" w:ascii="Times New Roman" w:hAnsi="Times New Roman"/>
          <w:color w:val="00000A"/>
          <w:sz w:val="28"/>
          <w:szCs w:val="28"/>
        </w:rPr>
        <w:t xml:space="preserve"> </w:t>
      </w:r>
    </w:p>
    <w:p>
      <w:pPr>
        <w:pStyle w:val="Normal"/>
        <w:ind w:right="-286" w:firstLine="709"/>
        <w:jc w:val="center"/>
        <w:rPr>
          <w:sz w:val="28"/>
          <w:szCs w:val="28"/>
        </w:rPr>
      </w:pPr>
      <w:r>
        <w:rPr>
          <w:iCs/>
          <w:color w:val="00000A"/>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Normal"/>
        <w:ind w:right="-286" w:firstLine="709"/>
        <w:jc w:val="center"/>
        <w:rPr>
          <w:sz w:val="28"/>
          <w:szCs w:val="28"/>
        </w:rPr>
      </w:pPr>
      <w:r>
        <w:rPr/>
      </w:r>
    </w:p>
    <w:p>
      <w:pPr>
        <w:pStyle w:val="Normal"/>
        <w:ind w:right="-286" w:firstLine="709"/>
        <w:jc w:val="both"/>
        <w:rPr>
          <w:sz w:val="28"/>
          <w:szCs w:val="28"/>
        </w:rPr>
      </w:pPr>
      <w:r>
        <w:rPr>
          <w:color w:val="00000A"/>
          <w:sz w:val="28"/>
          <w:szCs w:val="28"/>
        </w:rPr>
        <w:t>2.7.1. Заявитель вправе представить в Уполномоченный орган следующие документы:</w:t>
      </w:r>
    </w:p>
    <w:p>
      <w:pPr>
        <w:pStyle w:val="Normal"/>
        <w:ind w:right="-286" w:firstLine="709"/>
        <w:jc w:val="both"/>
        <w:rPr>
          <w:sz w:val="28"/>
          <w:szCs w:val="28"/>
        </w:rPr>
      </w:pPr>
      <w:r>
        <w:rPr>
          <w:color w:val="00000A"/>
          <w:sz w:val="28"/>
          <w:szCs w:val="28"/>
        </w:rPr>
        <w:t>свидетельство о рождении ребенка, выданное на территории Российской Федерации;</w:t>
      </w:r>
    </w:p>
    <w:p>
      <w:pPr>
        <w:pStyle w:val="Normal"/>
        <w:ind w:right="-286" w:firstLine="709"/>
        <w:jc w:val="both"/>
        <w:rPr>
          <w:sz w:val="28"/>
          <w:szCs w:val="28"/>
        </w:rPr>
      </w:pPr>
      <w:r>
        <w:rPr>
          <w:color w:val="00000A"/>
          <w:sz w:val="28"/>
          <w:szCs w:val="28"/>
        </w:rPr>
        <w:t>свидетельство о регистрации ребенка по месту жительства или по месту пребывания на закрепленной территории (при отсутствии свидетельства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pPr>
        <w:pStyle w:val="Normal"/>
        <w:ind w:right="-286" w:firstLine="709"/>
        <w:jc w:val="both"/>
        <w:rPr>
          <w:sz w:val="28"/>
          <w:szCs w:val="28"/>
        </w:rPr>
      </w:pPr>
      <w:r>
        <w:rPr>
          <w:color w:val="00000A"/>
          <w:sz w:val="28"/>
          <w:szCs w:val="28"/>
        </w:rPr>
        <w:t>Заявитель имеет право представить заявление и прилагаемые документы следующими способами:</w:t>
      </w:r>
    </w:p>
    <w:p>
      <w:pPr>
        <w:pStyle w:val="Normal"/>
        <w:ind w:right="-286" w:firstLine="709"/>
        <w:jc w:val="both"/>
        <w:rPr>
          <w:sz w:val="28"/>
          <w:szCs w:val="28"/>
        </w:rPr>
      </w:pPr>
      <w:r>
        <w:rPr>
          <w:color w:val="00000A"/>
          <w:sz w:val="28"/>
          <w:szCs w:val="28"/>
        </w:rPr>
        <w:t>а) путем личного обращения в Уполномоченный орган или в МФЦ;</w:t>
      </w:r>
    </w:p>
    <w:p>
      <w:pPr>
        <w:pStyle w:val="Normal"/>
        <w:ind w:right="-286" w:firstLine="709"/>
        <w:jc w:val="both"/>
        <w:rPr>
          <w:sz w:val="28"/>
          <w:szCs w:val="28"/>
        </w:rPr>
      </w:pPr>
      <w:r>
        <w:rPr>
          <w:color w:val="00000A"/>
          <w:sz w:val="28"/>
          <w:szCs w:val="28"/>
        </w:rPr>
        <w:t>б) посредством Единого портала;</w:t>
      </w:r>
    </w:p>
    <w:p>
      <w:pPr>
        <w:pStyle w:val="Normal"/>
        <w:spacing w:lineRule="auto" w:line="240" w:before="0" w:after="0"/>
        <w:ind w:right="-286" w:firstLine="709"/>
        <w:jc w:val="both"/>
        <w:rPr>
          <w:rFonts w:ascii="Times New Roman" w:hAnsi="Times New Roman" w:cs="Times New Roman"/>
          <w:sz w:val="28"/>
          <w:szCs w:val="28"/>
        </w:rPr>
      </w:pPr>
      <w:r>
        <w:rPr>
          <w:rFonts w:cs="Times New Roman"/>
          <w:sz w:val="28"/>
          <w:szCs w:val="28"/>
        </w:rPr>
        <w:t>в) посредством почтовой связи;</w:t>
      </w:r>
    </w:p>
    <w:p>
      <w:pPr>
        <w:pStyle w:val="Normal"/>
        <w:spacing w:lineRule="auto" w:line="240" w:before="0" w:after="0"/>
        <w:ind w:right="-286" w:firstLine="709"/>
        <w:jc w:val="both"/>
        <w:rPr>
          <w:rFonts w:ascii="Times New Roman" w:hAnsi="Times New Roman" w:cs="Times New Roman"/>
          <w:sz w:val="28"/>
          <w:szCs w:val="28"/>
        </w:rPr>
      </w:pPr>
      <w:r>
        <w:rPr>
          <w:rFonts w:cs="Times New Roman"/>
          <w:color w:val="00000A"/>
          <w:sz w:val="28"/>
          <w:szCs w:val="28"/>
        </w:rPr>
        <w:t>г) по электронной почте.</w:t>
      </w:r>
    </w:p>
    <w:p>
      <w:pPr>
        <w:pStyle w:val="Normal"/>
        <w:ind w:right="-286" w:firstLine="709"/>
        <w:jc w:val="both"/>
        <w:rPr>
          <w:sz w:val="28"/>
          <w:szCs w:val="28"/>
        </w:rPr>
      </w:pPr>
      <w:r>
        <w:rPr>
          <w:color w:val="00000A"/>
          <w:sz w:val="28"/>
          <w:szCs w:val="28"/>
        </w:rPr>
        <w:t>2.7.2. Запрещено требовать от заявителя:</w:t>
      </w:r>
    </w:p>
    <w:p>
      <w:pPr>
        <w:pStyle w:val="Normal"/>
        <w:spacing w:lineRule="auto" w:line="240" w:before="0" w:after="0"/>
        <w:ind w:right="-286" w:firstLine="709"/>
        <w:jc w:val="both"/>
        <w:rPr>
          <w:rFonts w:ascii="Times New Roman" w:hAnsi="Times New Roman" w:cs="Times New Roman"/>
          <w:sz w:val="28"/>
          <w:szCs w:val="28"/>
        </w:rPr>
      </w:pPr>
      <w:r>
        <w:rPr>
          <w:rFonts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right="-286" w:firstLine="709"/>
        <w:jc w:val="both"/>
        <w:rPr>
          <w:rFonts w:ascii="Times New Roman" w:hAnsi="Times New Roman" w:cs="Times New Roman"/>
          <w:sz w:val="28"/>
          <w:szCs w:val="28"/>
        </w:rPr>
      </w:pPr>
      <w:r>
        <w:rPr>
          <w:rFonts w:cs="Times New Roman"/>
          <w:sz w:val="28"/>
          <w:szCs w:val="28"/>
        </w:rPr>
        <w:t>представления документов и информации, которые находятся в распоряжении Уполномоченного органа, предоставляющего муниципальную услугу, иных органов местного самоуправления, органов государственной власти и организаций, участвующих в предоставлении муниципальной услуги;</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r>
          <w:rPr>
            <w:rFonts w:cs="Times New Roman"/>
            <w:color w:val="000000" w:themeColor="text1"/>
            <w:sz w:val="28"/>
            <w:szCs w:val="28"/>
            <w:u w:val="none"/>
          </w:rPr>
          <w:t>пунктом 4 части 1</w:t>
        </w:r>
        <w:r>
          <w:rPr>
            <w:rFonts w:cs="Times New Roman"/>
            <w:color w:val="000000" w:themeColor="text1"/>
            <w:sz w:val="28"/>
            <w:szCs w:val="28"/>
          </w:rPr>
          <w:t xml:space="preserve"> </w:t>
        </w:r>
        <w:r>
          <w:rPr>
            <w:rFonts w:cs="Times New Roman"/>
            <w:color w:val="000000" w:themeColor="text1"/>
            <w:sz w:val="28"/>
            <w:szCs w:val="28"/>
            <w:u w:val="none"/>
          </w:rPr>
          <w:t>статьи 7</w:t>
        </w:r>
      </w:hyperlink>
      <w:r>
        <w:rPr>
          <w:rFonts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pPr>
        <w:pStyle w:val="Normal"/>
        <w:spacing w:lineRule="auto" w:line="240" w:before="0" w:after="0"/>
        <w:ind w:firstLine="540"/>
        <w:jc w:val="both"/>
        <w:rPr>
          <w:rFonts w:ascii="Times New Roman" w:hAnsi="Times New Roman" w:cs="Times New Roman"/>
          <w:sz w:val="28"/>
          <w:szCs w:val="28"/>
        </w:rPr>
      </w:pPr>
      <w:r>
        <w:rPr>
          <w:rFonts w:cs="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ind w:firstLine="709"/>
        <w:jc w:val="both"/>
        <w:rPr>
          <w:sz w:val="28"/>
          <w:szCs w:val="28"/>
        </w:rPr>
      </w:pPr>
      <w:r>
        <w:rPr>
          <w:sz w:val="28"/>
          <w:szCs w:val="28"/>
        </w:rPr>
      </w:r>
    </w:p>
    <w:p>
      <w:pPr>
        <w:pStyle w:val="ConsPlusNormal1"/>
        <w:ind w:firstLine="709"/>
        <w:jc w:val="center"/>
        <w:rPr>
          <w:rFonts w:ascii="Times New Roman" w:hAnsi="Times New Roman" w:cs="Times New Roman"/>
          <w:sz w:val="28"/>
          <w:szCs w:val="28"/>
        </w:rPr>
      </w:pPr>
      <w:r>
        <w:rPr>
          <w:rFonts w:cs="Times New Roman" w:ascii="Times New Roman" w:hAnsi="Times New Roman"/>
          <w:color w:val="00000A"/>
          <w:sz w:val="28"/>
          <w:szCs w:val="28"/>
        </w:rPr>
        <w:t>2.8. Исчерпывающий перечень оснований для отказа в приеме документов, необходимых для предоставления муниципальной услуги</w:t>
      </w:r>
    </w:p>
    <w:p>
      <w:pPr>
        <w:pStyle w:val="ConsPlusNormal1"/>
        <w:ind w:firstLine="709"/>
        <w:jc w:val="center"/>
        <w:rPr>
          <w:rFonts w:ascii="Times New Roman" w:hAnsi="Times New Roman" w:cs="Times New Roman"/>
          <w:i/>
          <w:i/>
          <w:sz w:val="28"/>
          <w:szCs w:val="28"/>
        </w:rPr>
      </w:pPr>
      <w:r>
        <w:rPr>
          <w:rFonts w:cs="Times New Roman" w:ascii="Times New Roman" w:hAnsi="Times New Roman"/>
          <w:i/>
          <w:sz w:val="28"/>
          <w:szCs w:val="28"/>
        </w:rPr>
      </w:r>
    </w:p>
    <w:p>
      <w:pPr>
        <w:pStyle w:val="Normal"/>
        <w:ind w:right="-286" w:firstLine="709"/>
        <w:jc w:val="both"/>
        <w:rPr>
          <w:sz w:val="28"/>
          <w:szCs w:val="28"/>
        </w:rPr>
      </w:pPr>
      <w:r>
        <w:rPr>
          <w:color w:val="00000A"/>
          <w:sz w:val="28"/>
          <w:szCs w:val="28"/>
        </w:rPr>
        <w:t>Оснований для отказа в приеме заявления и документов, необходимых для предоставления муниципальной услуги, не имеется.</w:t>
      </w:r>
    </w:p>
    <w:p>
      <w:pPr>
        <w:pStyle w:val="ConsPlusNormal1"/>
        <w:ind w:firstLine="709"/>
        <w:jc w:val="center"/>
        <w:rPr>
          <w:rFonts w:ascii="Times New Roman" w:hAnsi="Times New Roman" w:cs="Times New Roman"/>
          <w:i/>
          <w:i/>
          <w:color w:val="00000A"/>
          <w:sz w:val="28"/>
          <w:szCs w:val="28"/>
        </w:rPr>
      </w:pPr>
      <w:r>
        <w:rPr>
          <w:rFonts w:cs="Times New Roman" w:ascii="Times New Roman" w:hAnsi="Times New Roman"/>
          <w:i/>
          <w:color w:val="00000A"/>
          <w:sz w:val="28"/>
          <w:szCs w:val="28"/>
        </w:rPr>
      </w:r>
    </w:p>
    <w:p>
      <w:pPr>
        <w:pStyle w:val="ConsPlusNormal1"/>
        <w:ind w:firstLine="709"/>
        <w:jc w:val="center"/>
        <w:rPr>
          <w:rFonts w:ascii="Times New Roman" w:hAnsi="Times New Roman" w:cs="Times New Roman"/>
          <w:sz w:val="28"/>
          <w:szCs w:val="28"/>
        </w:rPr>
      </w:pPr>
      <w:r>
        <w:rPr>
          <w:rFonts w:cs="Times New Roman" w:ascii="Times New Roman" w:hAnsi="Times New Roman"/>
          <w:color w:val="00000A"/>
          <w:sz w:val="28"/>
          <w:szCs w:val="28"/>
        </w:rPr>
        <w:t>2.9. Исчерпывающий перечень оснований для приостановления или отказа в предоставлении муниципальной услуги, срок приостановления предоставления муниципальной услуги</w:t>
      </w:r>
    </w:p>
    <w:p>
      <w:pPr>
        <w:pStyle w:val="ConsPlusNormal1"/>
        <w:ind w:firstLine="709"/>
        <w:jc w:val="center"/>
        <w:rPr>
          <w:rFonts w:ascii="Times New Roman" w:hAnsi="Times New Roman" w:cs="Times New Roman"/>
          <w:sz w:val="28"/>
          <w:szCs w:val="28"/>
        </w:rPr>
      </w:pPr>
      <w:r>
        <w:rPr/>
      </w:r>
    </w:p>
    <w:p>
      <w:pPr>
        <w:pStyle w:val="Normal"/>
        <w:ind w:right="-286" w:firstLine="709"/>
        <w:jc w:val="both"/>
        <w:rPr>
          <w:sz w:val="28"/>
          <w:szCs w:val="28"/>
        </w:rPr>
      </w:pPr>
      <w:r>
        <w:rPr>
          <w:color w:val="00000A"/>
          <w:sz w:val="28"/>
          <w:szCs w:val="28"/>
        </w:rPr>
        <w:t>2.9.1. Оснований для приостановления предоставления муниципальной услуги не имеется.</w:t>
      </w:r>
    </w:p>
    <w:p>
      <w:pPr>
        <w:pStyle w:val="Normal"/>
        <w:ind w:firstLine="709"/>
        <w:jc w:val="both"/>
        <w:rPr>
          <w:sz w:val="28"/>
          <w:szCs w:val="28"/>
        </w:rPr>
      </w:pPr>
      <w:r>
        <w:rPr>
          <w:color w:val="00000A"/>
          <w:sz w:val="28"/>
          <w:szCs w:val="28"/>
        </w:rPr>
        <w:t>2.9.2. Оснований для отказа в приеме к рассмотрению заявления и прилагаемых документов не имеется.</w:t>
      </w:r>
    </w:p>
    <w:p>
      <w:pPr>
        <w:pStyle w:val="Normal"/>
        <w:ind w:right="-286" w:firstLine="709"/>
        <w:jc w:val="both"/>
        <w:rPr>
          <w:sz w:val="28"/>
          <w:szCs w:val="28"/>
        </w:rPr>
      </w:pPr>
      <w:r>
        <w:rPr>
          <w:color w:val="00000A"/>
          <w:sz w:val="28"/>
          <w:szCs w:val="28"/>
        </w:rPr>
        <w:t>2.9.3. Основанием для отказа в предоставлении муниципальной услуги на первом этапе являются:</w:t>
      </w:r>
    </w:p>
    <w:p>
      <w:pPr>
        <w:pStyle w:val="Normal"/>
        <w:spacing w:lineRule="auto" w:line="240" w:before="0" w:after="0"/>
        <w:ind w:right="-286" w:firstLine="709"/>
        <w:jc w:val="both"/>
        <w:rPr>
          <w:rFonts w:ascii="Times New Roman" w:hAnsi="Times New Roman" w:cs="Times New Roman"/>
          <w:sz w:val="28"/>
          <w:szCs w:val="28"/>
        </w:rPr>
      </w:pPr>
      <w:r>
        <w:rPr>
          <w:rFonts w:cs="Times New Roman"/>
          <w:sz w:val="28"/>
          <w:szCs w:val="28"/>
        </w:rPr>
        <w:t>несоблюдение установленных законодательством условий признания действительности электронной подписи;</w:t>
      </w:r>
    </w:p>
    <w:p>
      <w:pPr>
        <w:pStyle w:val="Normal"/>
        <w:spacing w:lineRule="auto" w:line="240" w:before="0" w:after="0"/>
        <w:ind w:right="-286" w:firstLine="709"/>
        <w:jc w:val="both"/>
        <w:rPr>
          <w:rFonts w:ascii="Times New Roman" w:hAnsi="Times New Roman" w:cs="Times New Roman"/>
          <w:color w:val="000000" w:themeColor="text1"/>
          <w:sz w:val="28"/>
          <w:szCs w:val="28"/>
        </w:rPr>
      </w:pPr>
      <w:r>
        <w:rPr>
          <w:rFonts w:cs="Times New Roman"/>
          <w:color w:val="000000" w:themeColor="text1"/>
          <w:sz w:val="28"/>
          <w:szCs w:val="28"/>
        </w:rPr>
        <w:t>выявление противоречий в сведениях, содержащихся в представленных документах;</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color w:val="000000" w:themeColor="text1"/>
          <w:sz w:val="28"/>
          <w:szCs w:val="28"/>
        </w:rPr>
        <w:t>отсутствие у заявителя права на обращение за предоставлением муниципальной услуги;</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color w:val="000000" w:themeColor="text1"/>
          <w:sz w:val="28"/>
          <w:szCs w:val="28"/>
        </w:rPr>
        <w:t>непредставление заявителем  документов, предусмотренных пунктом 2.6.1  административного регламента.</w:t>
      </w:r>
    </w:p>
    <w:p>
      <w:pPr>
        <w:pStyle w:val="Normal"/>
        <w:ind w:firstLine="709"/>
        <w:jc w:val="both"/>
        <w:rPr>
          <w:sz w:val="28"/>
          <w:szCs w:val="28"/>
        </w:rPr>
      </w:pPr>
      <w:r>
        <w:rPr>
          <w:color w:val="00000A"/>
          <w:sz w:val="28"/>
          <w:szCs w:val="28"/>
        </w:rPr>
        <w:t>2.9.4. Оснований для отказа в предоставлении муниципальной услуги на втором этапе не имеется.</w:t>
      </w:r>
    </w:p>
    <w:p>
      <w:pPr>
        <w:pStyle w:val="Normal"/>
        <w:ind w:firstLine="709"/>
        <w:jc w:val="both"/>
        <w:rPr>
          <w:sz w:val="28"/>
          <w:szCs w:val="28"/>
        </w:rPr>
      </w:pPr>
      <w:r>
        <w:rPr>
          <w:sz w:val="28"/>
          <w:szCs w:val="28"/>
        </w:rPr>
      </w:r>
    </w:p>
    <w:p>
      <w:pPr>
        <w:pStyle w:val="BodyTextIndent3"/>
        <w:spacing w:before="0" w:after="0"/>
        <w:ind w:left="0" w:hanging="0"/>
        <w:jc w:val="center"/>
        <w:rPr>
          <w:sz w:val="28"/>
          <w:szCs w:val="28"/>
        </w:rPr>
      </w:pPr>
      <w:r>
        <w:rPr>
          <w:iCs/>
          <w:color w:val="00000A"/>
          <w:sz w:val="28"/>
          <w:szCs w:val="28"/>
        </w:rPr>
        <w:t xml:space="preserve">2.10. </w:t>
      </w:r>
      <w:r>
        <w:rPr>
          <w:rFonts w:eastAsia="Times New Roman" w:cs="Times New Roman"/>
          <w:iCs/>
          <w:color w:val="00000A"/>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w:t>
      </w:r>
    </w:p>
    <w:p>
      <w:pPr>
        <w:pStyle w:val="BodyTextIndent3"/>
        <w:spacing w:before="0" w:after="0"/>
        <w:ind w:left="283" w:firstLine="709"/>
        <w:jc w:val="center"/>
        <w:rPr>
          <w:i/>
          <w:i/>
          <w:iCs/>
          <w:sz w:val="28"/>
          <w:szCs w:val="28"/>
        </w:rPr>
      </w:pPr>
      <w:r>
        <w:rPr>
          <w:i/>
          <w:iCs/>
          <w:sz w:val="28"/>
          <w:szCs w:val="28"/>
        </w:rPr>
      </w:r>
    </w:p>
    <w:p>
      <w:pPr>
        <w:pStyle w:val="4"/>
        <w:ind w:firstLine="709"/>
        <w:jc w:val="both"/>
        <w:rPr>
          <w:b w:val="false"/>
          <w:b w:val="false"/>
          <w:sz w:val="28"/>
          <w:szCs w:val="28"/>
        </w:rPr>
      </w:pPr>
      <w:r>
        <w:rPr>
          <w:b w:val="false"/>
          <w:color w:val="00000A"/>
          <w:sz w:val="28"/>
          <w:szCs w:val="28"/>
        </w:rPr>
        <w:t xml:space="preserve">Услуг, которые являются необходимыми и обязательными для предоставления муниципальной услуги, не имеется. </w:t>
      </w:r>
    </w:p>
    <w:p>
      <w:pPr>
        <w:pStyle w:val="Normal"/>
        <w:ind w:firstLine="709"/>
        <w:jc w:val="both"/>
        <w:rPr>
          <w:sz w:val="28"/>
          <w:szCs w:val="28"/>
        </w:rPr>
      </w:pPr>
      <w:r>
        <w:rPr>
          <w:sz w:val="28"/>
          <w:szCs w:val="28"/>
        </w:rPr>
      </w:r>
    </w:p>
    <w:p>
      <w:pPr>
        <w:pStyle w:val="BodyTextIndent2"/>
        <w:spacing w:lineRule="auto" w:line="240" w:before="0" w:after="0"/>
        <w:jc w:val="center"/>
        <w:rPr>
          <w:sz w:val="28"/>
          <w:szCs w:val="28"/>
        </w:rPr>
      </w:pPr>
      <w:r>
        <w:rPr>
          <w:color w:val="00000A"/>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pStyle w:val="BodyTextIndent2"/>
        <w:spacing w:lineRule="auto" w:line="240" w:before="0" w:after="0"/>
        <w:jc w:val="center"/>
        <w:rPr>
          <w:i/>
          <w:i/>
          <w:sz w:val="28"/>
          <w:szCs w:val="28"/>
        </w:rPr>
      </w:pPr>
      <w:r>
        <w:rPr>
          <w:i/>
          <w:sz w:val="28"/>
          <w:szCs w:val="28"/>
        </w:rPr>
      </w:r>
    </w:p>
    <w:p>
      <w:pPr>
        <w:pStyle w:val="Normal"/>
        <w:ind w:right="-286" w:firstLine="709"/>
        <w:jc w:val="both"/>
        <w:rPr>
          <w:sz w:val="28"/>
          <w:szCs w:val="28"/>
        </w:rPr>
      </w:pPr>
      <w:r>
        <w:rPr>
          <w:color w:val="00000A"/>
          <w:sz w:val="28"/>
          <w:szCs w:val="28"/>
        </w:rPr>
        <w:t>Предоставление муниципальной услуги осуществляется для заявителей на безвозмездной основе.</w:t>
      </w:r>
    </w:p>
    <w:p>
      <w:pPr>
        <w:pStyle w:val="Normal"/>
        <w:spacing w:before="0" w:after="0"/>
        <w:ind w:firstLine="709"/>
        <w:contextualSpacing/>
        <w:jc w:val="center"/>
        <w:rPr>
          <w:i/>
          <w:i/>
          <w:color w:val="00000A"/>
          <w:sz w:val="28"/>
          <w:szCs w:val="28"/>
        </w:rPr>
      </w:pPr>
      <w:r>
        <w:rPr>
          <w:i/>
          <w:color w:val="00000A"/>
          <w:sz w:val="28"/>
          <w:szCs w:val="28"/>
        </w:rPr>
      </w:r>
    </w:p>
    <w:p>
      <w:pPr>
        <w:pStyle w:val="Normal"/>
        <w:spacing w:before="0" w:after="0"/>
        <w:ind w:firstLine="709"/>
        <w:contextualSpacing/>
        <w:jc w:val="center"/>
        <w:rPr>
          <w:sz w:val="28"/>
          <w:szCs w:val="28"/>
        </w:rPr>
      </w:pPr>
      <w:r>
        <w:rPr>
          <w:color w:val="00000A"/>
          <w:sz w:val="28"/>
          <w:szCs w:val="28"/>
        </w:rPr>
        <w:t xml:space="preserve">2.12. Максимальный срок ожидания в очереди при подаче запроса о </w:t>
      </w:r>
    </w:p>
    <w:p>
      <w:pPr>
        <w:pStyle w:val="Normal"/>
        <w:spacing w:before="0" w:after="0"/>
        <w:ind w:firstLine="709"/>
        <w:contextualSpacing/>
        <w:jc w:val="center"/>
        <w:rPr>
          <w:color w:val="00000A"/>
          <w:sz w:val="28"/>
          <w:szCs w:val="28"/>
        </w:rPr>
      </w:pPr>
      <w:r>
        <w:rPr>
          <w:color w:val="00000A"/>
          <w:sz w:val="28"/>
          <w:szCs w:val="28"/>
        </w:rPr>
        <w:t>предоставлении муниципальной услуги и при получении результата предоставления муниципальной услуги</w:t>
      </w:r>
    </w:p>
    <w:p>
      <w:pPr>
        <w:pStyle w:val="Normal"/>
        <w:spacing w:before="0" w:after="0"/>
        <w:ind w:firstLine="709"/>
        <w:contextualSpacing/>
        <w:jc w:val="center"/>
        <w:rPr>
          <w:sz w:val="28"/>
          <w:szCs w:val="28"/>
        </w:rPr>
      </w:pPr>
      <w:r>
        <w:rPr>
          <w:sz w:val="28"/>
          <w:szCs w:val="28"/>
        </w:rPr>
      </w:r>
    </w:p>
    <w:p>
      <w:pPr>
        <w:pStyle w:val="Normal"/>
        <w:ind w:right="-286" w:firstLine="709"/>
        <w:jc w:val="both"/>
        <w:rPr>
          <w:sz w:val="28"/>
          <w:szCs w:val="28"/>
        </w:rPr>
      </w:pPr>
      <w:r>
        <w:rPr>
          <w:color w:val="00000A"/>
          <w:sz w:val="28"/>
          <w:szCs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pPr>
        <w:pStyle w:val="ConsPlusNormal1"/>
        <w:ind w:firstLine="709"/>
        <w:jc w:val="center"/>
        <w:rPr>
          <w:rFonts w:ascii="Times New Roman" w:hAnsi="Times New Roman" w:cs="Times New Roman"/>
          <w:i/>
          <w:i/>
          <w:color w:val="00000A"/>
          <w:sz w:val="28"/>
          <w:szCs w:val="28"/>
        </w:rPr>
      </w:pPr>
      <w:r>
        <w:rPr>
          <w:rFonts w:cs="Times New Roman" w:ascii="Times New Roman" w:hAnsi="Times New Roman"/>
          <w:i/>
          <w:color w:val="00000A"/>
          <w:sz w:val="28"/>
          <w:szCs w:val="28"/>
        </w:rPr>
      </w:r>
    </w:p>
    <w:p>
      <w:pPr>
        <w:pStyle w:val="ConsPlusNormal1"/>
        <w:ind w:firstLine="709"/>
        <w:jc w:val="center"/>
        <w:rPr>
          <w:rFonts w:ascii="Times New Roman" w:hAnsi="Times New Roman" w:cs="Times New Roman"/>
          <w:sz w:val="28"/>
          <w:szCs w:val="28"/>
        </w:rPr>
      </w:pPr>
      <w:r>
        <w:rPr>
          <w:rFonts w:cs="Times New Roman" w:ascii="Times New Roman" w:hAnsi="Times New Roman"/>
          <w:color w:val="00000A"/>
          <w:sz w:val="28"/>
          <w:szCs w:val="28"/>
        </w:rPr>
        <w:t>2.13. Срок регистрации запроса заявителя</w:t>
      </w:r>
    </w:p>
    <w:p>
      <w:pPr>
        <w:pStyle w:val="ConsPlusNormal1"/>
        <w:ind w:firstLine="709"/>
        <w:jc w:val="center"/>
        <w:rPr>
          <w:rFonts w:ascii="Times New Roman" w:hAnsi="Times New Roman" w:cs="Times New Roman"/>
          <w:sz w:val="28"/>
          <w:szCs w:val="28"/>
        </w:rPr>
      </w:pPr>
      <w:r>
        <w:rPr>
          <w:rFonts w:cs="Times New Roman" w:ascii="Times New Roman" w:hAnsi="Times New Roman"/>
          <w:color w:val="00000A"/>
          <w:sz w:val="28"/>
          <w:szCs w:val="28"/>
        </w:rPr>
        <w:t>о предоставлении муниципальной услуги, в том числе в электронной форме</w:t>
      </w:r>
    </w:p>
    <w:p>
      <w:pPr>
        <w:pStyle w:val="ConsPlusNormal1"/>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ind w:right="-286" w:firstLine="709"/>
        <w:jc w:val="both"/>
        <w:rPr>
          <w:sz w:val="28"/>
          <w:szCs w:val="28"/>
        </w:rPr>
      </w:pPr>
      <w:r>
        <w:rPr>
          <w:color w:val="00000A"/>
          <w:sz w:val="28"/>
          <w:szCs w:val="28"/>
        </w:rPr>
        <w:t>Заявление о предоставлении муниципальной услуги регистрируется:</w:t>
      </w:r>
    </w:p>
    <w:p>
      <w:pPr>
        <w:pStyle w:val="Normal"/>
        <w:ind w:right="-286" w:firstLine="709"/>
        <w:jc w:val="both"/>
        <w:rPr>
          <w:sz w:val="28"/>
          <w:szCs w:val="28"/>
        </w:rPr>
      </w:pPr>
      <w:r>
        <w:rPr>
          <w:color w:val="00000A"/>
          <w:sz w:val="28"/>
          <w:szCs w:val="28"/>
        </w:rPr>
        <w:t>в день представления заявителем в Уполномоченный орган (МФЦ) заявления и документов, предусмотренных пунктом 2.6.1 административного регламента;</w:t>
      </w:r>
    </w:p>
    <w:p>
      <w:pPr>
        <w:pStyle w:val="Normal"/>
        <w:spacing w:lineRule="auto" w:line="240" w:before="0" w:after="0"/>
        <w:ind w:right="-284" w:firstLine="709"/>
        <w:jc w:val="both"/>
        <w:rPr>
          <w:rFonts w:ascii="Times New Roman" w:hAnsi="Times New Roman" w:cs="Times New Roman"/>
          <w:sz w:val="28"/>
          <w:szCs w:val="28"/>
        </w:rPr>
      </w:pPr>
      <w:r>
        <w:rPr>
          <w:rFonts w:cs="Times New Roman"/>
          <w:sz w:val="28"/>
          <w:szCs w:val="28"/>
        </w:rPr>
        <w:t>при направлении заявления и необходимых документов посредством почтовой связи в день поступления  в Уполномоченный орган заявления и документов, предусмотренных пунктом 2.6.1 административного регламента;</w:t>
      </w:r>
    </w:p>
    <w:p>
      <w:pPr>
        <w:pStyle w:val="Normal"/>
        <w:spacing w:lineRule="auto" w:line="240" w:before="0" w:after="0"/>
        <w:ind w:right="-284" w:firstLine="709"/>
        <w:jc w:val="both"/>
        <w:rPr>
          <w:rFonts w:ascii="Times New Roman" w:hAnsi="Times New Roman" w:cs="Times New Roman"/>
          <w:sz w:val="28"/>
          <w:szCs w:val="28"/>
        </w:rPr>
      </w:pPr>
      <w:r>
        <w:rPr>
          <w:rFonts w:cs="Times New Roman"/>
          <w:color w:val="00000A"/>
          <w:sz w:val="28"/>
          <w:szCs w:val="28"/>
        </w:rPr>
        <w:t>при направлении заявления и необходимых документов посредством Единого портала - в день поступления электронного запроса в автоматизированную информационную систему (при поступлении заявления и документов в электронной форме в нерабочее время - в ближайший рабочий день, следующий за днем поступления заявления и документов).</w:t>
      </w:r>
    </w:p>
    <w:p>
      <w:pPr>
        <w:pStyle w:val="Normal"/>
        <w:widowControl/>
        <w:suppressAutoHyphens w:val="true"/>
        <w:bidi w:val="0"/>
        <w:spacing w:before="0" w:after="0"/>
        <w:ind w:left="0" w:right="-283" w:firstLine="737"/>
        <w:jc w:val="both"/>
        <w:rPr/>
      </w:pPr>
      <w:r>
        <w:rPr>
          <w:rFonts w:cs="Times New Roman"/>
          <w:sz w:val="28"/>
          <w:szCs w:val="28"/>
        </w:rPr>
        <w:t xml:space="preserve">В случае поступления </w:t>
      </w:r>
      <w:hyperlink w:anchor="Par428" w:tgtFrame=" ЗАЯВЛЕНИЕ">
        <w:r>
          <w:rPr>
            <w:rFonts w:cs="Times New Roman"/>
            <w:sz w:val="28"/>
            <w:szCs w:val="28"/>
          </w:rPr>
          <w:t>заявления</w:t>
        </w:r>
      </w:hyperlink>
      <w:r>
        <w:rPr>
          <w:rFonts w:cs="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электронной подписи, которой подписаны заявление и прилагаемые документы.</w:t>
      </w:r>
    </w:p>
    <w:p>
      <w:pPr>
        <w:pStyle w:val="ConsPlusNormal1"/>
        <w:widowControl/>
        <w:suppressAutoHyphens w:val="true"/>
        <w:bidi w:val="0"/>
        <w:spacing w:before="0" w:after="0"/>
        <w:ind w:left="0" w:right="-283" w:firstLine="737"/>
        <w:jc w:val="both"/>
        <w:rPr/>
      </w:pPr>
      <w:r>
        <w:rPr>
          <w:rFonts w:cs="Times New Roman" w:ascii="Times New Roman" w:hAnsi="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pPr>
        <w:pStyle w:val="ConsPlusNormal1"/>
        <w:suppressAutoHyphens w:val="true"/>
        <w:bidi w:val="0"/>
        <w:spacing w:before="0" w:after="0"/>
        <w:ind w:left="0" w:right="-283" w:firstLine="737"/>
        <w:jc w:val="both"/>
        <w:rPr/>
      </w:pPr>
      <w:r>
        <w:rPr>
          <w:rFonts w:cs="Times New Roman" w:ascii="Times New Roman" w:hAnsi="Times New Roman"/>
          <w:sz w:val="28"/>
          <w:szCs w:val="28"/>
        </w:rPr>
        <w:t>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pPr>
        <w:pStyle w:val="ConsPlusNormal1"/>
        <w:suppressAutoHyphens w:val="true"/>
        <w:bidi w:val="0"/>
        <w:spacing w:before="0" w:after="0"/>
        <w:ind w:left="0" w:right="-283" w:firstLine="737"/>
        <w:jc w:val="both"/>
        <w:rPr/>
      </w:pPr>
      <w:r>
        <w:rPr>
          <w:rFonts w:cs="Times New Roman" w:ascii="Times New Roman" w:hAnsi="Times New Roman"/>
          <w:sz w:val="28"/>
          <w:szCs w:val="28"/>
        </w:rPr>
        <w:t>готовит и направляет заявителю уведомление об отказе в предоставлении муниципальной услуги, с указанием причин отказа за подписью руководителя Уполномоченного органа; уведомление в электронной форме, подписывается усиленной квалифицированной электронной подписью руководителя Уполномоченного органа.</w:t>
      </w:r>
    </w:p>
    <w:p>
      <w:pPr>
        <w:pStyle w:val="ConsPlusNormal1"/>
        <w:widowControl w:val="false"/>
        <w:suppressAutoHyphens w:val="true"/>
        <w:bidi w:val="0"/>
        <w:spacing w:lineRule="auto" w:line="240" w:before="0" w:after="0"/>
        <w:ind w:left="0" w:right="-283" w:firstLine="737"/>
        <w:jc w:val="both"/>
        <w:rPr/>
      </w:pPr>
      <w:r>
        <w:rPr>
          <w:rFonts w:eastAsia="Times New Roman" w:cs="Times New Roman" w:ascii="Times New Roman" w:hAnsi="Times New Roman"/>
          <w:i w:val="false"/>
          <w:iCs w:val="false"/>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w:t>
      </w:r>
    </w:p>
    <w:p>
      <w:pPr>
        <w:pStyle w:val="ConsPlusNormal1"/>
        <w:widowControl w:val="false"/>
        <w:suppressAutoHyphens w:val="true"/>
        <w:bidi w:val="0"/>
        <w:spacing w:lineRule="auto" w:line="240" w:before="0" w:after="0"/>
        <w:ind w:left="0" w:right="-283" w:firstLine="737"/>
        <w:jc w:val="both"/>
        <w:rPr>
          <w:rFonts w:ascii="Times New Roman" w:hAnsi="Times New Roman" w:eastAsia="Times New Roman" w:cs="Times New Roman"/>
          <w:i w:val="false"/>
          <w:i w:val="false"/>
          <w:iCs w:val="false"/>
          <w:sz w:val="28"/>
          <w:szCs w:val="28"/>
        </w:rPr>
      </w:pPr>
      <w:r>
        <w:rPr/>
      </w:r>
    </w:p>
    <w:p>
      <w:pPr>
        <w:pStyle w:val="4"/>
        <w:rPr>
          <w:b w:val="false"/>
          <w:b w:val="false"/>
          <w:iCs/>
          <w:sz w:val="28"/>
          <w:szCs w:val="28"/>
        </w:rPr>
      </w:pPr>
      <w:r>
        <w:rPr>
          <w:b w:val="false"/>
          <w:iCs/>
          <w:color w:val="00000A"/>
          <w:sz w:val="28"/>
          <w:szCs w:val="28"/>
        </w:rPr>
        <w:t>2.14. Требования к помещениям, в которых предоставляется</w:t>
      </w:r>
    </w:p>
    <w:p>
      <w:pPr>
        <w:pStyle w:val="ConsPlusNormal1"/>
        <w:jc w:val="center"/>
        <w:rPr>
          <w:rFonts w:ascii="Times New Roman" w:hAnsi="Times New Roman" w:cs="Times New Roman"/>
          <w:sz w:val="28"/>
          <w:szCs w:val="28"/>
        </w:rPr>
      </w:pPr>
      <w:r>
        <w:rPr>
          <w:rFonts w:cs="Times New Roman" w:ascii="Times New Roman" w:hAnsi="Times New Roman"/>
          <w:iCs/>
          <w:color w:val="00000A"/>
          <w:sz w:val="28"/>
          <w:szCs w:val="28"/>
        </w:rPr>
        <w:t xml:space="preserve">муниципальная услуга, </w:t>
      </w:r>
      <w:r>
        <w:rPr>
          <w:rFonts w:cs="Times New Roman" w:ascii="Times New Roman" w:hAnsi="Times New Roman"/>
          <w:color w:val="00000A"/>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1"/>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sz w:val="28"/>
          <w:szCs w:val="28"/>
        </w:rPr>
      </w:pPr>
      <w:r>
        <w:rPr>
          <w:color w:val="00000A"/>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pPr>
        <w:pStyle w:val="Normal"/>
        <w:spacing w:before="0" w:after="0"/>
        <w:ind w:firstLine="709"/>
        <w:contextualSpacing/>
        <w:jc w:val="both"/>
        <w:rPr>
          <w:sz w:val="28"/>
          <w:szCs w:val="28"/>
        </w:rPr>
      </w:pPr>
      <w:r>
        <w:rPr>
          <w:color w:val="00000A"/>
          <w:sz w:val="28"/>
          <w:szCs w:val="28"/>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pStyle w:val="Normal"/>
        <w:ind w:right="-286" w:firstLine="708"/>
        <w:jc w:val="both"/>
        <w:rPr>
          <w:sz w:val="28"/>
          <w:szCs w:val="28"/>
        </w:rPr>
      </w:pPr>
      <w:r>
        <w:rPr>
          <w:color w:val="00000A"/>
          <w:sz w:val="28"/>
          <w:szCs w:val="28"/>
        </w:rPr>
        <w:t>2.14.3. Гражданам, относящимся к категории инвалидов, включая инвалидов, использующих кресла-коляски и собак-проводников, обеспечиваются:</w:t>
      </w:r>
    </w:p>
    <w:p>
      <w:pPr>
        <w:pStyle w:val="Normal"/>
        <w:ind w:right="-286" w:firstLine="709"/>
        <w:jc w:val="both"/>
        <w:rPr>
          <w:sz w:val="28"/>
          <w:szCs w:val="28"/>
        </w:rPr>
      </w:pPr>
      <w:r>
        <w:rPr>
          <w:color w:val="00000A"/>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pPr>
        <w:pStyle w:val="Normal"/>
        <w:ind w:right="-286" w:firstLine="709"/>
        <w:jc w:val="both"/>
        <w:rPr>
          <w:sz w:val="28"/>
          <w:szCs w:val="28"/>
        </w:rPr>
      </w:pPr>
      <w:r>
        <w:rPr>
          <w:color w:val="00000A"/>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pPr>
        <w:pStyle w:val="Normal"/>
        <w:ind w:right="-286" w:firstLine="709"/>
        <w:jc w:val="both"/>
        <w:rPr>
          <w:sz w:val="28"/>
          <w:szCs w:val="28"/>
        </w:rPr>
      </w:pPr>
      <w:r>
        <w:rPr>
          <w:color w:val="00000A"/>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pStyle w:val="Normal"/>
        <w:ind w:right="-286" w:firstLine="709"/>
        <w:jc w:val="both"/>
        <w:rPr>
          <w:sz w:val="28"/>
          <w:szCs w:val="28"/>
        </w:rPr>
      </w:pPr>
      <w:r>
        <w:rPr>
          <w:color w:val="00000A"/>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pStyle w:val="Normal"/>
        <w:ind w:right="-286" w:firstLine="709"/>
        <w:jc w:val="both"/>
        <w:rPr>
          <w:sz w:val="28"/>
          <w:szCs w:val="28"/>
        </w:rPr>
      </w:pPr>
      <w:r>
        <w:rPr>
          <w:color w:val="00000A"/>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Normal"/>
        <w:ind w:right="-286" w:firstLine="709"/>
        <w:jc w:val="both"/>
        <w:rPr>
          <w:sz w:val="28"/>
          <w:szCs w:val="28"/>
        </w:rPr>
      </w:pPr>
      <w:r>
        <w:rPr>
          <w:color w:val="00000A"/>
          <w:sz w:val="28"/>
          <w:szCs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pPr>
        <w:pStyle w:val="Normal"/>
        <w:ind w:right="-286" w:firstLine="709"/>
        <w:jc w:val="both"/>
        <w:rPr>
          <w:sz w:val="28"/>
          <w:szCs w:val="28"/>
        </w:rPr>
      </w:pPr>
      <w:r>
        <w:rPr>
          <w:color w:val="00000A"/>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pStyle w:val="Normal"/>
        <w:ind w:right="-286" w:firstLine="709"/>
        <w:jc w:val="both"/>
        <w:rPr>
          <w:sz w:val="28"/>
          <w:szCs w:val="28"/>
        </w:rPr>
      </w:pPr>
      <w:r>
        <w:rPr>
          <w:color w:val="00000A"/>
          <w:sz w:val="28"/>
          <w:szCs w:val="28"/>
        </w:rPr>
        <w:t>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сурдопереводчика, тифлосурдопереводчика;</w:t>
      </w:r>
    </w:p>
    <w:p>
      <w:pPr>
        <w:pStyle w:val="Normal"/>
        <w:ind w:right="-286" w:firstLine="709"/>
        <w:jc w:val="both"/>
        <w:rPr>
          <w:sz w:val="28"/>
          <w:szCs w:val="28"/>
        </w:rPr>
      </w:pPr>
      <w:r>
        <w:rPr>
          <w:color w:val="00000A"/>
          <w:sz w:val="28"/>
          <w:szCs w:val="28"/>
        </w:rPr>
        <w:t>адаптация официального сайта Уполномоченного органа в сети «Интернет» для лиц с нарушением зрения (слабовидящих);</w:t>
      </w:r>
    </w:p>
    <w:p>
      <w:pPr>
        <w:pStyle w:val="Normal"/>
        <w:ind w:right="-286" w:firstLine="709"/>
        <w:jc w:val="both"/>
        <w:rPr>
          <w:sz w:val="28"/>
          <w:szCs w:val="28"/>
        </w:rPr>
      </w:pPr>
      <w:r>
        <w:rPr>
          <w:color w:val="00000A"/>
          <w:sz w:val="28"/>
          <w:szCs w:val="28"/>
        </w:rPr>
        <w:t>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pPr>
        <w:pStyle w:val="Normal"/>
        <w:ind w:right="-286" w:firstLine="709"/>
        <w:jc w:val="both"/>
        <w:rPr>
          <w:sz w:val="28"/>
          <w:szCs w:val="28"/>
        </w:rPr>
      </w:pPr>
      <w:r>
        <w:rPr>
          <w:color w:val="00000A"/>
          <w:sz w:val="28"/>
          <w:szCs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pStyle w:val="Normal"/>
        <w:ind w:right="-286" w:firstLine="709"/>
        <w:jc w:val="both"/>
        <w:rPr>
          <w:sz w:val="28"/>
          <w:szCs w:val="28"/>
        </w:rPr>
      </w:pPr>
      <w:r>
        <w:rPr>
          <w:color w:val="00000A"/>
          <w:sz w:val="28"/>
          <w:szCs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pPr>
        <w:pStyle w:val="Normal"/>
        <w:ind w:right="-286" w:firstLine="709"/>
        <w:jc w:val="both"/>
        <w:rPr>
          <w:sz w:val="28"/>
          <w:szCs w:val="28"/>
        </w:rPr>
      </w:pPr>
      <w:r>
        <w:rPr>
          <w:color w:val="00000A"/>
          <w:sz w:val="28"/>
          <w:szCs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pPr>
        <w:pStyle w:val="Normal"/>
        <w:ind w:right="-286" w:firstLine="709"/>
        <w:jc w:val="both"/>
        <w:rPr>
          <w:sz w:val="28"/>
          <w:szCs w:val="28"/>
        </w:rPr>
      </w:pPr>
      <w:r>
        <w:rPr>
          <w:color w:val="00000A"/>
          <w:sz w:val="28"/>
          <w:szCs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pPr>
        <w:pStyle w:val="Normal"/>
        <w:ind w:right="-286" w:firstLine="709"/>
        <w:jc w:val="both"/>
        <w:rPr>
          <w:sz w:val="28"/>
          <w:szCs w:val="28"/>
        </w:rPr>
      </w:pPr>
      <w:r>
        <w:rPr>
          <w:color w:val="00000A"/>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pStyle w:val="Normal"/>
        <w:ind w:right="-286" w:firstLine="709"/>
        <w:jc w:val="both"/>
        <w:rPr>
          <w:sz w:val="28"/>
          <w:szCs w:val="28"/>
        </w:rPr>
      </w:pPr>
      <w:r>
        <w:rPr>
          <w:color w:val="00000A"/>
          <w:sz w:val="28"/>
          <w:szCs w:val="28"/>
        </w:rPr>
        <w:t>Информация дублируется знаками, выполненными рельефно-точечным шрифтом Брайля и на контрастном фоне.</w:t>
      </w:r>
    </w:p>
    <w:p>
      <w:pPr>
        <w:pStyle w:val="Normal"/>
        <w:ind w:right="-286" w:firstLine="709"/>
        <w:jc w:val="both"/>
        <w:rPr>
          <w:sz w:val="28"/>
          <w:szCs w:val="28"/>
        </w:rPr>
      </w:pPr>
      <w:r>
        <w:rPr>
          <w:color w:val="00000A"/>
          <w:sz w:val="28"/>
          <w:szCs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pPr>
        <w:pStyle w:val="Normal"/>
        <w:ind w:right="-286" w:firstLine="709"/>
        <w:jc w:val="both"/>
        <w:rPr>
          <w:sz w:val="28"/>
          <w:szCs w:val="28"/>
        </w:rPr>
      </w:pPr>
      <w:r>
        <w:rPr>
          <w:color w:val="00000A"/>
          <w:sz w:val="28"/>
          <w:szCs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pPr>
        <w:pStyle w:val="Normal"/>
        <w:ind w:right="-286" w:firstLine="709"/>
        <w:jc w:val="both"/>
        <w:rPr>
          <w:sz w:val="28"/>
          <w:szCs w:val="28"/>
        </w:rPr>
      </w:pPr>
      <w:r>
        <w:rPr>
          <w:color w:val="00000A"/>
          <w:sz w:val="28"/>
          <w:szCs w:val="28"/>
        </w:rPr>
        <w:t>Кабинеты для приема заявителей оборудуются информационными табличками (вывесками) с указанием номера кабинета, наименования Уполномоченного органа ( структурного подразделения при наличии).</w:t>
      </w:r>
    </w:p>
    <w:p>
      <w:pPr>
        <w:pStyle w:val="Normal"/>
        <w:ind w:right="-286" w:firstLine="709"/>
        <w:jc w:val="both"/>
        <w:rPr>
          <w:sz w:val="28"/>
          <w:szCs w:val="28"/>
        </w:rPr>
      </w:pPr>
      <w:r>
        <w:rPr>
          <w:color w:val="00000A"/>
          <w:sz w:val="28"/>
          <w:szCs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pPr>
        <w:pStyle w:val="Normal"/>
        <w:ind w:firstLine="709"/>
        <w:jc w:val="both"/>
        <w:rPr>
          <w:sz w:val="28"/>
          <w:szCs w:val="28"/>
        </w:rPr>
      </w:pPr>
      <w:r>
        <w:rPr>
          <w:sz w:val="28"/>
          <w:szCs w:val="28"/>
        </w:rPr>
      </w:r>
    </w:p>
    <w:p>
      <w:pPr>
        <w:pStyle w:val="Normal"/>
        <w:ind w:firstLine="709"/>
        <w:jc w:val="center"/>
        <w:rPr>
          <w:sz w:val="28"/>
          <w:szCs w:val="28"/>
        </w:rPr>
      </w:pPr>
      <w:r>
        <w:rPr>
          <w:color w:val="00000A"/>
          <w:sz w:val="28"/>
          <w:szCs w:val="28"/>
        </w:rPr>
        <w:t>2.15. Показатели доступности и качества муниципальной услуги</w:t>
      </w:r>
    </w:p>
    <w:p>
      <w:pPr>
        <w:pStyle w:val="Normal"/>
        <w:ind w:firstLine="709"/>
        <w:jc w:val="center"/>
        <w:rPr>
          <w:sz w:val="28"/>
          <w:szCs w:val="28"/>
        </w:rPr>
      </w:pPr>
      <w:r>
        <w:rPr/>
      </w:r>
    </w:p>
    <w:p>
      <w:pPr>
        <w:pStyle w:val="Normal"/>
        <w:ind w:right="-286" w:firstLine="709"/>
        <w:jc w:val="both"/>
        <w:rPr>
          <w:sz w:val="28"/>
          <w:szCs w:val="28"/>
        </w:rPr>
      </w:pPr>
      <w:r>
        <w:rPr>
          <w:color w:val="00000A"/>
          <w:sz w:val="28"/>
          <w:szCs w:val="28"/>
        </w:rPr>
        <w:t>2.15.1. Показателями доступности муниципальной услуги являются:</w:t>
      </w:r>
    </w:p>
    <w:p>
      <w:pPr>
        <w:pStyle w:val="Normal"/>
        <w:ind w:right="-286" w:firstLine="709"/>
        <w:jc w:val="both"/>
        <w:rPr>
          <w:sz w:val="28"/>
          <w:szCs w:val="28"/>
        </w:rPr>
      </w:pPr>
      <w:r>
        <w:rPr>
          <w:color w:val="00000A"/>
          <w:sz w:val="28"/>
          <w:szCs w:val="28"/>
        </w:rPr>
        <w:t>информирование заявителей о предоставлении муниципальной услуги;</w:t>
      </w:r>
    </w:p>
    <w:p>
      <w:pPr>
        <w:pStyle w:val="Normal"/>
        <w:ind w:right="-286" w:firstLine="709"/>
        <w:jc w:val="both"/>
        <w:rPr>
          <w:sz w:val="28"/>
          <w:szCs w:val="28"/>
        </w:rPr>
      </w:pPr>
      <w:r>
        <w:rPr>
          <w:color w:val="00000A"/>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pPr>
        <w:pStyle w:val="Normal"/>
        <w:ind w:right="-286" w:firstLine="709"/>
        <w:jc w:val="both"/>
        <w:rPr>
          <w:sz w:val="28"/>
          <w:szCs w:val="28"/>
        </w:rPr>
      </w:pPr>
      <w:r>
        <w:rPr>
          <w:color w:val="00000A"/>
          <w:sz w:val="28"/>
          <w:szCs w:val="28"/>
        </w:rPr>
        <w:t>оборудование помещений Уполномоченного органа местами хранения верхней одежды заявителей, местами общего пользования;</w:t>
      </w:r>
    </w:p>
    <w:p>
      <w:pPr>
        <w:pStyle w:val="Normal"/>
        <w:ind w:right="-286" w:firstLine="709"/>
        <w:jc w:val="both"/>
        <w:rPr>
          <w:sz w:val="28"/>
          <w:szCs w:val="28"/>
        </w:rPr>
      </w:pPr>
      <w:r>
        <w:rPr>
          <w:color w:val="00000A"/>
          <w:sz w:val="28"/>
          <w:szCs w:val="28"/>
        </w:rPr>
        <w:t>соблюдение графика работы Уполномоченного органа;</w:t>
      </w:r>
    </w:p>
    <w:p>
      <w:pPr>
        <w:pStyle w:val="Normal"/>
        <w:ind w:right="-286" w:firstLine="709"/>
        <w:jc w:val="both"/>
        <w:rPr>
          <w:sz w:val="28"/>
          <w:szCs w:val="28"/>
        </w:rPr>
      </w:pPr>
      <w:r>
        <w:rPr>
          <w:color w:val="00000A"/>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pPr>
        <w:pStyle w:val="Normal"/>
        <w:ind w:right="-286" w:firstLine="709"/>
        <w:jc w:val="both"/>
        <w:rPr>
          <w:sz w:val="28"/>
          <w:szCs w:val="28"/>
        </w:rPr>
      </w:pPr>
      <w:r>
        <w:rPr>
          <w:color w:val="00000A"/>
          <w:sz w:val="28"/>
          <w:szCs w:val="28"/>
        </w:rPr>
        <w:t>время, затраченное на получение конечного результата муниципальной услуги.</w:t>
      </w:r>
    </w:p>
    <w:p>
      <w:pPr>
        <w:pStyle w:val="Normal"/>
        <w:ind w:right="-286" w:firstLine="709"/>
        <w:jc w:val="both"/>
        <w:rPr>
          <w:sz w:val="28"/>
          <w:szCs w:val="28"/>
        </w:rPr>
      </w:pPr>
      <w:r>
        <w:rPr>
          <w:color w:val="00000A"/>
          <w:sz w:val="28"/>
          <w:szCs w:val="28"/>
        </w:rPr>
        <w:t>2.15.2. Показателями качества муниципальной услуги являются:</w:t>
      </w:r>
    </w:p>
    <w:p>
      <w:pPr>
        <w:pStyle w:val="Normal"/>
        <w:ind w:right="-286" w:firstLine="709"/>
        <w:jc w:val="both"/>
        <w:rPr>
          <w:sz w:val="28"/>
          <w:szCs w:val="28"/>
        </w:rPr>
      </w:pPr>
      <w:r>
        <w:rPr>
          <w:color w:val="00000A"/>
          <w:sz w:val="28"/>
          <w:szCs w:val="28"/>
        </w:rPr>
        <w:t>количество взаимодействий заявителя с должностными лицами при предоставлении муниципальной услуги и их продолжительность.</w:t>
      </w:r>
    </w:p>
    <w:p>
      <w:pPr>
        <w:pStyle w:val="Normal"/>
        <w:ind w:right="-286" w:firstLine="709"/>
        <w:jc w:val="both"/>
        <w:rPr>
          <w:sz w:val="28"/>
          <w:szCs w:val="28"/>
        </w:rPr>
      </w:pPr>
      <w:r>
        <w:rPr>
          <w:color w:val="00000A"/>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pPr>
        <w:pStyle w:val="Normal"/>
        <w:ind w:right="-286" w:firstLine="709"/>
        <w:jc w:val="both"/>
        <w:rPr>
          <w:sz w:val="28"/>
          <w:szCs w:val="28"/>
        </w:rPr>
      </w:pPr>
      <w:r>
        <w:rPr>
          <w:color w:val="00000A"/>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pPr>
        <w:pStyle w:val="Normal"/>
        <w:ind w:right="-286" w:firstLine="709"/>
        <w:jc w:val="both"/>
        <w:rPr>
          <w:sz w:val="28"/>
          <w:szCs w:val="28"/>
        </w:rPr>
      </w:pPr>
      <w:r>
        <w:rPr>
          <w:color w:val="00000A"/>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pPr>
        <w:pStyle w:val="Normal"/>
        <w:shd w:val="clear" w:color="auto" w:fill="FFFFFF"/>
        <w:spacing w:lineRule="auto" w:line="240" w:before="0" w:after="0"/>
        <w:jc w:val="center"/>
        <w:rPr>
          <w:rFonts w:ascii="Times New Roman" w:hAnsi="Times New Roman" w:eastAsia="Times New Roman" w:cs="Times New Roman"/>
          <w:i/>
          <w:i/>
          <w:color w:val="000000"/>
          <w:sz w:val="28"/>
          <w:szCs w:val="28"/>
        </w:rPr>
      </w:pPr>
      <w:r>
        <w:rPr>
          <w:rFonts w:eastAsia="Times New Roman" w:cs="Times New Roman"/>
          <w:i/>
          <w:color w:val="000000"/>
          <w:sz w:val="28"/>
          <w:szCs w:val="28"/>
        </w:rPr>
      </w:r>
    </w:p>
    <w:p>
      <w:pPr>
        <w:pStyle w:val="Normal"/>
        <w:shd w:val="clear" w:color="auto" w:fill="FFFFFF"/>
        <w:spacing w:lineRule="auto" w:line="240" w:before="0" w:after="0"/>
        <w:jc w:val="center"/>
        <w:rPr>
          <w:i w:val="false"/>
          <w:i w:val="false"/>
          <w:iCs w:val="false"/>
        </w:rPr>
      </w:pPr>
      <w:r>
        <w:rPr>
          <w:rFonts w:cs="Times New Roman"/>
          <w:i w:val="false"/>
          <w:iCs w:val="false"/>
          <w:sz w:val="28"/>
          <w:szCs w:val="28"/>
        </w:rPr>
        <w:t xml:space="preserve">2.16. </w:t>
      </w:r>
      <w:r>
        <w:rPr>
          <w:rFonts w:eastAsia="Times New Roman" w:cs="Times New Roman"/>
          <w:i w:val="false"/>
          <w:iCs w:val="false"/>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pPr>
        <w:pStyle w:val="Normal"/>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 xml:space="preserve">С учетом </w:t>
      </w:r>
      <w:hyperlink r:id="rId6">
        <w:r>
          <w:rPr>
            <w:rFonts w:cs="Times New Roman"/>
            <w:sz w:val="28"/>
            <w:szCs w:val="28"/>
          </w:rPr>
          <w:t>Требований</w:t>
        </w:r>
      </w:hyperlink>
      <w:r>
        <w:rPr>
          <w:rFonts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Normal"/>
        <w:ind w:firstLine="709"/>
        <w:jc w:val="both"/>
        <w:rPr>
          <w:sz w:val="28"/>
          <w:szCs w:val="28"/>
        </w:rPr>
      </w:pPr>
      <w:r>
        <w:rPr>
          <w:sz w:val="28"/>
          <w:szCs w:val="28"/>
        </w:rPr>
      </w:r>
    </w:p>
    <w:p>
      <w:pPr>
        <w:pStyle w:val="4"/>
        <w:rPr>
          <w:b w:val="false"/>
          <w:b w:val="false"/>
          <w:sz w:val="28"/>
          <w:szCs w:val="28"/>
        </w:rPr>
      </w:pPr>
      <w:r>
        <w:rPr>
          <w:b w:val="false"/>
          <w:iCs/>
          <w:color w:val="00000A"/>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pPr>
        <w:pStyle w:val="Normal"/>
        <w:ind w:firstLine="709"/>
        <w:jc w:val="center"/>
        <w:rPr>
          <w:i/>
          <w:i/>
          <w:sz w:val="28"/>
          <w:szCs w:val="28"/>
        </w:rPr>
      </w:pPr>
      <w:r>
        <w:rPr>
          <w:i/>
          <w:sz w:val="28"/>
          <w:szCs w:val="28"/>
        </w:rPr>
      </w:r>
    </w:p>
    <w:p>
      <w:pPr>
        <w:pStyle w:val="Normal"/>
        <w:ind w:firstLine="709"/>
        <w:jc w:val="center"/>
        <w:rPr>
          <w:sz w:val="28"/>
          <w:szCs w:val="28"/>
        </w:rPr>
      </w:pPr>
      <w:r>
        <w:rPr>
          <w:color w:val="00000A"/>
          <w:sz w:val="28"/>
          <w:szCs w:val="28"/>
        </w:rPr>
        <w:t>3.1. Исчерпывающий перечень административных процедур</w:t>
      </w:r>
    </w:p>
    <w:p>
      <w:pPr>
        <w:pStyle w:val="Normal"/>
        <w:ind w:right="-286" w:firstLine="709"/>
        <w:jc w:val="both"/>
        <w:rPr>
          <w:sz w:val="28"/>
          <w:szCs w:val="28"/>
        </w:rPr>
      </w:pPr>
      <w:r>
        <w:rPr>
          <w:color w:val="00000A"/>
          <w:sz w:val="28"/>
          <w:szCs w:val="28"/>
        </w:rPr>
        <w:t>3.1.1. Предоставление муниципальной услуги включает в себя следующие административные процедуры:</w:t>
      </w:r>
    </w:p>
    <w:p>
      <w:pPr>
        <w:pStyle w:val="Normal"/>
        <w:spacing w:lineRule="auto" w:line="240" w:before="0" w:after="0"/>
        <w:ind w:right="-284" w:firstLine="709"/>
        <w:jc w:val="both"/>
        <w:rPr>
          <w:rFonts w:ascii="Times New Roman" w:hAnsi="Times New Roman" w:cs="Times New Roman"/>
          <w:sz w:val="28"/>
          <w:szCs w:val="28"/>
        </w:rPr>
      </w:pPr>
      <w:r>
        <w:rPr>
          <w:rFonts w:cs="Times New Roman"/>
          <w:sz w:val="28"/>
          <w:szCs w:val="28"/>
        </w:rPr>
        <w:t>прием и регистрация заявления и прилагаемых документов;</w:t>
      </w:r>
    </w:p>
    <w:p>
      <w:pPr>
        <w:pStyle w:val="Normal"/>
        <w:spacing w:lineRule="auto" w:line="240" w:before="0" w:after="0"/>
        <w:ind w:right="-286" w:firstLine="709"/>
        <w:jc w:val="both"/>
        <w:rPr>
          <w:rFonts w:ascii="Times New Roman" w:hAnsi="Times New Roman" w:cs="Times New Roman"/>
          <w:sz w:val="28"/>
          <w:szCs w:val="28"/>
        </w:rPr>
      </w:pPr>
      <w:r>
        <w:rPr>
          <w:rFonts w:cs="Times New Roman"/>
          <w:sz w:val="28"/>
          <w:szCs w:val="28"/>
        </w:rPr>
        <w:t>рассмотрение заявления и прилагаемых документов, принятие решения о  постановке на учет для зачисления в МДОО (либо об отказе в постановке на учет), направление заявителю уведомления о постановке на учет (либо отказе в постановке на учет);</w:t>
      </w:r>
    </w:p>
    <w:p>
      <w:pPr>
        <w:pStyle w:val="Normal"/>
        <w:spacing w:lineRule="auto" w:line="240" w:before="0" w:after="0"/>
        <w:ind w:right="-284" w:firstLine="709"/>
        <w:jc w:val="both"/>
        <w:rPr>
          <w:rFonts w:ascii="Times New Roman" w:hAnsi="Times New Roman" w:cs="Times New Roman"/>
          <w:sz w:val="28"/>
          <w:szCs w:val="28"/>
        </w:rPr>
      </w:pPr>
      <w:r>
        <w:rPr>
          <w:rFonts w:cs="Times New Roman"/>
          <w:color w:val="00000A"/>
          <w:sz w:val="28"/>
          <w:szCs w:val="28"/>
        </w:rPr>
        <w:t>принятие решения о направлении ребенка в МДОО и выдача (направление) заявителю направления в МДОО.</w:t>
      </w:r>
    </w:p>
    <w:p>
      <w:pPr>
        <w:pStyle w:val="Normal"/>
        <w:ind w:right="-286" w:firstLine="709"/>
        <w:jc w:val="both"/>
        <w:rPr>
          <w:sz w:val="28"/>
          <w:szCs w:val="28"/>
        </w:rPr>
      </w:pPr>
      <w:r>
        <w:rPr>
          <w:sz w:val="28"/>
          <w:szCs w:val="28"/>
        </w:rPr>
      </w:r>
    </w:p>
    <w:p>
      <w:pPr>
        <w:pStyle w:val="Normal"/>
        <w:jc w:val="center"/>
        <w:rPr>
          <w:sz w:val="28"/>
          <w:szCs w:val="28"/>
        </w:rPr>
      </w:pPr>
      <w:r>
        <w:rPr>
          <w:color w:val="00000A"/>
          <w:sz w:val="28"/>
          <w:szCs w:val="28"/>
        </w:rPr>
        <w:t>3.2. Прием и регистрация заявления и прилагаемых документов</w:t>
      </w:r>
    </w:p>
    <w:p>
      <w:pPr>
        <w:pStyle w:val="Normal"/>
        <w:ind w:right="-286" w:firstLine="709"/>
        <w:jc w:val="both"/>
        <w:rPr>
          <w:sz w:val="28"/>
          <w:szCs w:val="28"/>
        </w:rPr>
      </w:pPr>
      <w:r>
        <w:rPr>
          <w:color w:val="00000A"/>
          <w:sz w:val="28"/>
          <w:szCs w:val="28"/>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(МФЦ) заявления и прилагаемых документов. </w:t>
      </w:r>
    </w:p>
    <w:p>
      <w:pPr>
        <w:pStyle w:val="ConsPlusNormal1"/>
        <w:tabs>
          <w:tab w:val="clear" w:pos="708"/>
          <w:tab w:val="left" w:pos="1288" w:leader="none"/>
          <w:tab w:val="left" w:pos="1560" w:leader="none"/>
        </w:tabs>
        <w:ind w:firstLine="709"/>
        <w:jc w:val="both"/>
        <w:rPr>
          <w:rFonts w:ascii="Times New Roman" w:hAnsi="Times New Roman" w:cs="Times New Roman"/>
          <w:sz w:val="28"/>
          <w:szCs w:val="28"/>
        </w:rPr>
      </w:pPr>
      <w:r>
        <w:rPr>
          <w:rFonts w:cs="Times New Roman" w:ascii="Times New Roman" w:hAnsi="Times New Roman"/>
          <w:color w:val="00000A"/>
          <w:sz w:val="28"/>
          <w:szCs w:val="28"/>
        </w:rPr>
        <w:t>3.2.2. Должностное лицо Уполномоченного органа (работник МФЦ),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ind w:firstLine="709"/>
        <w:jc w:val="both"/>
        <w:rPr>
          <w:sz w:val="28"/>
          <w:szCs w:val="28"/>
        </w:rPr>
      </w:pPr>
      <w:r>
        <w:rPr>
          <w:color w:val="00000A"/>
          <w:sz w:val="28"/>
          <w:szCs w:val="28"/>
        </w:rPr>
        <w:t>осуществляет регистрацию заявления и прилагаемых документов в журнале регистрации входящий обращений;</w:t>
      </w:r>
    </w:p>
    <w:p>
      <w:pPr>
        <w:pStyle w:val="Normal"/>
        <w:ind w:firstLine="709"/>
        <w:jc w:val="both"/>
        <w:rPr>
          <w:sz w:val="28"/>
          <w:szCs w:val="28"/>
        </w:rPr>
      </w:pPr>
      <w:r>
        <w:rPr>
          <w:color w:val="00000A"/>
          <w:sz w:val="28"/>
          <w:szCs w:val="28"/>
        </w:rPr>
        <w:t>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прием и регистрацию заявления выдает заявителю расписку в получении документов с указанием их перечня и даты получения. Расписка выдается заявителю в день получения Уполномоченным органом (МФЦ) таких документов.</w:t>
      </w:r>
    </w:p>
    <w:p>
      <w:pPr>
        <w:pStyle w:val="Normal"/>
        <w:ind w:firstLine="709"/>
        <w:jc w:val="both"/>
        <w:rPr>
          <w:sz w:val="28"/>
          <w:szCs w:val="28"/>
        </w:rPr>
      </w:pPr>
      <w:r>
        <w:rPr>
          <w:color w:val="00000A"/>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
    <w:p>
      <w:pPr>
        <w:pStyle w:val="Normal"/>
        <w:ind w:firstLine="709"/>
        <w:jc w:val="both"/>
        <w:rPr>
          <w:sz w:val="28"/>
          <w:szCs w:val="28"/>
        </w:rPr>
      </w:pPr>
      <w:r>
        <w:rPr>
          <w:color w:val="00000A"/>
          <w:sz w:val="28"/>
          <w:szCs w:val="28"/>
        </w:rPr>
        <w:t>Сообщение о поступлении заявления и прилагаемых документов направляется в личный кабинет заявителя Единого портала.</w:t>
      </w:r>
    </w:p>
    <w:p>
      <w:pPr>
        <w:pStyle w:val="Normal"/>
        <w:ind w:firstLine="709"/>
        <w:jc w:val="both"/>
        <w:rPr>
          <w:sz w:val="28"/>
          <w:szCs w:val="28"/>
        </w:rPr>
      </w:pPr>
      <w:r>
        <w:rPr>
          <w:color w:val="00000A"/>
          <w:sz w:val="28"/>
          <w:szCs w:val="28"/>
        </w:rPr>
        <w:t>Сообщение о поступлении заявления и прилагаемых документов направляется заявителю не позднее рабочего дня, следующего за днем поступления заявления в Уполномоченный орган.</w:t>
      </w:r>
    </w:p>
    <w:p>
      <w:pPr>
        <w:pStyle w:val="Normal"/>
        <w:spacing w:lineRule="auto" w:line="240" w:before="0" w:after="0"/>
        <w:ind w:firstLine="709"/>
        <w:jc w:val="both"/>
        <w:rPr>
          <w:rFonts w:ascii="Times New Roman" w:hAnsi="Times New Roman" w:cs="Times New Roman"/>
          <w:sz w:val="28"/>
          <w:szCs w:val="28"/>
        </w:rPr>
      </w:pPr>
      <w:r>
        <w:rPr>
          <w:rFonts w:cs="Times New Roman"/>
          <w:color w:val="00000A"/>
          <w:sz w:val="28"/>
          <w:szCs w:val="28"/>
        </w:rPr>
        <w:t>В случае, если заявление и прилагаемые документы представлены в Уполномоченный орган посредством почтового отправления  специалист ответственный за прием и регистрацию документов заносит данные указанные в заявлении и приложенных документах в региональную систему доступности дошкольного образования, расписка в поступлении таких заявлений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pPr>
        <w:pStyle w:val="Normal"/>
        <w:ind w:firstLine="709"/>
        <w:jc w:val="both"/>
        <w:rPr>
          <w:sz w:val="28"/>
          <w:szCs w:val="28"/>
        </w:rPr>
      </w:pPr>
      <w:r>
        <w:rPr>
          <w:color w:val="00000A"/>
          <w:sz w:val="28"/>
          <w:szCs w:val="28"/>
        </w:rPr>
        <w:t>3.2.3. После регистрации заявление и прилагаемые к нему документы не позднее дня, следующего за днём регистрации заявления и прилагаемых к нему документов,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color w:val="00000A"/>
          <w:sz w:val="28"/>
          <w:szCs w:val="28"/>
        </w:rPr>
        <w:t>3.2.4. Срок выполнения данной административной процедуры составляет 2 рабочих дня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pPr>
        <w:pStyle w:val="ConsPlusNormal1"/>
        <w:ind w:firstLine="709"/>
        <w:jc w:val="both"/>
        <w:rPr>
          <w:rFonts w:ascii="Times New Roman" w:hAnsi="Times New Roman" w:cs="Times New Roman"/>
          <w:sz w:val="28"/>
          <w:szCs w:val="28"/>
        </w:rPr>
      </w:pPr>
      <w:r>
        <w:rPr>
          <w:rFonts w:cs="Times New Roman" w:ascii="Times New Roman" w:hAnsi="Times New Roman"/>
          <w:color w:val="00000A"/>
          <w:sz w:val="28"/>
          <w:szCs w:val="28"/>
        </w:rPr>
        <w:t>3.2.5.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pPr>
        <w:pStyle w:val="Normal"/>
        <w:jc w:val="center"/>
        <w:rPr>
          <w:rFonts w:eastAsia="Calibri"/>
          <w:i/>
          <w:i/>
          <w:sz w:val="28"/>
          <w:szCs w:val="28"/>
          <w:lang w:eastAsia="en-US"/>
        </w:rPr>
      </w:pPr>
      <w:r>
        <w:rPr>
          <w:rFonts w:eastAsia="Calibri"/>
          <w:i/>
          <w:sz w:val="28"/>
          <w:szCs w:val="28"/>
          <w:lang w:eastAsia="en-US"/>
        </w:rPr>
      </w:r>
    </w:p>
    <w:p>
      <w:pPr>
        <w:pStyle w:val="Normal"/>
        <w:ind w:right="-286" w:firstLine="709"/>
        <w:jc w:val="center"/>
        <w:rPr>
          <w:b/>
          <w:b/>
          <w:sz w:val="28"/>
          <w:szCs w:val="28"/>
        </w:rPr>
      </w:pPr>
      <w:r>
        <w:rPr>
          <w:color w:val="00000A"/>
          <w:sz w:val="28"/>
          <w:szCs w:val="28"/>
        </w:rPr>
        <w:t>3.3. Рассмотрение заявления и прилагаемых документов, принятие решения о постановке на учет для зачисления детей в МДОО, информирование заявителя о принятом решении</w:t>
      </w:r>
    </w:p>
    <w:p>
      <w:pPr>
        <w:pStyle w:val="Normal"/>
        <w:ind w:right="-286" w:firstLine="709"/>
        <w:jc w:val="center"/>
        <w:rPr>
          <w:b/>
          <w:b/>
          <w:sz w:val="28"/>
          <w:szCs w:val="28"/>
        </w:rPr>
      </w:pPr>
      <w:r>
        <w:rPr/>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3.3.1. Юридическим фактом, являющимся основанием для начала выполнения административной процедуры, является получение должностным лицом, ответственным за предоставление муниципальной услуги, заявления и прилагаемых к нему документов на рассмотрение.</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3.3.2. В случае поступления </w:t>
      </w:r>
      <w:hyperlink w:anchor="Par428" w:tgtFrame=" ЗАЯВЛЕНИЕ">
        <w:r>
          <w:rPr>
            <w:rFonts w:cs="Times New Roman" w:ascii="Times New Roman" w:hAnsi="Times New Roman"/>
            <w:sz w:val="28"/>
            <w:szCs w:val="28"/>
          </w:rPr>
          <w:t>заявления</w:t>
        </w:r>
      </w:hyperlink>
      <w:r>
        <w:rPr>
          <w:rFonts w:cs="Times New Roman" w:ascii="Times New Roman" w:hAnsi="Times New Roman"/>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электронной подписи, которой подписаны заявление и прилагаемые документы.</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Если в случае проверки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готовит и направляет заявителю уведомление об отказе в предоставлении муниципальной услуги, с указанием причин отказа за подписью руководителя Уполномоченного органа; уведомление в электронной форме, подписывается усиленной квалифицированной электронной подписью руководителя Уполномоченного органа.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w:t>
      </w:r>
    </w:p>
    <w:p>
      <w:pPr>
        <w:pStyle w:val="Normal"/>
        <w:spacing w:lineRule="auto" w:line="240" w:before="0" w:after="0"/>
        <w:ind w:firstLine="709"/>
        <w:jc w:val="both"/>
        <w:rPr>
          <w:rFonts w:ascii="Times New Roman" w:hAnsi="Times New Roman" w:cs="Times New Roman"/>
          <w:sz w:val="28"/>
          <w:szCs w:val="28"/>
        </w:rPr>
      </w:pPr>
      <w:r>
        <w:rPr>
          <w:rFonts w:cs="Times New Roman"/>
          <w:sz w:val="28"/>
          <w:szCs w:val="28"/>
        </w:rPr>
        <w:t xml:space="preserve">3.3.3. В случае если заявитель по своему усмотрению не представил документы, указанные в пункте 2.7.1 административного регламента,  должностное лицо, ответственное за предоставление муниципальной услуги, в течение 2 рабочих дней со дня получения заявления и прилагаемых документов обеспечивает направление межведомственных запросов для получения сведений, указанных в п. 2.7.1 административного регламента. </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Межведомственные запросы на бумажном носителе подписываются </w:t>
      </w:r>
      <w:r>
        <w:rPr>
          <w:rFonts w:cs="Times New Roman" w:ascii="Times New Roman" w:hAnsi="Times New Roman"/>
          <w:sz w:val="28"/>
          <w:szCs w:val="28"/>
          <w:lang w:eastAsia="zh-CN"/>
        </w:rPr>
        <w:t>начальником</w:t>
      </w:r>
      <w:r>
        <w:rPr>
          <w:rFonts w:cs="Times New Roman" w:ascii="Times New Roman" w:hAnsi="Times New Roman"/>
          <w:sz w:val="28"/>
          <w:szCs w:val="28"/>
        </w:rPr>
        <w:t xml:space="preserve"> </w:t>
      </w:r>
      <w:r>
        <w:rPr>
          <w:rFonts w:cs="Times New Roman" w:ascii="Times New Roman" w:hAnsi="Times New Roman"/>
          <w:sz w:val="28"/>
          <w:szCs w:val="28"/>
          <w:lang w:eastAsia="zh-CN"/>
        </w:rPr>
        <w:t>управления образования администрации Тотемского муниципального округа</w:t>
      </w:r>
      <w:r>
        <w:rPr>
          <w:rFonts w:cs="Times New Roman" w:ascii="Times New Roman" w:hAnsi="Times New Roman"/>
          <w:sz w:val="28"/>
          <w:szCs w:val="28"/>
        </w:rPr>
        <w:t xml:space="preserve"> или лицом, его замещающим, и заверяются печатью </w:t>
      </w:r>
      <w:r>
        <w:rPr>
          <w:rFonts w:cs="Times New Roman" w:ascii="Times New Roman" w:hAnsi="Times New Roman"/>
          <w:sz w:val="28"/>
          <w:szCs w:val="28"/>
          <w:lang w:eastAsia="zh-CN"/>
        </w:rPr>
        <w:t>управления образования администрации Тотемского муниципального округа</w:t>
      </w:r>
      <w:r>
        <w:rPr>
          <w:rFonts w:cs="Times New Roman" w:ascii="Times New Roman" w:hAnsi="Times New Roman"/>
          <w:sz w:val="28"/>
          <w:szCs w:val="28"/>
        </w:rPr>
        <w:t>.</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Межведомственный запрос, выполненный в форме электронного документа, подписывается усиленной квалифицированной электронной подписью </w:t>
      </w:r>
      <w:r>
        <w:rPr>
          <w:rFonts w:cs="Times New Roman" w:ascii="Times New Roman" w:hAnsi="Times New Roman"/>
          <w:sz w:val="28"/>
          <w:szCs w:val="28"/>
          <w:lang w:eastAsia="zh-CN"/>
        </w:rPr>
        <w:t>начальника</w:t>
      </w:r>
      <w:r>
        <w:rPr>
          <w:rFonts w:cs="Times New Roman" w:ascii="Times New Roman" w:hAnsi="Times New Roman"/>
          <w:sz w:val="28"/>
          <w:szCs w:val="28"/>
        </w:rPr>
        <w:t xml:space="preserve"> </w:t>
      </w:r>
      <w:r>
        <w:rPr>
          <w:rFonts w:cs="Times New Roman" w:ascii="Times New Roman" w:hAnsi="Times New Roman"/>
          <w:sz w:val="28"/>
          <w:szCs w:val="28"/>
          <w:lang w:eastAsia="zh-CN"/>
        </w:rPr>
        <w:t>управления образования администрации Тотемского муниципального округа</w:t>
      </w:r>
      <w:r>
        <w:rPr>
          <w:rFonts w:cs="Times New Roman" w:ascii="Times New Roman" w:hAnsi="Times New Roman"/>
          <w:sz w:val="28"/>
          <w:szCs w:val="28"/>
        </w:rPr>
        <w:t xml:space="preserve"> или лица, его замещающего.</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Межведомственные запросы в форме электронного документа направляются посредством единой системы межведомственного электронного взаимодействия, на бумажном носителе - заказным почтовым отправлением.</w:t>
      </w:r>
    </w:p>
    <w:p>
      <w:pPr>
        <w:pStyle w:val="ConsPlusNormal1"/>
        <w:ind w:left="0" w:right="0" w:firstLine="709"/>
        <w:jc w:val="both"/>
        <w:rPr>
          <w:sz w:val="28"/>
          <w:szCs w:val="28"/>
        </w:rPr>
      </w:pPr>
      <w:r>
        <w:rPr>
          <w:rFonts w:cs="Times New Roman" w:ascii="Times New Roman" w:hAnsi="Times New Roman"/>
          <w:color w:val="00000A"/>
          <w:sz w:val="28"/>
          <w:szCs w:val="28"/>
        </w:rPr>
        <w:t xml:space="preserve">3.3.4. Должностное лицо, ответственное за предоставление муниципальной услуги, в течение 10 дней </w:t>
      </w:r>
      <w:r>
        <w:rPr>
          <w:rFonts w:cs="Times New Roman" w:ascii="Times New Roman" w:hAnsi="Times New Roman"/>
          <w:bCs/>
          <w:color w:val="00000A"/>
          <w:spacing w:val="-4"/>
          <w:sz w:val="28"/>
          <w:szCs w:val="28"/>
        </w:rPr>
        <w:t>проверяет заявление и представленные документы  на наличие оснований для отказа в предоставлении муниципальной услуги, предусмотренного пунктом 2.9.3 административного регламента.</w:t>
      </w:r>
    </w:p>
    <w:p>
      <w:pPr>
        <w:pStyle w:val="Normal"/>
        <w:ind w:left="0" w:right="0" w:firstLine="709"/>
        <w:jc w:val="both"/>
        <w:rPr>
          <w:sz w:val="28"/>
          <w:szCs w:val="28"/>
        </w:rPr>
      </w:pPr>
      <w:r>
        <w:rPr>
          <w:bCs/>
          <w:color w:val="00000A"/>
          <w:spacing w:val="-4"/>
          <w:sz w:val="28"/>
          <w:szCs w:val="28"/>
        </w:rPr>
        <w:t xml:space="preserve">3.3.5. </w:t>
      </w:r>
      <w:r>
        <w:rPr>
          <w:color w:val="00000A"/>
          <w:sz w:val="28"/>
          <w:szCs w:val="28"/>
        </w:rPr>
        <w:t>В случае отсутствия оснований для отказа в предоставлении муниципальной услуги, указанных в пункте 2.9.3 административного регламента, должностное лицо, ответственное за предоставление муниципальной услуги,  готовит письменное уведомление о постановке на учет. Уведомление вручается заявителю лично или отправляется на электронную почту. При подаче заявления через  Единый  портал информирование заявителя осуществляется автоинформатором посредством отправления сообщения в Личный кабинет.</w:t>
      </w:r>
    </w:p>
    <w:p>
      <w:pPr>
        <w:pStyle w:val="Normal"/>
        <w:ind w:left="0" w:right="0" w:firstLine="709"/>
        <w:jc w:val="both"/>
        <w:rPr>
          <w:sz w:val="28"/>
          <w:szCs w:val="28"/>
        </w:rPr>
      </w:pPr>
      <w:r>
        <w:rPr>
          <w:color w:val="00000A"/>
          <w:sz w:val="28"/>
          <w:szCs w:val="28"/>
        </w:rPr>
        <w:t>3.3.6. В случае наличия оснований для отказа в предоставлении муниципальной услуги, указанных в пункте 2.9.3 административного регламента, должностное лицо, ответственное за предоставление муниципальной услуги,  готовит письменное уведомление об отказе в постановке на  учет. Уведомление вручается заявителю лично или отправляется на электронную почту.</w:t>
      </w:r>
    </w:p>
    <w:p>
      <w:pPr>
        <w:pStyle w:val="Normal"/>
        <w:ind w:left="0" w:right="0" w:firstLine="709"/>
        <w:jc w:val="both"/>
        <w:rPr>
          <w:sz w:val="28"/>
          <w:szCs w:val="28"/>
        </w:rPr>
      </w:pPr>
      <w:r>
        <w:rPr>
          <w:color w:val="00000A"/>
          <w:sz w:val="28"/>
          <w:szCs w:val="28"/>
        </w:rPr>
        <w:t>3.3.7.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постановке на учет.</w:t>
      </w:r>
    </w:p>
    <w:p>
      <w:pPr>
        <w:pStyle w:val="Normal"/>
        <w:ind w:left="0" w:right="0" w:firstLine="709"/>
        <w:jc w:val="both"/>
        <w:rPr>
          <w:sz w:val="28"/>
          <w:szCs w:val="28"/>
        </w:rPr>
      </w:pPr>
      <w:r>
        <w:rPr>
          <w:color w:val="00000A"/>
          <w:sz w:val="28"/>
          <w:szCs w:val="28"/>
        </w:rPr>
        <w:t>3.3.8. Критерием принятия решения является отсутствие (наличие) оснований  для отказа в предоставлении муниципальной услуги.</w:t>
      </w:r>
    </w:p>
    <w:p>
      <w:pPr>
        <w:pStyle w:val="Normal"/>
        <w:ind w:left="0" w:right="0" w:firstLine="709"/>
        <w:jc w:val="both"/>
        <w:rPr>
          <w:sz w:val="28"/>
          <w:szCs w:val="28"/>
        </w:rPr>
      </w:pPr>
      <w:r>
        <w:rPr>
          <w:color w:val="00000A"/>
          <w:sz w:val="28"/>
          <w:szCs w:val="28"/>
        </w:rPr>
        <w:t>3.3.9. Срок выполнения административной процедуры – не более 12 рабочих дней со дня поступления заявления и прилагаемых к нему документов в Уполномоченный орган.</w:t>
      </w:r>
    </w:p>
    <w:p>
      <w:pPr>
        <w:pStyle w:val="Normal"/>
        <w:spacing w:lineRule="auto" w:line="240" w:before="0" w:after="0"/>
        <w:ind w:firstLine="709"/>
        <w:jc w:val="both"/>
        <w:rPr>
          <w:sz w:val="28"/>
          <w:szCs w:val="28"/>
        </w:rPr>
      </w:pPr>
      <w:r>
        <w:rPr>
          <w:rFonts w:eastAsia="Calibri" w:cs="Times New Roman"/>
          <w:i w:val="false"/>
          <w:iCs w:val="false"/>
          <w:color w:val="00000A"/>
          <w:sz w:val="28"/>
          <w:szCs w:val="28"/>
        </w:rPr>
        <w:t xml:space="preserve">3.3.10. </w:t>
      </w:r>
      <w:r>
        <w:rPr>
          <w:rFonts w:cs="Times New Roman"/>
          <w:color w:val="00000A"/>
          <w:sz w:val="28"/>
          <w:szCs w:val="28"/>
        </w:rPr>
        <w:t>Результатом выполнения данной административной процедуры является  принятие решения о постановке (либо об отказе в постановке) ребенка на учет для зачисления в МДОО и направление заявителю уведомления о принятом решении.</w:t>
      </w:r>
    </w:p>
    <w:p>
      <w:pPr>
        <w:pStyle w:val="Normal"/>
        <w:ind w:right="-286" w:firstLine="709"/>
        <w:jc w:val="both"/>
        <w:rPr>
          <w:sz w:val="28"/>
          <w:szCs w:val="28"/>
        </w:rPr>
      </w:pPr>
      <w:r>
        <w:rPr>
          <w:sz w:val="28"/>
          <w:szCs w:val="28"/>
        </w:rPr>
      </w:r>
    </w:p>
    <w:p>
      <w:pPr>
        <w:pStyle w:val="Normal"/>
        <w:ind w:right="-286" w:firstLine="709"/>
        <w:jc w:val="center"/>
        <w:rPr>
          <w:sz w:val="28"/>
          <w:szCs w:val="28"/>
        </w:rPr>
      </w:pPr>
      <w:r>
        <w:rPr>
          <w:color w:val="00000A"/>
          <w:sz w:val="28"/>
          <w:szCs w:val="28"/>
        </w:rPr>
        <w:t>3.4. Принятие решения о направлении детей в МДОО и выдача (направление) заявителю направления в МДОО</w:t>
      </w:r>
    </w:p>
    <w:p>
      <w:pPr>
        <w:pStyle w:val="Normal"/>
        <w:ind w:hanging="0"/>
        <w:jc w:val="both"/>
        <w:rPr>
          <w:sz w:val="28"/>
          <w:szCs w:val="28"/>
        </w:rPr>
      </w:pPr>
      <w:r>
        <w:rPr>
          <w:sz w:val="28"/>
          <w:szCs w:val="28"/>
        </w:rPr>
      </w:r>
    </w:p>
    <w:p>
      <w:pPr>
        <w:pStyle w:val="Normal"/>
        <w:spacing w:lineRule="auto" w:line="240" w:before="0" w:after="0"/>
        <w:ind w:firstLine="720"/>
        <w:jc w:val="both"/>
        <w:rPr>
          <w:rFonts w:ascii="Times New Roman" w:hAnsi="Times New Roman" w:cs="Times New Roman"/>
          <w:sz w:val="28"/>
          <w:szCs w:val="28"/>
        </w:rPr>
      </w:pPr>
      <w:r>
        <w:rPr>
          <w:rFonts w:cs="Times New Roman"/>
          <w:sz w:val="28"/>
          <w:szCs w:val="28"/>
        </w:rPr>
        <w:t>3.4.1. Юридическим фактом, являющимся основанием для начала выполнения административной процедуры, является:</w:t>
      </w:r>
    </w:p>
    <w:p>
      <w:pPr>
        <w:pStyle w:val="Normal"/>
        <w:spacing w:lineRule="auto" w:line="240" w:before="0" w:after="0"/>
        <w:ind w:firstLine="720"/>
        <w:jc w:val="both"/>
        <w:rPr>
          <w:rFonts w:ascii="Times New Roman" w:hAnsi="Times New Roman" w:cs="Times New Roman"/>
          <w:sz w:val="28"/>
          <w:szCs w:val="28"/>
        </w:rPr>
      </w:pPr>
      <w:r>
        <w:rPr>
          <w:rFonts w:cs="Times New Roman"/>
          <w:sz w:val="28"/>
          <w:szCs w:val="28"/>
        </w:rPr>
        <w:t>наличие  в МДОО свободного места в соответствующей возрастной группе детей;</w:t>
      </w:r>
    </w:p>
    <w:p>
      <w:pPr>
        <w:pStyle w:val="Normal"/>
        <w:spacing w:lineRule="auto" w:line="240" w:before="0" w:after="0"/>
        <w:ind w:firstLine="720"/>
        <w:jc w:val="both"/>
        <w:rPr>
          <w:rFonts w:ascii="Times New Roman" w:hAnsi="Times New Roman" w:cs="Times New Roman"/>
          <w:sz w:val="28"/>
          <w:szCs w:val="28"/>
        </w:rPr>
      </w:pPr>
      <w:r>
        <w:rPr>
          <w:rFonts w:cs="Times New Roman"/>
          <w:sz w:val="28"/>
          <w:szCs w:val="28"/>
        </w:rPr>
        <w:t>подход очереди заявителя (за исключением случаев наличия у заявителя права на внеочередное (первоочередное) предоставление мест в данное МДОО);</w:t>
      </w:r>
    </w:p>
    <w:p>
      <w:pPr>
        <w:pStyle w:val="Normal"/>
        <w:spacing w:lineRule="auto" w:line="240" w:before="0" w:after="0"/>
        <w:ind w:firstLine="720"/>
        <w:jc w:val="both"/>
        <w:rPr>
          <w:rFonts w:ascii="Times New Roman" w:hAnsi="Times New Roman" w:cs="Times New Roman"/>
          <w:sz w:val="28"/>
          <w:szCs w:val="28"/>
        </w:rPr>
      </w:pPr>
      <w:r>
        <w:rPr>
          <w:rFonts w:cs="Times New Roman"/>
          <w:color w:val="00000A"/>
          <w:sz w:val="28"/>
          <w:szCs w:val="28"/>
        </w:rPr>
        <w:t>достижение ребенком возраста, с которого осуществляется прием в данное МДОО.</w:t>
      </w:r>
    </w:p>
    <w:p>
      <w:pPr>
        <w:pStyle w:val="Style37"/>
        <w:ind w:firstLine="539"/>
        <w:jc w:val="both"/>
        <w:rPr>
          <w:sz w:val="28"/>
          <w:szCs w:val="28"/>
        </w:rPr>
      </w:pPr>
      <w:bookmarkStart w:id="0" w:name="p_261"/>
      <w:bookmarkEnd w:id="0"/>
      <w:r>
        <w:rPr/>
        <w:t xml:space="preserve">3.4.2. Выдача направлений для зачисления детей в </w:t>
      </w:r>
      <w:r>
        <w:rPr>
          <w:rFonts w:eastAsia="Times New Roman" w:cs="Times New Roman"/>
          <w:color w:val="auto"/>
          <w:kern w:val="0"/>
          <w:sz w:val="28"/>
          <w:szCs w:val="20"/>
          <w:lang w:val="ru-RU" w:eastAsia="ru-RU" w:bidi="ar-SA"/>
        </w:rPr>
        <w:t>МДОО</w:t>
      </w:r>
      <w:r>
        <w:rPr/>
        <w:t xml:space="preserve"> осуществляется </w:t>
      </w:r>
      <w:r>
        <w:rPr>
          <w:rFonts w:eastAsia="Times New Roman" w:cs="Times New Roman"/>
          <w:color w:val="auto"/>
          <w:kern w:val="0"/>
          <w:sz w:val="28"/>
          <w:szCs w:val="20"/>
          <w:lang w:val="ru-RU" w:eastAsia="ru-RU" w:bidi="ar-SA"/>
        </w:rPr>
        <w:t>Уполномоченным органом</w:t>
      </w:r>
      <w:r>
        <w:rPr/>
        <w:t xml:space="preserve"> по результатам комплектования групп в </w:t>
      </w:r>
      <w:r>
        <w:rPr>
          <w:rFonts w:eastAsia="Times New Roman" w:cs="Times New Roman"/>
          <w:color w:val="auto"/>
          <w:kern w:val="0"/>
          <w:sz w:val="28"/>
          <w:szCs w:val="20"/>
          <w:lang w:val="ru-RU" w:eastAsia="ru-RU" w:bidi="ar-SA"/>
        </w:rPr>
        <w:t>МДОО</w:t>
      </w:r>
      <w:r>
        <w:rPr/>
        <w:t>.</w:t>
      </w:r>
    </w:p>
    <w:p>
      <w:pPr>
        <w:sectPr>
          <w:headerReference w:type="default" r:id="rId7"/>
          <w:footerReference w:type="default" r:id="rId8"/>
          <w:type w:val="nextPage"/>
          <w:pgSz w:w="11906" w:h="16838"/>
          <w:pgMar w:left="1701" w:right="1134" w:header="720" w:top="777" w:footer="447" w:bottom="504" w:gutter="0"/>
          <w:pgNumType w:fmt="decimal"/>
          <w:formProt w:val="false"/>
          <w:textDirection w:val="lrTb"/>
          <w:docGrid w:type="default" w:linePitch="326" w:charSpace="0"/>
        </w:sectPr>
      </w:pPr>
    </w:p>
    <w:p>
      <w:pPr>
        <w:pStyle w:val="Style37"/>
        <w:spacing w:lineRule="auto" w:line="240" w:before="0" w:after="0"/>
        <w:ind w:left="0" w:right="0" w:firstLine="709"/>
        <w:jc w:val="both"/>
        <w:rPr/>
      </w:pPr>
      <w:bookmarkStart w:id="1" w:name="p_262"/>
      <w:bookmarkStart w:id="2" w:name="entry_95"/>
      <w:bookmarkEnd w:id="1"/>
      <w:bookmarkEnd w:id="2"/>
      <w:r>
        <w:rPr/>
        <w:t xml:space="preserve">3.4.3. Комплектование </w:t>
      </w:r>
      <w:r>
        <w:rPr>
          <w:rFonts w:eastAsia="Times New Roman" w:cs="Times New Roman"/>
          <w:color w:val="auto"/>
          <w:kern w:val="0"/>
          <w:sz w:val="28"/>
          <w:szCs w:val="20"/>
          <w:lang w:val="ru-RU" w:eastAsia="ru-RU" w:bidi="ar-SA"/>
        </w:rPr>
        <w:t>МДОО</w:t>
      </w:r>
      <w:r>
        <w:rPr/>
        <w:t xml:space="preserve"> осуществляет комиссия по комплектованию (далее - Комиссия), работу которой организует </w:t>
      </w:r>
      <w:r>
        <w:rPr>
          <w:rFonts w:eastAsia="Times New Roman" w:cs="Times New Roman"/>
          <w:color w:val="auto"/>
          <w:kern w:val="0"/>
          <w:sz w:val="28"/>
          <w:szCs w:val="20"/>
          <w:lang w:val="ru-RU" w:eastAsia="ru-RU" w:bidi="ar-SA"/>
        </w:rPr>
        <w:t>Уполномоченный орган</w:t>
      </w:r>
      <w:r>
        <w:rPr/>
        <w:t>.</w:t>
      </w:r>
    </w:p>
    <w:p>
      <w:pPr>
        <w:pStyle w:val="Style37"/>
        <w:spacing w:lineRule="auto" w:line="240" w:before="0" w:after="0"/>
        <w:ind w:left="0" w:right="0" w:firstLine="709"/>
        <w:jc w:val="both"/>
        <w:rPr/>
      </w:pPr>
      <w:bookmarkStart w:id="3" w:name="p_263"/>
      <w:bookmarkEnd w:id="3"/>
      <w:r>
        <w:rPr/>
        <w:t xml:space="preserve">Комплектование </w:t>
      </w:r>
      <w:r>
        <w:rPr>
          <w:rFonts w:eastAsia="Times New Roman" w:cs="Times New Roman"/>
          <w:color w:val="auto"/>
          <w:kern w:val="0"/>
          <w:sz w:val="28"/>
          <w:szCs w:val="20"/>
          <w:lang w:val="ru-RU" w:eastAsia="ru-RU" w:bidi="ar-SA"/>
        </w:rPr>
        <w:t>МДОО</w:t>
      </w:r>
      <w:r>
        <w:rPr/>
        <w:t xml:space="preserve"> на новый учебный год осуществляется ежегодно с </w:t>
      </w:r>
      <w:r>
        <w:rPr>
          <w:rFonts w:eastAsia="Times New Roman" w:cs="Times New Roman"/>
          <w:color w:val="auto"/>
          <w:kern w:val="0"/>
          <w:sz w:val="28"/>
          <w:szCs w:val="20"/>
          <w:lang w:val="ru-RU" w:eastAsia="ru-RU" w:bidi="ar-SA"/>
        </w:rPr>
        <w:t>1 апреля</w:t>
      </w:r>
      <w:r>
        <w:rPr/>
        <w:t xml:space="preserve"> по </w:t>
      </w:r>
      <w:r>
        <w:rPr>
          <w:rFonts w:eastAsia="Times New Roman" w:cs="Times New Roman"/>
          <w:color w:val="auto"/>
          <w:kern w:val="0"/>
          <w:sz w:val="28"/>
          <w:szCs w:val="20"/>
          <w:lang w:val="ru-RU" w:eastAsia="ru-RU" w:bidi="ar-SA"/>
        </w:rPr>
        <w:t>1 сентября</w:t>
      </w:r>
      <w:r>
        <w:rPr/>
        <w:t xml:space="preserve">. </w:t>
      </w:r>
    </w:p>
    <w:p>
      <w:pPr>
        <w:pStyle w:val="Style37"/>
        <w:spacing w:lineRule="auto" w:line="240" w:before="0" w:after="0"/>
        <w:ind w:left="0" w:right="0" w:hanging="0"/>
        <w:jc w:val="both"/>
        <w:rPr/>
      </w:pPr>
      <w:r>
        <w:rPr>
          <w:strike w:val="false"/>
          <w:dstrike w:val="false"/>
        </w:rPr>
        <w:t>За 30 календарных дней до начала комплектования, руководители МДОО представляют в Уполномоченный орган сведения о количестве свободных мест в МДОО, в соответствии с каждой возрастной категорией детей в очередном учебном году (плановые группы).</w:t>
      </w:r>
      <w:r>
        <w:rPr/>
        <w:t xml:space="preserve"> </w:t>
      </w:r>
    </w:p>
    <w:p>
      <w:pPr>
        <w:pStyle w:val="Style37"/>
        <w:spacing w:lineRule="auto" w:line="240" w:before="0" w:after="0"/>
        <w:ind w:left="0" w:right="0" w:firstLine="709"/>
        <w:jc w:val="both"/>
        <w:rPr/>
      </w:pPr>
      <w:r>
        <w:rPr>
          <w:strike w:val="false"/>
          <w:dstrike w:val="false"/>
        </w:rPr>
        <w:t xml:space="preserve">На основании решения Комиссии, Уполномоченный орган принимает решение о направлении детей в МДОО в течении 4 календарных дней. </w:t>
      </w:r>
    </w:p>
    <w:p>
      <w:pPr>
        <w:pStyle w:val="Style37"/>
        <w:spacing w:lineRule="auto" w:line="240" w:before="0" w:after="0"/>
        <w:ind w:left="0" w:right="0" w:firstLine="709"/>
        <w:jc w:val="both"/>
        <w:rPr/>
      </w:pPr>
      <w:r>
        <w:rPr/>
        <w:t xml:space="preserve">В остальное время проводится доукомплектование </w:t>
      </w:r>
      <w:r>
        <w:rPr>
          <w:rFonts w:eastAsia="Times New Roman" w:cs="Times New Roman"/>
          <w:color w:val="auto"/>
          <w:kern w:val="0"/>
          <w:sz w:val="28"/>
          <w:szCs w:val="20"/>
          <w:lang w:val="ru-RU" w:eastAsia="ru-RU" w:bidi="ar-SA"/>
        </w:rPr>
        <w:t>МДОО</w:t>
      </w:r>
      <w:r>
        <w:rPr/>
        <w:t xml:space="preserve"> на свободные (освободившиеся, вновь созданные) места. </w:t>
      </w:r>
    </w:p>
    <w:p>
      <w:pPr>
        <w:pStyle w:val="Style37"/>
        <w:spacing w:lineRule="auto" w:line="240" w:before="0" w:after="0"/>
        <w:ind w:left="0" w:right="0" w:firstLine="709"/>
        <w:jc w:val="both"/>
        <w:rPr/>
      </w:pPr>
      <w:r>
        <w:rPr>
          <w:strike w:val="false"/>
          <w:dstrike w:val="false"/>
        </w:rPr>
        <w:t>Срок выполнения административной процедуры — не более 30 календарных дней со дня начала комплектования, доукомплектования.</w:t>
      </w:r>
    </w:p>
    <w:p>
      <w:pPr>
        <w:sectPr>
          <w:type w:val="continuous"/>
          <w:pgSz w:w="11906" w:h="16838"/>
          <w:pgMar w:left="1701" w:right="1134" w:header="720" w:top="777" w:footer="447" w:bottom="504" w:gutter="0"/>
          <w:formProt w:val="false"/>
          <w:textDirection w:val="lrTb"/>
          <w:docGrid w:type="default" w:linePitch="326" w:charSpace="0"/>
        </w:sectPr>
      </w:pPr>
    </w:p>
    <w:p>
      <w:pPr>
        <w:pStyle w:val="Style37"/>
        <w:spacing w:lineRule="auto" w:line="240" w:before="0" w:after="0"/>
        <w:ind w:left="0" w:right="0" w:firstLine="709"/>
        <w:jc w:val="both"/>
        <w:rPr/>
      </w:pPr>
      <w:bookmarkStart w:id="4" w:name="p_264"/>
      <w:bookmarkStart w:id="5" w:name="entry_96"/>
      <w:bookmarkEnd w:id="4"/>
      <w:bookmarkEnd w:id="5"/>
      <w:r>
        <w:rPr/>
        <w:t xml:space="preserve">3.4.4. Комплектование </w:t>
      </w:r>
      <w:r>
        <w:rPr>
          <w:rFonts w:eastAsia="Times New Roman" w:cs="Times New Roman"/>
          <w:color w:val="auto"/>
          <w:kern w:val="0"/>
          <w:sz w:val="28"/>
          <w:szCs w:val="20"/>
          <w:lang w:val="ru-RU" w:eastAsia="ru-RU" w:bidi="ar-SA"/>
        </w:rPr>
        <w:t>МДОО</w:t>
      </w:r>
      <w:r>
        <w:rPr/>
        <w:t xml:space="preserve"> осуществляется вручную с учетом:</w:t>
      </w:r>
    </w:p>
    <w:p>
      <w:pPr>
        <w:pStyle w:val="Style37"/>
        <w:spacing w:lineRule="auto" w:line="240" w:before="0" w:after="0"/>
        <w:ind w:left="0" w:right="0" w:firstLine="709"/>
        <w:jc w:val="both"/>
        <w:rPr/>
      </w:pPr>
      <w:bookmarkStart w:id="6" w:name="p_265"/>
      <w:bookmarkEnd w:id="6"/>
      <w:r>
        <w:rPr/>
        <w:t>возрастной категории детей;</w:t>
      </w:r>
    </w:p>
    <w:p>
      <w:pPr>
        <w:pStyle w:val="Style37"/>
        <w:spacing w:lineRule="auto" w:line="240" w:before="0" w:after="0"/>
        <w:ind w:left="0" w:right="0" w:firstLine="709"/>
        <w:jc w:val="both"/>
        <w:rPr/>
      </w:pPr>
      <w:bookmarkStart w:id="7" w:name="p_266"/>
      <w:bookmarkEnd w:id="7"/>
      <w:r>
        <w:rPr/>
        <w:t xml:space="preserve">даты постановки на учет для направления в </w:t>
      </w:r>
      <w:r>
        <w:rPr>
          <w:rFonts w:eastAsia="Times New Roman" w:cs="Times New Roman"/>
          <w:color w:val="auto"/>
          <w:kern w:val="0"/>
          <w:sz w:val="28"/>
          <w:szCs w:val="20"/>
          <w:lang w:val="ru-RU" w:eastAsia="ru-RU" w:bidi="ar-SA"/>
        </w:rPr>
        <w:t>МДОО</w:t>
      </w:r>
      <w:r>
        <w:rPr/>
        <w:t xml:space="preserve">, в том числе по переводу из одной </w:t>
      </w:r>
      <w:r>
        <w:rPr>
          <w:rFonts w:eastAsia="Times New Roman" w:cs="Times New Roman"/>
          <w:color w:val="auto"/>
          <w:kern w:val="0"/>
          <w:sz w:val="28"/>
          <w:szCs w:val="20"/>
          <w:lang w:val="ru-RU" w:eastAsia="ru-RU" w:bidi="ar-SA"/>
        </w:rPr>
        <w:t>МДОО</w:t>
      </w:r>
      <w:r>
        <w:rPr/>
        <w:t xml:space="preserve"> в другую;</w:t>
      </w:r>
    </w:p>
    <w:p>
      <w:pPr>
        <w:pStyle w:val="Style37"/>
        <w:spacing w:lineRule="auto" w:line="240" w:before="0" w:after="0"/>
        <w:ind w:left="0" w:right="0" w:firstLine="709"/>
        <w:jc w:val="both"/>
        <w:rPr/>
      </w:pPr>
      <w:bookmarkStart w:id="8" w:name="p_267"/>
      <w:bookmarkEnd w:id="8"/>
      <w:r>
        <w:rPr/>
        <w:t xml:space="preserve">внеочередного (первоочередного) предоставления мест в </w:t>
      </w:r>
      <w:r>
        <w:rPr>
          <w:rFonts w:eastAsia="Times New Roman" w:cs="Times New Roman"/>
          <w:color w:val="auto"/>
          <w:kern w:val="0"/>
          <w:sz w:val="28"/>
          <w:szCs w:val="20"/>
          <w:lang w:val="ru-RU" w:eastAsia="ru-RU" w:bidi="ar-SA"/>
        </w:rPr>
        <w:t>МДОО</w:t>
      </w:r>
      <w:r>
        <w:rPr/>
        <w:t xml:space="preserve"> в соответствии с действующим законодательством РФ;</w:t>
      </w:r>
    </w:p>
    <w:p>
      <w:pPr>
        <w:pStyle w:val="Style37"/>
        <w:spacing w:lineRule="auto" w:line="240" w:before="0" w:after="0"/>
        <w:ind w:left="0" w:right="0" w:firstLine="709"/>
        <w:jc w:val="both"/>
        <w:rPr/>
      </w:pPr>
      <w:bookmarkStart w:id="9" w:name="p_268"/>
      <w:bookmarkEnd w:id="9"/>
      <w:r>
        <w:rPr/>
        <w:t xml:space="preserve">свободных мест в </w:t>
      </w:r>
      <w:r>
        <w:rPr>
          <w:rFonts w:eastAsia="Times New Roman" w:cs="Times New Roman"/>
          <w:color w:val="auto"/>
          <w:kern w:val="0"/>
          <w:sz w:val="28"/>
          <w:szCs w:val="20"/>
          <w:lang w:val="ru-RU" w:eastAsia="ru-RU" w:bidi="ar-SA"/>
        </w:rPr>
        <w:t>МДОО</w:t>
      </w:r>
      <w:r>
        <w:rPr/>
        <w:t xml:space="preserve"> для каждой возрастной категории детей;</w:t>
      </w:r>
    </w:p>
    <w:p>
      <w:pPr>
        <w:pStyle w:val="Style37"/>
        <w:spacing w:lineRule="auto" w:line="240" w:before="0" w:after="0"/>
        <w:ind w:left="0" w:right="0" w:firstLine="709"/>
        <w:jc w:val="both"/>
        <w:rPr/>
      </w:pPr>
      <w:bookmarkStart w:id="10" w:name="p_269"/>
      <w:bookmarkEnd w:id="10"/>
      <w:r>
        <w:rPr/>
        <w:t xml:space="preserve">регистрации ребенка на определенной территории </w:t>
      </w:r>
      <w:r>
        <w:rPr>
          <w:rFonts w:eastAsia="Times New Roman" w:cs="Times New Roman"/>
          <w:color w:val="auto"/>
          <w:kern w:val="0"/>
          <w:sz w:val="28"/>
          <w:szCs w:val="20"/>
          <w:lang w:val="ru-RU" w:eastAsia="ru-RU" w:bidi="ar-SA"/>
        </w:rPr>
        <w:t>округ</w:t>
      </w:r>
      <w:r>
        <w:rPr/>
        <w:t xml:space="preserve">а, за которой постановлением администрации </w:t>
      </w:r>
      <w:r>
        <w:rPr>
          <w:rFonts w:eastAsia="Times New Roman" w:cs="Times New Roman"/>
          <w:color w:val="auto"/>
          <w:kern w:val="0"/>
          <w:sz w:val="28"/>
          <w:szCs w:val="20"/>
          <w:lang w:val="ru-RU" w:eastAsia="ru-RU" w:bidi="ar-SA"/>
        </w:rPr>
        <w:t>Тотем</w:t>
      </w:r>
      <w:r>
        <w:rPr/>
        <w:t xml:space="preserve">ского муниципального </w:t>
      </w:r>
      <w:r>
        <w:rPr>
          <w:rFonts w:eastAsia="Times New Roman" w:cs="Times New Roman"/>
          <w:color w:val="auto"/>
          <w:kern w:val="0"/>
          <w:sz w:val="28"/>
          <w:szCs w:val="20"/>
          <w:lang w:val="ru-RU" w:eastAsia="ru-RU" w:bidi="ar-SA"/>
        </w:rPr>
        <w:t>округ</w:t>
      </w:r>
      <w:r>
        <w:rPr/>
        <w:t xml:space="preserve">а закреплены соответствующие </w:t>
      </w:r>
      <w:r>
        <w:rPr>
          <w:rFonts w:eastAsia="Times New Roman" w:cs="Times New Roman"/>
          <w:color w:val="auto"/>
          <w:kern w:val="0"/>
          <w:sz w:val="28"/>
          <w:szCs w:val="20"/>
          <w:lang w:val="ru-RU" w:eastAsia="ru-RU" w:bidi="ar-SA"/>
        </w:rPr>
        <w:t>МДОО</w:t>
      </w:r>
      <w:r>
        <w:rPr/>
        <w:t>.</w:t>
      </w:r>
    </w:p>
    <w:p>
      <w:pPr>
        <w:sectPr>
          <w:type w:val="continuous"/>
          <w:pgSz w:w="11906" w:h="16838"/>
          <w:pgMar w:left="1701" w:right="1134" w:header="720" w:top="777" w:footer="447" w:bottom="504" w:gutter="0"/>
          <w:formProt w:val="false"/>
          <w:textDirection w:val="lrTb"/>
          <w:docGrid w:type="default" w:linePitch="326" w:charSpace="0"/>
        </w:sectPr>
      </w:pPr>
    </w:p>
    <w:p>
      <w:pPr>
        <w:pStyle w:val="Style37"/>
        <w:spacing w:lineRule="auto" w:line="240" w:before="0" w:after="0"/>
        <w:ind w:left="0" w:right="0" w:firstLine="709"/>
        <w:jc w:val="both"/>
        <w:rPr/>
      </w:pPr>
      <w:bookmarkStart w:id="11" w:name="p_270"/>
      <w:bookmarkStart w:id="12" w:name="entry_99"/>
      <w:bookmarkEnd w:id="11"/>
      <w:bookmarkEnd w:id="12"/>
      <w:r>
        <w:rPr/>
        <w:t xml:space="preserve">3.4.4.1. Комплектование групп компенсирующей, комбинированной или оздоровительной направленности, входящих в состав </w:t>
      </w:r>
      <w:r>
        <w:rPr>
          <w:rFonts w:eastAsia="Times New Roman" w:cs="Times New Roman"/>
          <w:color w:val="auto"/>
          <w:kern w:val="0"/>
          <w:sz w:val="28"/>
          <w:szCs w:val="20"/>
          <w:lang w:val="ru-RU" w:eastAsia="ru-RU" w:bidi="ar-SA"/>
        </w:rPr>
        <w:t>МДОО</w:t>
      </w:r>
      <w:r>
        <w:rPr/>
        <w:t>, осуществляется с учетом:</w:t>
      </w:r>
    </w:p>
    <w:p>
      <w:pPr>
        <w:pStyle w:val="Style37"/>
        <w:spacing w:lineRule="auto" w:line="240" w:before="0" w:after="0"/>
        <w:ind w:left="0" w:right="0" w:firstLine="709"/>
        <w:jc w:val="both"/>
        <w:rPr/>
      </w:pPr>
      <w:bookmarkStart w:id="13" w:name="p_271"/>
      <w:bookmarkEnd w:id="13"/>
      <w:r>
        <w:rPr/>
        <w:t>возрастной категории детей;</w:t>
      </w:r>
    </w:p>
    <w:p>
      <w:pPr>
        <w:pStyle w:val="Style37"/>
        <w:spacing w:lineRule="auto" w:line="240" w:before="0" w:after="0"/>
        <w:ind w:left="0" w:right="0" w:firstLine="709"/>
        <w:jc w:val="both"/>
        <w:rPr/>
      </w:pPr>
      <w:bookmarkStart w:id="14" w:name="p_272"/>
      <w:bookmarkEnd w:id="14"/>
      <w:r>
        <w:rPr/>
        <w:t xml:space="preserve">даты постановки на учет для направления в </w:t>
      </w:r>
      <w:r>
        <w:rPr>
          <w:rFonts w:eastAsia="Times New Roman" w:cs="Times New Roman"/>
          <w:color w:val="auto"/>
          <w:kern w:val="0"/>
          <w:sz w:val="28"/>
          <w:szCs w:val="20"/>
          <w:lang w:val="ru-RU" w:eastAsia="ru-RU" w:bidi="ar-SA"/>
        </w:rPr>
        <w:t>МДОО</w:t>
      </w:r>
      <w:r>
        <w:rPr/>
        <w:t xml:space="preserve">, в том числе по переводу из одной </w:t>
      </w:r>
      <w:r>
        <w:rPr>
          <w:rFonts w:eastAsia="Times New Roman" w:cs="Times New Roman"/>
          <w:color w:val="auto"/>
          <w:kern w:val="0"/>
          <w:sz w:val="28"/>
          <w:szCs w:val="20"/>
          <w:lang w:val="ru-RU" w:eastAsia="ru-RU" w:bidi="ar-SA"/>
        </w:rPr>
        <w:t>МДОО</w:t>
      </w:r>
      <w:r>
        <w:rPr/>
        <w:t xml:space="preserve"> в другую;</w:t>
      </w:r>
    </w:p>
    <w:p>
      <w:pPr>
        <w:pStyle w:val="Style37"/>
        <w:spacing w:lineRule="auto" w:line="240" w:before="0" w:after="0"/>
        <w:ind w:left="0" w:right="0" w:firstLine="709"/>
        <w:jc w:val="both"/>
        <w:rPr/>
      </w:pPr>
      <w:bookmarkStart w:id="15" w:name="p_273"/>
      <w:bookmarkEnd w:id="15"/>
      <w:r>
        <w:rPr/>
        <w:t xml:space="preserve">свободных мест в </w:t>
      </w:r>
      <w:r>
        <w:rPr>
          <w:rFonts w:eastAsia="Times New Roman" w:cs="Times New Roman"/>
          <w:color w:val="auto"/>
          <w:kern w:val="0"/>
          <w:sz w:val="28"/>
          <w:szCs w:val="20"/>
          <w:lang w:val="ru-RU" w:eastAsia="ru-RU" w:bidi="ar-SA"/>
        </w:rPr>
        <w:t>МДОО</w:t>
      </w:r>
      <w:r>
        <w:rPr/>
        <w:t xml:space="preserve"> для каждой возрастной категории детей;</w:t>
      </w:r>
    </w:p>
    <w:p>
      <w:pPr>
        <w:pStyle w:val="Style37"/>
        <w:spacing w:lineRule="auto" w:line="240" w:before="0" w:after="0"/>
        <w:ind w:left="0" w:right="0" w:firstLine="709"/>
        <w:jc w:val="both"/>
        <w:rPr/>
      </w:pPr>
      <w:bookmarkStart w:id="16" w:name="p_274"/>
      <w:bookmarkEnd w:id="16"/>
      <w:r>
        <w:rPr/>
        <w:t>структуры и сложности дефекта у детей.</w:t>
      </w:r>
    </w:p>
    <w:p>
      <w:pPr>
        <w:sectPr>
          <w:type w:val="continuous"/>
          <w:pgSz w:w="11906" w:h="16838"/>
          <w:pgMar w:left="1701" w:right="1134" w:header="720" w:top="777" w:footer="447" w:bottom="504" w:gutter="0"/>
          <w:formProt w:val="false"/>
          <w:textDirection w:val="lrTb"/>
          <w:docGrid w:type="default" w:linePitch="326" w:charSpace="0"/>
        </w:sectPr>
      </w:pPr>
    </w:p>
    <w:p>
      <w:pPr>
        <w:pStyle w:val="Style37"/>
        <w:spacing w:lineRule="auto" w:line="240" w:before="0" w:after="0"/>
        <w:ind w:left="0" w:right="0" w:firstLine="709"/>
        <w:jc w:val="both"/>
        <w:rPr>
          <w:strike w:val="false"/>
          <w:dstrike w:val="false"/>
        </w:rPr>
      </w:pPr>
      <w:bookmarkStart w:id="17" w:name="p_275"/>
      <w:bookmarkStart w:id="18" w:name="entry_100"/>
      <w:bookmarkEnd w:id="17"/>
      <w:bookmarkEnd w:id="18"/>
      <w:r>
        <w:rPr>
          <w:strike w:val="false"/>
          <w:dstrike w:val="false"/>
        </w:rPr>
        <w:t>3.4.4.2. Комплектование групп общеразвивающей направленности в МДОО на новый учебный год осуществляется Уполномоченным органом в  соответствии с требованиями настоящего административного регламента исходя из норматива площади на одного ребенка в соответствии с требованиями санитарно-эпидемиологических правил и нормативов.</w:t>
      </w:r>
    </w:p>
    <w:p>
      <w:pPr>
        <w:sectPr>
          <w:type w:val="continuous"/>
          <w:pgSz w:w="11906" w:h="16838"/>
          <w:pgMar w:left="1701" w:right="1134" w:header="720" w:top="777" w:footer="447" w:bottom="504" w:gutter="0"/>
          <w:formProt w:val="false"/>
          <w:textDirection w:val="lrTb"/>
          <w:docGrid w:type="default" w:linePitch="326" w:charSpace="0"/>
        </w:sectPr>
      </w:pPr>
    </w:p>
    <w:p>
      <w:pPr>
        <w:pStyle w:val="Style37"/>
        <w:spacing w:lineRule="auto" w:line="240" w:before="0" w:after="0"/>
        <w:ind w:left="0" w:right="0" w:firstLine="709"/>
        <w:jc w:val="both"/>
        <w:rPr/>
      </w:pPr>
      <w:bookmarkStart w:id="19" w:name="p_281"/>
      <w:bookmarkStart w:id="20" w:name="entry_97"/>
      <w:bookmarkEnd w:id="19"/>
      <w:bookmarkEnd w:id="20"/>
      <w:r>
        <w:rPr/>
        <w:t xml:space="preserve">3.4.5. Дети с ограниченными возможностями здоровья принимаются в группы компенсирующей направленности при наличии условий для коррекционной работы в </w:t>
      </w:r>
      <w:r>
        <w:rPr>
          <w:rFonts w:eastAsia="Times New Roman" w:cs="Times New Roman"/>
          <w:color w:val="auto"/>
          <w:kern w:val="0"/>
          <w:sz w:val="28"/>
          <w:szCs w:val="20"/>
          <w:lang w:val="ru-RU" w:eastAsia="ru-RU" w:bidi="ar-SA"/>
        </w:rPr>
        <w:t>МДОО</w:t>
      </w:r>
      <w:r>
        <w:rPr/>
        <w:t xml:space="preserve"> с согласия родителей (законных представителей) по заключению психолого-медико-педагогической комиссии.</w:t>
      </w:r>
    </w:p>
    <w:p>
      <w:pPr>
        <w:pStyle w:val="Style37"/>
        <w:spacing w:lineRule="auto" w:line="240" w:before="0" w:after="0"/>
        <w:ind w:left="0" w:right="0" w:firstLine="709"/>
        <w:jc w:val="both"/>
        <w:rPr/>
      </w:pPr>
      <w:bookmarkStart w:id="21" w:name="p_282"/>
      <w:bookmarkEnd w:id="21"/>
      <w:r>
        <w:rPr/>
        <w:t>Срок пребывания ребенка в группе компенсирующей направленности определяется психолого-медико-педагогической комиссией, направившей ребенка в данную группу.</w:t>
      </w:r>
    </w:p>
    <w:p>
      <w:pPr>
        <w:pStyle w:val="Style37"/>
        <w:spacing w:lineRule="auto" w:line="240" w:before="0" w:after="0"/>
        <w:ind w:left="0" w:right="0" w:firstLine="709"/>
        <w:jc w:val="both"/>
        <w:rPr/>
      </w:pPr>
      <w:bookmarkStart w:id="22" w:name="p_283"/>
      <w:bookmarkEnd w:id="22"/>
      <w:r>
        <w:rPr/>
        <w:t>При отсутствии положительной динамики в развитии ребенка срок пребывания может быть продлен при повторном освидетельствовании ребенка на психолого-медико-педагогической комиссии.</w:t>
      </w:r>
    </w:p>
    <w:p>
      <w:pPr>
        <w:pStyle w:val="Style37"/>
        <w:spacing w:lineRule="auto" w:line="240" w:before="0" w:after="0"/>
        <w:ind w:left="0" w:right="0" w:firstLine="709"/>
        <w:jc w:val="both"/>
        <w:rPr/>
      </w:pPr>
      <w:bookmarkStart w:id="23" w:name="p_284"/>
      <w:bookmarkEnd w:id="23"/>
      <w:r>
        <w:rPr/>
        <w:t xml:space="preserve">В случае изменения диагноза, на основании которого ребенок был направлен в соответствующую группу компенсирующей направленности, он переводится в группу </w:t>
      </w:r>
      <w:r>
        <w:rPr>
          <w:rFonts w:eastAsia="Times New Roman" w:cs="Times New Roman"/>
          <w:color w:val="auto"/>
          <w:kern w:val="0"/>
          <w:sz w:val="28"/>
          <w:szCs w:val="20"/>
          <w:lang w:val="ru-RU" w:eastAsia="ru-RU" w:bidi="ar-SA"/>
        </w:rPr>
        <w:t>МДОО</w:t>
      </w:r>
      <w:r>
        <w:rPr/>
        <w:t xml:space="preserve"> общеразвивающей направленности или иную группу компенсирующей направленности в соответствии с новым заключением психолого-медико-педагогической комиссии.</w:t>
      </w:r>
    </w:p>
    <w:p>
      <w:pPr>
        <w:sectPr>
          <w:type w:val="continuous"/>
          <w:pgSz w:w="11906" w:h="16838"/>
          <w:pgMar w:left="1701" w:right="1134" w:header="720" w:top="777" w:footer="447" w:bottom="504" w:gutter="0"/>
          <w:formProt w:val="false"/>
          <w:textDirection w:val="lrTb"/>
          <w:docGrid w:type="default" w:linePitch="326" w:charSpace="0"/>
        </w:sectPr>
      </w:pPr>
    </w:p>
    <w:p>
      <w:pPr>
        <w:pStyle w:val="Style37"/>
        <w:spacing w:lineRule="auto" w:line="240" w:before="0" w:after="0"/>
        <w:ind w:left="0" w:right="0" w:firstLine="709"/>
        <w:jc w:val="both"/>
        <w:rPr/>
      </w:pPr>
      <w:bookmarkStart w:id="24" w:name="p_285"/>
      <w:bookmarkStart w:id="25" w:name="entry_98"/>
      <w:bookmarkEnd w:id="24"/>
      <w:bookmarkEnd w:id="25"/>
      <w:r>
        <w:rPr/>
        <w:t>3.4.6. Результатом выполнения данной административной процедуры является выдача (направление) заявителю направления в МДОО.</w:t>
      </w:r>
    </w:p>
    <w:p>
      <w:pPr>
        <w:sectPr>
          <w:type w:val="continuous"/>
          <w:pgSz w:w="11906" w:h="16838"/>
          <w:pgMar w:left="1701" w:right="1134" w:header="720" w:top="777" w:footer="447" w:bottom="504" w:gutter="0"/>
          <w:formProt w:val="false"/>
          <w:textDirection w:val="lrTb"/>
          <w:docGrid w:type="default" w:linePitch="326" w:charSpace="0"/>
        </w:sectPr>
      </w:pPr>
    </w:p>
    <w:p>
      <w:pPr>
        <w:pStyle w:val="Normal"/>
        <w:shd w:val="clear" w:color="auto" w:fill="FFFFFF"/>
        <w:jc w:val="both"/>
        <w:textAlignment w:val="baseline"/>
        <w:rPr>
          <w:spacing w:val="2"/>
          <w:sz w:val="28"/>
          <w:szCs w:val="28"/>
        </w:rPr>
      </w:pPr>
      <w:r>
        <w:rPr>
          <w:spacing w:val="2"/>
          <w:sz w:val="28"/>
          <w:szCs w:val="28"/>
        </w:rPr>
      </w:r>
    </w:p>
    <w:p>
      <w:pPr>
        <w:pStyle w:val="ConsPlusNormal1"/>
        <w:numPr>
          <w:ilvl w:val="0"/>
          <w:numId w:val="0"/>
        </w:numPr>
        <w:ind w:left="0" w:firstLine="720"/>
        <w:jc w:val="center"/>
        <w:outlineLvl w:val="1"/>
        <w:rPr>
          <w:rFonts w:ascii="Times New Roman" w:hAnsi="Times New Roman" w:cs="Times New Roman"/>
          <w:sz w:val="28"/>
          <w:szCs w:val="28"/>
        </w:rPr>
      </w:pPr>
      <w:r>
        <w:rPr>
          <w:rFonts w:cs="Times New Roman" w:ascii="Times New Roman" w:hAnsi="Times New Roman"/>
          <w:color w:val="00000A"/>
          <w:sz w:val="28"/>
          <w:szCs w:val="28"/>
        </w:rPr>
        <w:t>IV. Формы контроля за исполнением административного регламента</w:t>
      </w:r>
    </w:p>
    <w:p>
      <w:pPr>
        <w:pStyle w:val="ConsPlusNormal1"/>
        <w:ind w:firstLine="54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sz w:val="28"/>
          <w:szCs w:val="28"/>
        </w:rPr>
      </w:pPr>
      <w:r>
        <w:rPr>
          <w:color w:val="00000A"/>
          <w:sz w:val="28"/>
          <w:szCs w:val="28"/>
        </w:rPr>
        <w:t>4.1.</w:t>
        <w:tab/>
        <w:t>Контроль за соблюдением и исполнением должностными лицами Уполномоченного органа</w:t>
      </w:r>
      <w:r>
        <w:rPr>
          <w:i/>
          <w:iCs/>
          <w:color w:val="00000A"/>
          <w:sz w:val="28"/>
          <w:szCs w:val="28"/>
        </w:rPr>
        <w:t xml:space="preserve"> </w:t>
      </w:r>
      <w:r>
        <w:rPr>
          <w:color w:val="00000A"/>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pStyle w:val="Normal"/>
        <w:spacing w:before="0" w:after="0"/>
        <w:ind w:firstLine="709"/>
        <w:contextualSpacing/>
        <w:jc w:val="both"/>
        <w:rPr>
          <w:sz w:val="28"/>
          <w:szCs w:val="28"/>
        </w:rPr>
      </w:pPr>
      <w:r>
        <w:rPr>
          <w:color w:val="00000A"/>
          <w:sz w:val="28"/>
          <w:szCs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pPr>
        <w:pStyle w:val="Normal"/>
        <w:spacing w:before="0" w:after="0"/>
        <w:ind w:firstLine="709"/>
        <w:contextualSpacing/>
        <w:jc w:val="both"/>
        <w:rPr>
          <w:sz w:val="28"/>
          <w:szCs w:val="28"/>
        </w:rPr>
      </w:pPr>
      <w:r>
        <w:rPr>
          <w:color w:val="00000A"/>
          <w:sz w:val="28"/>
          <w:szCs w:val="28"/>
        </w:rPr>
        <w:t>Текущий контроль осуществляется на постоянной основе.</w:t>
      </w:r>
    </w:p>
    <w:p>
      <w:pPr>
        <w:pStyle w:val="ConsPlusNormal1"/>
        <w:spacing w:before="0" w:after="0"/>
        <w:ind w:firstLine="709"/>
        <w:contextualSpacing/>
        <w:jc w:val="both"/>
        <w:rPr>
          <w:rFonts w:ascii="Times New Roman" w:hAnsi="Times New Roman" w:cs="Times New Roman"/>
          <w:sz w:val="28"/>
          <w:szCs w:val="28"/>
        </w:rPr>
      </w:pPr>
      <w:r>
        <w:rPr>
          <w:rFonts w:cs="Times New Roman" w:ascii="Times New Roman" w:hAnsi="Times New Roman"/>
          <w:color w:val="00000A"/>
          <w:sz w:val="28"/>
          <w:szCs w:val="28"/>
        </w:rPr>
        <w:t xml:space="preserve">4.3. Контроль над полнотой и качеством </w:t>
      </w:r>
      <w:r>
        <w:rPr>
          <w:rFonts w:cs="Times New Roman" w:ascii="Times New Roman" w:hAnsi="Times New Roman"/>
          <w:color w:val="00000A"/>
          <w:spacing w:val="-4"/>
          <w:sz w:val="28"/>
          <w:szCs w:val="28"/>
        </w:rPr>
        <w:t>предоставления муниципальной услуги</w:t>
      </w:r>
      <w:r>
        <w:rPr>
          <w:rFonts w:cs="Times New Roman" w:ascii="Times New Roman" w:hAnsi="Times New Roman"/>
          <w:color w:val="00000A"/>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pStyle w:val="ConsPlusNormal1"/>
        <w:spacing w:before="0" w:after="0"/>
        <w:ind w:firstLine="709"/>
        <w:contextualSpacing/>
        <w:jc w:val="both"/>
        <w:rPr>
          <w:rFonts w:ascii="Times New Roman" w:hAnsi="Times New Roman" w:cs="Times New Roman"/>
          <w:sz w:val="28"/>
          <w:szCs w:val="28"/>
        </w:rPr>
      </w:pPr>
      <w:r>
        <w:rPr>
          <w:rFonts w:cs="Times New Roman" w:ascii="Times New Roman" w:hAnsi="Times New Roman"/>
          <w:color w:val="00000A"/>
          <w:sz w:val="28"/>
          <w:szCs w:val="28"/>
        </w:rPr>
        <w:t xml:space="preserve">Контроль над полнотой и качеством </w:t>
      </w:r>
      <w:r>
        <w:rPr>
          <w:rFonts w:cs="Times New Roman" w:ascii="Times New Roman" w:hAnsi="Times New Roman"/>
          <w:color w:val="00000A"/>
          <w:spacing w:val="-4"/>
          <w:sz w:val="28"/>
          <w:szCs w:val="28"/>
        </w:rPr>
        <w:t xml:space="preserve">предоставления муниципальной услуги </w:t>
      </w:r>
      <w:r>
        <w:rPr>
          <w:rFonts w:cs="Times New Roman" w:ascii="Times New Roman" w:hAnsi="Times New Roman"/>
          <w:color w:val="00000A"/>
          <w:sz w:val="28"/>
          <w:szCs w:val="28"/>
        </w:rPr>
        <w:t>осуществляют должностные лица, определенные муниципальным правовым актом Уполномоченного органа.</w:t>
      </w:r>
    </w:p>
    <w:p>
      <w:pPr>
        <w:pStyle w:val="ConsPlusNormal1"/>
        <w:spacing w:before="0" w:after="0"/>
        <w:ind w:firstLine="709"/>
        <w:contextualSpacing/>
        <w:jc w:val="both"/>
        <w:rPr>
          <w:rFonts w:ascii="Times New Roman" w:hAnsi="Times New Roman" w:cs="Times New Roman"/>
          <w:sz w:val="28"/>
          <w:szCs w:val="28"/>
        </w:rPr>
      </w:pPr>
      <w:r>
        <w:rPr>
          <w:rFonts w:cs="Times New Roman" w:ascii="Times New Roman" w:hAnsi="Times New Roman"/>
          <w:color w:val="00000A"/>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pPr>
        <w:pStyle w:val="Normal"/>
        <w:numPr>
          <w:ilvl w:val="0"/>
          <w:numId w:val="0"/>
        </w:numPr>
        <w:tabs>
          <w:tab w:val="clear" w:pos="708"/>
          <w:tab w:val="left" w:pos="0" w:leader="none"/>
        </w:tabs>
        <w:spacing w:before="0" w:after="0"/>
        <w:ind w:left="0" w:firstLine="709"/>
        <w:contextualSpacing/>
        <w:jc w:val="both"/>
        <w:outlineLvl w:val="2"/>
        <w:rPr>
          <w:sz w:val="28"/>
          <w:szCs w:val="28"/>
        </w:rPr>
      </w:pPr>
      <w:r>
        <w:rPr>
          <w:color w:val="00000A"/>
          <w:sz w:val="28"/>
          <w:szCs w:val="28"/>
        </w:rPr>
        <w:t>Периодичность проверок – плановые 1 раз в год, внеплановые – по конкретному обращению заявителя.</w:t>
      </w:r>
    </w:p>
    <w:p>
      <w:pPr>
        <w:pStyle w:val="Normal"/>
        <w:numPr>
          <w:ilvl w:val="0"/>
          <w:numId w:val="0"/>
        </w:numPr>
        <w:tabs>
          <w:tab w:val="clear" w:pos="708"/>
          <w:tab w:val="left" w:pos="0" w:leader="none"/>
        </w:tabs>
        <w:spacing w:before="0" w:after="0"/>
        <w:ind w:left="0" w:firstLine="709"/>
        <w:contextualSpacing/>
        <w:jc w:val="both"/>
        <w:outlineLvl w:val="2"/>
        <w:rPr>
          <w:bCs/>
          <w:sz w:val="28"/>
          <w:szCs w:val="28"/>
        </w:rPr>
      </w:pPr>
      <w:r>
        <w:rPr>
          <w:color w:val="00000A"/>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pPr>
        <w:pStyle w:val="ConsPlusNormal1"/>
        <w:spacing w:before="0" w:after="0"/>
        <w:ind w:firstLine="709"/>
        <w:contextualSpacing/>
        <w:jc w:val="both"/>
        <w:rPr>
          <w:rFonts w:ascii="Times New Roman" w:hAnsi="Times New Roman" w:cs="Times New Roman"/>
          <w:sz w:val="28"/>
          <w:szCs w:val="28"/>
        </w:rPr>
      </w:pPr>
      <w:r>
        <w:rPr>
          <w:rFonts w:cs="Times New Roman" w:ascii="Times New Roman" w:hAnsi="Times New Roman"/>
          <w:color w:val="00000A"/>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pPr>
        <w:pStyle w:val="ConsPlusNormal1"/>
        <w:spacing w:before="0" w:after="0"/>
        <w:ind w:firstLine="709"/>
        <w:contextualSpacing/>
        <w:jc w:val="both"/>
        <w:rPr>
          <w:rFonts w:ascii="Times New Roman" w:hAnsi="Times New Roman"/>
        </w:rPr>
      </w:pPr>
      <w:r>
        <w:rPr>
          <w:rFonts w:ascii="Times New Roman" w:hAnsi="Times New Roman"/>
          <w:color w:val="00000A"/>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pStyle w:val="ConsPlusNormal1"/>
        <w:spacing w:before="0" w:after="0"/>
        <w:ind w:firstLine="709"/>
        <w:contextualSpacing/>
        <w:jc w:val="both"/>
        <w:rPr>
          <w:rFonts w:ascii="Times New Roman" w:hAnsi="Times New Roman"/>
        </w:rPr>
      </w:pPr>
      <w:r>
        <w:rPr>
          <w:rFonts w:ascii="Times New Roman" w:hAnsi="Times New Roman"/>
          <w:color w:val="00000A"/>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pPr>
        <w:pStyle w:val="ConsPlusNormal1"/>
        <w:tabs>
          <w:tab w:val="clear" w:pos="708"/>
          <w:tab w:val="left" w:pos="900" w:leader="none"/>
          <w:tab w:val="left" w:pos="1080" w:leader="none"/>
        </w:tabs>
        <w:ind w:firstLine="709"/>
        <w:jc w:val="both"/>
        <w:rPr>
          <w:rFonts w:ascii="Times New Roman" w:hAnsi="Times New Roman" w:cs="Times New Roman"/>
          <w:sz w:val="28"/>
          <w:szCs w:val="28"/>
        </w:rPr>
      </w:pPr>
      <w:r>
        <w:rPr>
          <w:rFonts w:cs="Times New Roman" w:ascii="Times New Roman" w:hAnsi="Times New Roman"/>
          <w:color w:val="00000A"/>
          <w:sz w:val="28"/>
          <w:szCs w:val="28"/>
        </w:rPr>
        <w:t xml:space="preserve">4.6. Ответственность за неисполнение, ненадлежащее исполнение возложенных обязанностей по </w:t>
      </w:r>
      <w:r>
        <w:rPr>
          <w:rFonts w:cs="Times New Roman" w:ascii="Times New Roman" w:hAnsi="Times New Roman"/>
          <w:color w:val="00000A"/>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cs="Times New Roman" w:ascii="Times New Roman" w:hAnsi="Times New Roman"/>
          <w:color w:val="00000A"/>
          <w:sz w:val="28"/>
          <w:szCs w:val="28"/>
        </w:rPr>
        <w:t>Российской Федерации</w:t>
      </w:r>
      <w:r>
        <w:rPr>
          <w:rFonts w:cs="Times New Roman" w:ascii="Times New Roman" w:hAnsi="Times New Roman"/>
          <w:color w:val="00000A"/>
          <w:spacing w:val="-4"/>
          <w:sz w:val="28"/>
          <w:szCs w:val="28"/>
        </w:rPr>
        <w:t xml:space="preserve">, Кодексом Российской Федерации об административных правонарушениях, </w:t>
      </w:r>
      <w:r>
        <w:rPr>
          <w:rFonts w:cs="Times New Roman" w:ascii="Times New Roman" w:hAnsi="Times New Roman"/>
          <w:color w:val="00000A"/>
          <w:sz w:val="28"/>
          <w:szCs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pPr>
        <w:pStyle w:val="Normal"/>
        <w:ind w:firstLine="709"/>
        <w:jc w:val="both"/>
        <w:rPr>
          <w:sz w:val="28"/>
          <w:szCs w:val="28"/>
        </w:rPr>
      </w:pPr>
      <w:r>
        <w:rPr>
          <w:color w:val="00000A"/>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pStyle w:val="Normal"/>
        <w:spacing w:before="0" w:after="0"/>
        <w:ind w:firstLine="709"/>
        <w:contextualSpacing/>
        <w:jc w:val="center"/>
        <w:rPr>
          <w:color w:val="00000A"/>
          <w:sz w:val="28"/>
          <w:szCs w:val="28"/>
        </w:rPr>
      </w:pPr>
      <w:r>
        <w:rPr>
          <w:color w:val="00000A"/>
          <w:sz w:val="28"/>
          <w:szCs w:val="28"/>
        </w:rPr>
      </w:r>
    </w:p>
    <w:p>
      <w:pPr>
        <w:pStyle w:val="Normal"/>
        <w:spacing w:before="0" w:after="0"/>
        <w:ind w:firstLine="709"/>
        <w:contextualSpacing/>
        <w:jc w:val="center"/>
        <w:rPr>
          <w:sz w:val="28"/>
          <w:szCs w:val="28"/>
        </w:rPr>
      </w:pPr>
      <w:r>
        <w:rPr>
          <w:color w:val="00000A"/>
          <w:sz w:val="28"/>
          <w:szCs w:val="28"/>
        </w:rPr>
        <w:t>5.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pPr>
        <w:pStyle w:val="Normal"/>
        <w:spacing w:before="0" w:after="0"/>
        <w:ind w:firstLine="709"/>
        <w:contextualSpacing/>
        <w:jc w:val="both"/>
        <w:rPr>
          <w:sz w:val="28"/>
          <w:szCs w:val="28"/>
        </w:rPr>
      </w:pPr>
      <w:r>
        <w:rPr>
          <w:sz w:val="28"/>
          <w:szCs w:val="28"/>
        </w:rPr>
      </w:r>
    </w:p>
    <w:p>
      <w:pPr>
        <w:pStyle w:val="Normal"/>
        <w:spacing w:before="0" w:after="0"/>
        <w:ind w:firstLine="709"/>
        <w:contextualSpacing/>
        <w:jc w:val="both"/>
        <w:rPr>
          <w:sz w:val="28"/>
          <w:szCs w:val="28"/>
        </w:rPr>
      </w:pPr>
      <w:r>
        <w:rPr>
          <w:color w:val="00000A"/>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pStyle w:val="Normal"/>
        <w:spacing w:before="0" w:after="0"/>
        <w:ind w:firstLine="709"/>
        <w:contextualSpacing/>
        <w:jc w:val="both"/>
        <w:rPr>
          <w:sz w:val="28"/>
          <w:szCs w:val="28"/>
        </w:rPr>
      </w:pPr>
      <w:r>
        <w:rPr>
          <w:color w:val="00000A"/>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pStyle w:val="Normal"/>
        <w:spacing w:before="0" w:after="0"/>
        <w:ind w:firstLine="709"/>
        <w:contextualSpacing/>
        <w:jc w:val="both"/>
        <w:rPr>
          <w:sz w:val="28"/>
          <w:szCs w:val="28"/>
        </w:rPr>
      </w:pPr>
      <w:r>
        <w:rPr>
          <w:color w:val="00000A"/>
          <w:sz w:val="28"/>
          <w:szCs w:val="28"/>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
    <w:p>
      <w:pPr>
        <w:pStyle w:val="Normal"/>
        <w:spacing w:before="0" w:after="0"/>
        <w:ind w:firstLine="709"/>
        <w:contextualSpacing/>
        <w:jc w:val="both"/>
        <w:rPr>
          <w:sz w:val="28"/>
          <w:szCs w:val="28"/>
        </w:rPr>
      </w:pPr>
      <w:r>
        <w:rPr>
          <w:color w:val="00000A"/>
          <w:sz w:val="28"/>
          <w:szCs w:val="28"/>
        </w:rPr>
        <w:t>Заявитель может обратиться с жалобой, в том числе в следующих случаях:</w:t>
      </w:r>
    </w:p>
    <w:p>
      <w:pPr>
        <w:pStyle w:val="Normal"/>
        <w:spacing w:before="0" w:after="0"/>
        <w:ind w:firstLine="709"/>
        <w:contextualSpacing/>
        <w:jc w:val="both"/>
        <w:rPr>
          <w:sz w:val="28"/>
          <w:szCs w:val="28"/>
        </w:rPr>
      </w:pPr>
      <w:r>
        <w:rPr>
          <w:color w:val="00000A"/>
          <w:sz w:val="28"/>
          <w:szCs w:val="28"/>
        </w:rPr>
        <w:t>1) нарушение срока регистрации запроса о предоставлении муниципальной услуги;</w:t>
      </w:r>
    </w:p>
    <w:p>
      <w:pPr>
        <w:pStyle w:val="Normal"/>
        <w:spacing w:before="0" w:after="0"/>
        <w:ind w:firstLine="709"/>
        <w:contextualSpacing/>
        <w:jc w:val="both"/>
        <w:rPr>
          <w:sz w:val="28"/>
          <w:szCs w:val="28"/>
        </w:rPr>
      </w:pPr>
      <w:r>
        <w:rPr>
          <w:color w:val="00000A"/>
          <w:sz w:val="28"/>
          <w:szCs w:val="28"/>
        </w:rPr>
        <w:t>2) нарушение срока предоставления муниципальной услуги;</w:t>
      </w:r>
    </w:p>
    <w:p>
      <w:pPr>
        <w:pStyle w:val="Normal"/>
        <w:spacing w:before="0" w:after="0"/>
        <w:ind w:firstLine="709"/>
        <w:contextualSpacing/>
        <w:jc w:val="both"/>
        <w:rPr>
          <w:sz w:val="28"/>
          <w:szCs w:val="28"/>
        </w:rPr>
      </w:pPr>
      <w:r>
        <w:rPr>
          <w:color w:val="00000A"/>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района для предоставления муниципальной услуги;</w:t>
      </w:r>
    </w:p>
    <w:p>
      <w:pPr>
        <w:pStyle w:val="Normal"/>
        <w:spacing w:before="0" w:after="0"/>
        <w:ind w:firstLine="709"/>
        <w:contextualSpacing/>
        <w:jc w:val="both"/>
        <w:rPr>
          <w:sz w:val="28"/>
          <w:szCs w:val="28"/>
        </w:rPr>
      </w:pPr>
      <w:r>
        <w:rPr>
          <w:color w:val="00000A"/>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 для предоставления муниципальной услуги;</w:t>
      </w:r>
    </w:p>
    <w:p>
      <w:pPr>
        <w:pStyle w:val="Normal"/>
        <w:spacing w:before="0" w:after="0"/>
        <w:ind w:firstLine="709"/>
        <w:contextualSpacing/>
        <w:jc w:val="both"/>
        <w:rPr>
          <w:sz w:val="28"/>
          <w:szCs w:val="28"/>
        </w:rPr>
      </w:pPr>
      <w:r>
        <w:rPr>
          <w:color w:val="00000A"/>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w:t>
      </w:r>
    </w:p>
    <w:p>
      <w:pPr>
        <w:pStyle w:val="Normal"/>
        <w:spacing w:before="0" w:after="0"/>
        <w:ind w:firstLine="709"/>
        <w:contextualSpacing/>
        <w:jc w:val="both"/>
        <w:rPr>
          <w:sz w:val="28"/>
          <w:szCs w:val="28"/>
        </w:rPr>
      </w:pPr>
      <w:r>
        <w:rPr>
          <w:color w:val="00000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w:t>
      </w:r>
    </w:p>
    <w:p>
      <w:pPr>
        <w:pStyle w:val="Normal"/>
        <w:spacing w:before="0" w:after="0"/>
        <w:ind w:firstLine="709"/>
        <w:contextualSpacing/>
        <w:jc w:val="both"/>
        <w:rPr>
          <w:sz w:val="28"/>
          <w:szCs w:val="28"/>
        </w:rPr>
      </w:pPr>
      <w:r>
        <w:rPr>
          <w:color w:val="00000A"/>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before="0" w:after="0"/>
        <w:ind w:firstLine="709"/>
        <w:contextualSpacing/>
        <w:jc w:val="both"/>
        <w:rPr>
          <w:sz w:val="28"/>
          <w:szCs w:val="28"/>
        </w:rPr>
      </w:pPr>
      <w:r>
        <w:rPr>
          <w:color w:val="00000A"/>
          <w:sz w:val="28"/>
          <w:szCs w:val="28"/>
        </w:rPr>
        <w:t>8) нарушение срока или порядка выдачи документов по результатам предоставления муниципальной услуги;</w:t>
      </w:r>
    </w:p>
    <w:p>
      <w:pPr>
        <w:pStyle w:val="Normal"/>
        <w:spacing w:before="0" w:after="0"/>
        <w:ind w:firstLine="709"/>
        <w:contextualSpacing/>
        <w:jc w:val="both"/>
        <w:rPr>
          <w:sz w:val="28"/>
          <w:szCs w:val="28"/>
        </w:rPr>
      </w:pPr>
      <w:r>
        <w:rPr>
          <w:color w:val="00000A"/>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Тотемского муниципального округа;</w:t>
      </w:r>
    </w:p>
    <w:p>
      <w:pPr>
        <w:pStyle w:val="Normal"/>
        <w:spacing w:before="0" w:after="0"/>
        <w:ind w:firstLine="709"/>
        <w:contextualSpacing/>
        <w:jc w:val="both"/>
        <w:rPr>
          <w:sz w:val="28"/>
          <w:szCs w:val="28"/>
        </w:rPr>
      </w:pPr>
      <w:r>
        <w:rPr>
          <w:color w:val="00000A"/>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spacing w:before="0" w:after="0"/>
        <w:ind w:firstLine="709"/>
        <w:contextualSpacing/>
        <w:jc w:val="both"/>
        <w:rPr>
          <w:sz w:val="28"/>
          <w:szCs w:val="28"/>
        </w:rPr>
      </w:pPr>
      <w:r>
        <w:rPr>
          <w:color w:val="00000A"/>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spacing w:before="0" w:after="0"/>
        <w:ind w:firstLine="709"/>
        <w:contextualSpacing/>
        <w:jc w:val="both"/>
        <w:rPr>
          <w:sz w:val="28"/>
          <w:szCs w:val="28"/>
        </w:rPr>
      </w:pPr>
      <w:r>
        <w:rPr>
          <w:color w:val="00000A"/>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spacing w:before="0" w:after="0"/>
        <w:ind w:firstLine="709"/>
        <w:contextualSpacing/>
        <w:jc w:val="both"/>
        <w:rPr>
          <w:sz w:val="28"/>
          <w:szCs w:val="28"/>
        </w:rPr>
      </w:pPr>
      <w:r>
        <w:rPr>
          <w:color w:val="00000A"/>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spacing w:before="0" w:after="0"/>
        <w:ind w:firstLine="709"/>
        <w:contextualSpacing/>
        <w:jc w:val="both"/>
        <w:rPr>
          <w:rFonts w:eastAsia="Calibri"/>
          <w:sz w:val="28"/>
          <w:szCs w:val="28"/>
        </w:rPr>
      </w:pPr>
      <w:r>
        <w:rPr>
          <w:rFonts w:eastAsia="Calibri"/>
          <w:color w:val="00000A"/>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pPr>
        <w:pStyle w:val="Normal"/>
        <w:spacing w:before="0" w:after="0"/>
        <w:ind w:firstLine="709"/>
        <w:contextualSpacing/>
        <w:jc w:val="both"/>
        <w:rPr>
          <w:sz w:val="28"/>
          <w:szCs w:val="28"/>
        </w:rPr>
      </w:pPr>
      <w:r>
        <w:rPr>
          <w:color w:val="00000A"/>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Normal"/>
        <w:spacing w:before="0" w:after="0"/>
        <w:ind w:firstLine="709"/>
        <w:contextualSpacing/>
        <w:jc w:val="both"/>
        <w:rPr>
          <w:sz w:val="28"/>
          <w:szCs w:val="28"/>
        </w:rPr>
      </w:pPr>
      <w:r>
        <w:rPr>
          <w:color w:val="00000A"/>
          <w:sz w:val="28"/>
          <w:szCs w:val="28"/>
        </w:rPr>
        <w:t>5.3. Основанием для начала процедуры досудебного (внесудебного) обжалования является поступление жалобы заявителя.</w:t>
      </w:r>
    </w:p>
    <w:p>
      <w:pPr>
        <w:pStyle w:val="Normal"/>
        <w:spacing w:before="0" w:after="0"/>
        <w:ind w:firstLine="709"/>
        <w:contextualSpacing/>
        <w:jc w:val="both"/>
        <w:rPr>
          <w:sz w:val="28"/>
          <w:szCs w:val="28"/>
        </w:rPr>
      </w:pPr>
      <w:r>
        <w:rPr>
          <w:color w:val="00000A"/>
          <w:sz w:val="28"/>
          <w:szCs w:val="28"/>
        </w:rPr>
        <w:t>Жалоба подается в письменной форме на бумажном носителе, в электронной форме.</w:t>
      </w:r>
    </w:p>
    <w:p>
      <w:pPr>
        <w:pStyle w:val="Normal"/>
        <w:spacing w:before="0" w:after="0"/>
        <w:ind w:firstLine="709"/>
        <w:contextualSpacing/>
        <w:jc w:val="both"/>
        <w:rPr>
          <w:sz w:val="28"/>
          <w:szCs w:val="28"/>
        </w:rPr>
      </w:pPr>
      <w:r>
        <w:rPr>
          <w:color w:val="00000A"/>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pPr>
        <w:pStyle w:val="Normal"/>
        <w:spacing w:before="0" w:after="0"/>
        <w:ind w:firstLine="709"/>
        <w:contextualSpacing/>
        <w:jc w:val="both"/>
        <w:rPr>
          <w:sz w:val="28"/>
          <w:szCs w:val="28"/>
        </w:rPr>
      </w:pPr>
      <w:r>
        <w:rPr>
          <w:color w:val="00000A"/>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pPr>
        <w:pStyle w:val="ConsPlusNormal1"/>
        <w:spacing w:before="0" w:after="0"/>
        <w:ind w:firstLine="709"/>
        <w:contextualSpacing/>
        <w:jc w:val="both"/>
        <w:rPr>
          <w:rFonts w:ascii="Times New Roman" w:hAnsi="Times New Roman" w:cs="Times New Roman"/>
          <w:sz w:val="28"/>
          <w:szCs w:val="28"/>
        </w:rPr>
      </w:pPr>
      <w:r>
        <w:rPr>
          <w:rFonts w:cs="Times New Roman" w:ascii="Times New Roman" w:hAnsi="Times New Roman"/>
          <w:color w:val="00000A"/>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pPr>
        <w:pStyle w:val="ConsPlusNormal1"/>
        <w:spacing w:before="0" w:after="0"/>
        <w:ind w:firstLine="709"/>
        <w:contextualSpacing/>
        <w:jc w:val="both"/>
        <w:rPr>
          <w:rFonts w:ascii="Times New Roman" w:hAnsi="Times New Roman" w:cs="Times New Roman"/>
          <w:sz w:val="28"/>
          <w:szCs w:val="28"/>
        </w:rPr>
      </w:pPr>
      <w:r>
        <w:rPr>
          <w:rFonts w:cs="Times New Roman" w:ascii="Times New Roman" w:hAnsi="Times New Roman"/>
          <w:color w:val="00000A"/>
          <w:sz w:val="28"/>
          <w:szCs w:val="28"/>
        </w:rPr>
        <w:t>5.4. В досудебном порядке могут быть обжалованы действия (бездействие) и решения:</w:t>
      </w:r>
    </w:p>
    <w:p>
      <w:pPr>
        <w:pStyle w:val="Normal"/>
        <w:spacing w:before="0" w:after="0"/>
        <w:ind w:firstLine="709"/>
        <w:contextualSpacing/>
        <w:jc w:val="both"/>
        <w:rPr>
          <w:sz w:val="28"/>
          <w:szCs w:val="28"/>
        </w:rPr>
      </w:pPr>
      <w:r>
        <w:rPr>
          <w:color w:val="00000A"/>
          <w:sz w:val="28"/>
          <w:szCs w:val="28"/>
        </w:rPr>
        <w:t>должностных лиц Уполномоченного органа, муниципальных служащих – руководителю Уполномоченного органа;</w:t>
      </w:r>
    </w:p>
    <w:p>
      <w:pPr>
        <w:pStyle w:val="Normal"/>
        <w:spacing w:before="0" w:after="0"/>
        <w:ind w:firstLine="709"/>
        <w:contextualSpacing/>
        <w:jc w:val="both"/>
        <w:rPr>
          <w:sz w:val="28"/>
          <w:szCs w:val="28"/>
        </w:rPr>
      </w:pPr>
      <w:r>
        <w:rPr>
          <w:color w:val="00000A"/>
          <w:sz w:val="28"/>
          <w:szCs w:val="28"/>
        </w:rPr>
        <w:t>работника МФЦ - руководителю МФЦ;</w:t>
      </w:r>
    </w:p>
    <w:p>
      <w:pPr>
        <w:pStyle w:val="Normal"/>
        <w:spacing w:before="0" w:after="0"/>
        <w:ind w:firstLine="709"/>
        <w:contextualSpacing/>
        <w:jc w:val="both"/>
        <w:rPr>
          <w:sz w:val="28"/>
          <w:szCs w:val="28"/>
        </w:rPr>
      </w:pPr>
      <w:r>
        <w:rPr>
          <w:color w:val="00000A"/>
          <w:sz w:val="28"/>
          <w:szCs w:val="28"/>
        </w:rPr>
        <w:t>руководителя МФЦ, МФЦ — органу местного самоуправления, являющемуся учредителем МФЦ.</w:t>
      </w:r>
    </w:p>
    <w:p>
      <w:pPr>
        <w:pStyle w:val="Normal"/>
        <w:bidi w:val="0"/>
        <w:spacing w:lineRule="auto" w:line="240" w:before="0" w:after="3"/>
        <w:ind w:left="42" w:right="0" w:firstLine="726"/>
        <w:jc w:val="both"/>
        <w:rPr>
          <w:rFonts w:ascii="Times New Roman" w:hAnsi="Times New Roman"/>
        </w:rPr>
      </w:pPr>
      <w:r>
        <w:rPr>
          <w:rFonts w:cs="Tinos"/>
          <w:color w:val="auto"/>
          <w:sz w:val="28"/>
          <w:szCs w:val="28"/>
        </w:rPr>
        <w:t xml:space="preserve">5.5. Жалоба на решения и действия (бездействие) администрации Тотемского муниципального округа, должностных лиц и муниципальных служащих администрации Тотемского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Pr>
          <w:rStyle w:val="Style10"/>
          <w:rFonts w:cs="Tinos"/>
          <w:color w:val="auto"/>
          <w:sz w:val="28"/>
          <w:szCs w:val="28"/>
          <w:u w:val="none"/>
        </w:rPr>
        <w:t xml:space="preserve">Федеральным законом </w:t>
      </w:r>
      <w:r>
        <w:rPr>
          <w:rFonts w:cs="Tinos"/>
          <w:color w:val="auto"/>
          <w:sz w:val="28"/>
          <w:szCs w:val="28"/>
        </w:rPr>
        <w:t xml:space="preserve">от 27 июля 2010 года №210-ФЗ «Об организации предоставления государственных и муниципальных услуг», с учетом следующих особенностей: </w:t>
      </w:r>
    </w:p>
    <w:p>
      <w:pPr>
        <w:pStyle w:val="Normal"/>
        <w:bidi w:val="0"/>
        <w:spacing w:lineRule="auto" w:line="240" w:before="0" w:after="3"/>
        <w:ind w:left="42" w:right="0" w:firstLine="726"/>
        <w:jc w:val="both"/>
        <w:rPr>
          <w:rFonts w:ascii="Times New Roman" w:hAnsi="Times New Roman"/>
        </w:rPr>
      </w:pPr>
      <w:r>
        <w:rPr>
          <w:rFonts w:cs="Tinos"/>
          <w:color w:val="auto"/>
          <w:sz w:val="28"/>
          <w:szCs w:val="28"/>
        </w:rPr>
        <w:t>5.5.1. В случае обжалования решений и действий (бездействия) администрации Тотемского муниципального округа, должностных лиц и муниципальных служащих администрации Тотемского муниципального округа, а также решений и действий (бездействия) многофункционального центра, раб</w:t>
      </w:r>
      <w:r>
        <w:rPr>
          <w:rFonts w:cs="Tinos"/>
          <w:color w:val="000000"/>
          <w:sz w:val="28"/>
          <w:szCs w:val="28"/>
        </w:rPr>
        <w:t xml:space="preserve">отников многофункционального центра жалоба подлежит рассмотрению на заседании комиссии </w:t>
      </w:r>
      <w:r>
        <w:rPr>
          <w:rFonts w:cs="Tinos"/>
          <w:color w:val="000000"/>
          <w:sz w:val="28"/>
          <w:szCs w:val="28"/>
          <w:shd w:fill="auto" w:val="clear"/>
        </w:rPr>
        <w:t>по повышению качества и доступности предоставления муниципальных услуг в администрации Тотемского муниципального</w:t>
      </w:r>
      <w:r>
        <w:rPr>
          <w:rFonts w:cs="Tinos"/>
          <w:color w:val="auto"/>
          <w:sz w:val="28"/>
          <w:szCs w:val="28"/>
        </w:rPr>
        <w:t xml:space="preserve"> округа (далее – Комиссия).</w:t>
      </w:r>
    </w:p>
    <w:p>
      <w:pPr>
        <w:pStyle w:val="Normal"/>
        <w:bidi w:val="0"/>
        <w:spacing w:lineRule="auto" w:line="240" w:before="0" w:after="3"/>
        <w:ind w:left="42" w:right="0" w:firstLine="726"/>
        <w:jc w:val="both"/>
        <w:rPr>
          <w:rFonts w:ascii="Times New Roman" w:hAnsi="Times New Roman"/>
        </w:rPr>
      </w:pPr>
      <w:r>
        <w:rPr>
          <w:rFonts w:cs="Tinos"/>
          <w:color w:val="auto"/>
          <w:sz w:val="28"/>
          <w:szCs w:val="28"/>
        </w:rPr>
        <w:t>5.5.2. Комиссия является постоянно действующим коллегиальным органом. Состав комиссии и порядок ее работы утверждается постановлением администрации Тотемского муниципального округа.</w:t>
      </w:r>
    </w:p>
    <w:p>
      <w:pPr>
        <w:pStyle w:val="Normal"/>
        <w:bidi w:val="0"/>
        <w:spacing w:lineRule="auto" w:line="240" w:before="0" w:after="3"/>
        <w:ind w:left="42" w:right="0" w:firstLine="726"/>
        <w:jc w:val="both"/>
        <w:rPr>
          <w:rFonts w:ascii="Times New Roman" w:hAnsi="Times New Roman"/>
        </w:rPr>
      </w:pPr>
      <w:r>
        <w:rPr>
          <w:rFonts w:cs="Tinos"/>
          <w:color w:val="auto"/>
          <w:sz w:val="28"/>
          <w:szCs w:val="28"/>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bidi w:val="0"/>
        <w:spacing w:lineRule="auto" w:line="240" w:before="0" w:after="3"/>
        <w:ind w:left="42" w:right="0" w:firstLine="726"/>
        <w:jc w:val="both"/>
        <w:rPr>
          <w:rFonts w:ascii="Times New Roman" w:hAnsi="Times New Roman"/>
        </w:rPr>
      </w:pPr>
      <w:r>
        <w:rPr>
          <w:rFonts w:cs="Tinos"/>
          <w:color w:val="auto"/>
          <w:sz w:val="28"/>
          <w:szCs w:val="28"/>
        </w:rPr>
        <w:t>Жалоба подлежит регистрации в день ее поступления (при поступлении в электронном виде в нерабочее время – в ближайший рабочий день, следующий за днем поступления указанных документов).</w:t>
      </w:r>
    </w:p>
    <w:p>
      <w:pPr>
        <w:pStyle w:val="Normal"/>
        <w:bidi w:val="0"/>
        <w:spacing w:lineRule="auto" w:line="240" w:before="0" w:after="3"/>
        <w:ind w:left="42" w:right="0" w:firstLine="726"/>
        <w:jc w:val="both"/>
        <w:rPr>
          <w:rFonts w:ascii="Times New Roman" w:hAnsi="Times New Roman"/>
        </w:rPr>
      </w:pPr>
      <w:r>
        <w:rPr>
          <w:rFonts w:cs="Tinos"/>
          <w:color w:val="auto"/>
          <w:sz w:val="28"/>
          <w:szCs w:val="28"/>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Тотемского муниципального округа проект мотивированного ответа заявителю о результатах рассмотрения жалобы для принятия главой Тотемского муниципального округа решения об удовлетворении либо об отказе в удовлетворении жалобы.</w:t>
      </w:r>
    </w:p>
    <w:p>
      <w:pPr>
        <w:pStyle w:val="Normal"/>
        <w:numPr>
          <w:ilvl w:val="0"/>
          <w:numId w:val="0"/>
        </w:numPr>
        <w:tabs>
          <w:tab w:val="clear" w:pos="708"/>
          <w:tab w:val="left" w:pos="993" w:leader="none"/>
          <w:tab w:val="left" w:pos="8222" w:leader="none"/>
        </w:tabs>
        <w:bidi w:val="0"/>
        <w:spacing w:before="0" w:after="0"/>
        <w:ind w:left="42" w:right="0" w:hanging="0"/>
        <w:contextualSpacing/>
        <w:jc w:val="both"/>
        <w:rPr>
          <w:rFonts w:ascii="Times New Roman" w:hAnsi="Times New Roman"/>
        </w:rPr>
      </w:pPr>
      <w:r>
        <w:rPr>
          <w:rFonts w:cs="Tinos"/>
          <w:color w:val="auto"/>
          <w:sz w:val="28"/>
          <w:szCs w:val="28"/>
        </w:rPr>
        <w:tab/>
        <w:t xml:space="preserve">Решение комиссии оформляется в виде протокола заседания комиссии. Решение комиссии носит рекомендательный характер. </w:t>
      </w:r>
    </w:p>
    <w:p>
      <w:pPr>
        <w:pStyle w:val="Normal"/>
        <w:tabs>
          <w:tab w:val="clear" w:pos="708"/>
          <w:tab w:val="left" w:pos="993" w:leader="none"/>
          <w:tab w:val="left" w:pos="8222" w:leader="none"/>
        </w:tabs>
        <w:bidi w:val="0"/>
        <w:spacing w:before="0" w:after="0"/>
        <w:ind w:left="0" w:right="0" w:firstLine="709"/>
        <w:contextualSpacing/>
        <w:jc w:val="both"/>
        <w:rPr>
          <w:sz w:val="28"/>
          <w:szCs w:val="28"/>
        </w:rPr>
      </w:pPr>
      <w:r>
        <w:rPr>
          <w:rFonts w:eastAsia="Times New Roman" w:cs="Tinos"/>
          <w:b w:val="false"/>
          <w:i w:val="false"/>
          <w:color w:val="00000A"/>
          <w:sz w:val="28"/>
          <w:szCs w:val="28"/>
          <w:lang w:val="ru-RU"/>
        </w:rPr>
        <w:t>5.5.5. Мотивированный ответ о результатах рассмотрения жалобы подписывается главой Тотемского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pPr>
        <w:pStyle w:val="Normal"/>
        <w:spacing w:before="0" w:after="0"/>
        <w:ind w:firstLine="709"/>
        <w:contextualSpacing/>
        <w:jc w:val="both"/>
        <w:rPr>
          <w:sz w:val="28"/>
          <w:szCs w:val="28"/>
        </w:rPr>
      </w:pPr>
      <w:r>
        <w:rPr>
          <w:color w:val="00000A"/>
          <w:sz w:val="28"/>
          <w:szCs w:val="28"/>
        </w:rPr>
        <w:t>5.6. Жалоба должна содержать:</w:t>
      </w:r>
    </w:p>
    <w:p>
      <w:pPr>
        <w:pStyle w:val="Normal"/>
        <w:spacing w:before="0" w:after="0"/>
        <w:ind w:firstLine="709"/>
        <w:contextualSpacing/>
        <w:jc w:val="both"/>
        <w:rPr>
          <w:sz w:val="28"/>
          <w:szCs w:val="28"/>
        </w:rPr>
      </w:pPr>
      <w:r>
        <w:rPr>
          <w:color w:val="00000A"/>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spacing w:before="0" w:after="0"/>
        <w:ind w:firstLine="709"/>
        <w:contextualSpacing/>
        <w:jc w:val="both"/>
        <w:rPr>
          <w:sz w:val="28"/>
          <w:szCs w:val="28"/>
        </w:rPr>
      </w:pPr>
      <w:r>
        <w:rPr>
          <w:color w:val="00000A"/>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before="0" w:after="0"/>
        <w:ind w:firstLine="709"/>
        <w:contextualSpacing/>
        <w:jc w:val="both"/>
        <w:rPr>
          <w:sz w:val="28"/>
          <w:szCs w:val="28"/>
        </w:rPr>
      </w:pPr>
      <w:r>
        <w:rPr>
          <w:color w:val="00000A"/>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pPr>
        <w:pStyle w:val="Normal"/>
        <w:spacing w:before="0" w:after="0"/>
        <w:ind w:firstLine="709"/>
        <w:contextualSpacing/>
        <w:jc w:val="both"/>
        <w:rPr>
          <w:sz w:val="28"/>
          <w:szCs w:val="28"/>
        </w:rPr>
      </w:pPr>
      <w:r>
        <w:rPr>
          <w:color w:val="00000A"/>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pPr>
        <w:pStyle w:val="Normal"/>
        <w:spacing w:before="0" w:after="0"/>
        <w:ind w:firstLine="709"/>
        <w:contextualSpacing/>
        <w:jc w:val="both"/>
        <w:rPr>
          <w:sz w:val="28"/>
          <w:szCs w:val="28"/>
        </w:rPr>
      </w:pPr>
      <w:r>
        <w:rPr>
          <w:color w:val="00000A"/>
          <w:sz w:val="28"/>
          <w:szCs w:val="28"/>
        </w:rPr>
        <w:t>5.7. Жалоба, поступившая в Уполномоченный орган, МФЦ, орган местного самоуправления, являющемся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pacing w:before="0" w:after="0"/>
        <w:ind w:firstLine="709"/>
        <w:contextualSpacing/>
        <w:jc w:val="both"/>
        <w:rPr>
          <w:sz w:val="28"/>
          <w:szCs w:val="28"/>
        </w:rPr>
      </w:pPr>
      <w:r>
        <w:rPr>
          <w:color w:val="00000A"/>
          <w:sz w:val="28"/>
          <w:szCs w:val="28"/>
        </w:rPr>
        <w:t>5.8. По результатам рассмотрения жалобы принимается одно из следующих решений:</w:t>
      </w:r>
    </w:p>
    <w:p>
      <w:pPr>
        <w:pStyle w:val="Normal"/>
        <w:spacing w:before="0" w:after="0"/>
        <w:ind w:firstLine="709"/>
        <w:contextualSpacing/>
        <w:jc w:val="both"/>
        <w:rPr>
          <w:sz w:val="28"/>
          <w:szCs w:val="28"/>
        </w:rPr>
      </w:pPr>
      <w:r>
        <w:rPr>
          <w:color w:val="00000A"/>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Тотемского муниципального округа;</w:t>
      </w:r>
    </w:p>
    <w:p>
      <w:pPr>
        <w:pStyle w:val="Normal"/>
        <w:spacing w:before="0" w:after="0"/>
        <w:ind w:firstLine="709"/>
        <w:contextualSpacing/>
        <w:jc w:val="both"/>
        <w:rPr>
          <w:sz w:val="28"/>
          <w:szCs w:val="28"/>
        </w:rPr>
      </w:pPr>
      <w:r>
        <w:rPr>
          <w:color w:val="00000A"/>
          <w:sz w:val="28"/>
          <w:szCs w:val="28"/>
        </w:rPr>
        <w:t>в удовлетворении жалобы отказывается.</w:t>
      </w:r>
    </w:p>
    <w:p>
      <w:pPr>
        <w:pStyle w:val="Normal"/>
        <w:spacing w:before="0" w:after="0"/>
        <w:ind w:firstLine="709"/>
        <w:contextualSpacing/>
        <w:jc w:val="both"/>
        <w:rPr>
          <w:sz w:val="28"/>
          <w:szCs w:val="28"/>
        </w:rPr>
      </w:pPr>
      <w:r>
        <w:rPr>
          <w:color w:val="00000A"/>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pStyle w:val="Normal"/>
        <w:spacing w:before="0" w:after="0"/>
        <w:ind w:firstLine="709"/>
        <w:contextualSpacing/>
        <w:jc w:val="both"/>
        <w:rPr>
          <w:sz w:val="28"/>
          <w:szCs w:val="28"/>
        </w:rPr>
      </w:pPr>
      <w:r>
        <w:rPr>
          <w:color w:val="00000A"/>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pacing w:before="0" w:after="0"/>
        <w:ind w:firstLine="709"/>
        <w:contextualSpacing/>
        <w:jc w:val="both"/>
        <w:rPr>
          <w:sz w:val="28"/>
          <w:szCs w:val="28"/>
        </w:rPr>
      </w:pPr>
      <w:bookmarkStart w:id="26" w:name="_GoBack11"/>
      <w:bookmarkEnd w:id="26"/>
      <w:r>
        <w:rPr>
          <w:color w:val="00000A"/>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Normal"/>
        <w:shd w:val="clear" w:color="auto" w:fill="FFFFFF"/>
        <w:tabs>
          <w:tab w:val="clear" w:pos="708"/>
          <w:tab w:val="left" w:pos="900" w:leader="none"/>
          <w:tab w:val="left" w:pos="1080" w:leader="none"/>
        </w:tabs>
        <w:spacing w:before="0" w:after="0"/>
        <w:ind w:firstLine="709"/>
        <w:contextualSpacing/>
        <w:jc w:val="both"/>
        <w:textAlignment w:val="baseline"/>
        <w:rPr>
          <w:rFonts w:eastAsia="Calibri"/>
          <w:iCs/>
          <w:spacing w:val="2"/>
          <w:sz w:val="28"/>
          <w:szCs w:val="28"/>
        </w:rPr>
      </w:pPr>
      <w:r>
        <w:rPr>
          <w:rFonts w:eastAsia="Calibri"/>
          <w:iCs/>
          <w:color w:val="00000A"/>
          <w:spacing w:val="2"/>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sectPr>
          <w:type w:val="continuous"/>
          <w:pgSz w:w="11906" w:h="16838"/>
          <w:pgMar w:left="1701" w:right="1134" w:header="720" w:top="777" w:footer="447" w:bottom="504" w:gutter="0"/>
          <w:formProt w:val="false"/>
          <w:textDirection w:val="lrTb"/>
          <w:docGrid w:type="default" w:linePitch="326" w:charSpace="0"/>
        </w:sectPr>
      </w:pPr>
    </w:p>
    <w:p>
      <w:pPr>
        <w:pStyle w:val="Normal"/>
        <w:ind w:left="4962" w:hanging="0"/>
        <w:jc w:val="right"/>
        <w:rPr>
          <w:color w:val="00000A"/>
        </w:rPr>
      </w:pPr>
      <w:r>
        <w:rPr>
          <w:color w:val="00000A"/>
        </w:rPr>
        <w:t xml:space="preserve">Приложение </w:t>
      </w:r>
    </w:p>
    <w:p>
      <w:pPr>
        <w:pStyle w:val="Normal"/>
        <w:ind w:left="4962" w:hanging="0"/>
        <w:jc w:val="right"/>
        <w:rPr>
          <w:sz w:val="28"/>
          <w:szCs w:val="28"/>
        </w:rPr>
      </w:pPr>
      <w:bookmarkStart w:id="27" w:name="_GoBack"/>
      <w:bookmarkEnd w:id="27"/>
      <w:r>
        <w:rPr>
          <w:color w:val="00000A"/>
        </w:rPr>
        <w:t>к административному регламенту</w:t>
      </w:r>
    </w:p>
    <w:p>
      <w:pPr>
        <w:pStyle w:val="Normal"/>
        <w:ind w:left="4962" w:hanging="0"/>
        <w:rPr>
          <w:sz w:val="28"/>
          <w:szCs w:val="28"/>
        </w:rPr>
      </w:pPr>
      <w:r>
        <w:rPr>
          <w:color w:val="00000A"/>
        </w:rPr>
        <w:t xml:space="preserve">                                                             </w:t>
      </w:r>
      <w:r>
        <w:rPr>
          <w:color w:val="00000A"/>
        </w:rPr>
        <w:t>Форма</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 xml:space="preserve">в управление образования администрации </w:t>
      </w:r>
    </w:p>
    <w:p>
      <w:pPr>
        <w:pStyle w:val="1"/>
        <w:spacing w:before="0" w:after="0"/>
        <w:jc w:val="right"/>
        <w:rPr>
          <w:color w:val="00000A"/>
        </w:rPr>
      </w:pPr>
      <w:r>
        <w:rPr>
          <w:rFonts w:cs="Times New Roman" w:ascii="Times New Roman" w:hAnsi="Times New Roman"/>
          <w:b w:val="false"/>
          <w:bCs w:val="false"/>
          <w:color w:val="00000A"/>
          <w:sz w:val="24"/>
          <w:szCs w:val="24"/>
        </w:rPr>
        <w:t xml:space="preserve">Тотемского муниципального </w:t>
      </w:r>
      <w:r>
        <w:rPr>
          <w:rFonts w:eastAsia="" w:cs="Times New Roman" w:ascii="Times New Roman" w:hAnsi="Times New Roman"/>
          <w:b w:val="false"/>
          <w:bCs w:val="false"/>
          <w:color w:val="00000A"/>
          <w:sz w:val="24"/>
          <w:szCs w:val="24"/>
        </w:rPr>
        <w:t>округ</w:t>
      </w:r>
      <w:r>
        <w:rPr>
          <w:rFonts w:cs="Times New Roman" w:ascii="Times New Roman" w:hAnsi="Times New Roman"/>
          <w:b w:val="false"/>
          <w:bCs w:val="false"/>
          <w:color w:val="00000A"/>
          <w:sz w:val="24"/>
          <w:szCs w:val="24"/>
        </w:rPr>
        <w:t>а</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_____________________________________</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(Ф.И.О. руководителя)</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_____________________________________</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(Ф.И.О. заявителя)</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паспорт _____________________________</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_____________________________________</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____________________________________,</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(серия, номер, кем и когда выдан)</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Проживающей (его) по адресу: _________</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____________________________________,</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телефон: ____________________________</w:t>
      </w:r>
    </w:p>
    <w:p>
      <w:pPr>
        <w:pStyle w:val="1"/>
        <w:spacing w:before="0" w:after="0"/>
        <w:jc w:val="right"/>
        <w:rPr>
          <w:color w:val="00000A"/>
        </w:rPr>
      </w:pPr>
      <w:r>
        <w:rPr>
          <w:rFonts w:cs="Times New Roman" w:ascii="Times New Roman" w:hAnsi="Times New Roman"/>
          <w:b w:val="false"/>
          <w:bCs w:val="false"/>
          <w:color w:val="00000A"/>
          <w:sz w:val="24"/>
          <w:szCs w:val="24"/>
        </w:rPr>
        <w:t xml:space="preserve">                                      </w:t>
      </w:r>
      <w:r>
        <w:rPr>
          <w:rFonts w:cs="Times New Roman" w:ascii="Times New Roman" w:hAnsi="Times New Roman"/>
          <w:b w:val="false"/>
          <w:bCs w:val="false"/>
          <w:color w:val="00000A"/>
          <w:sz w:val="24"/>
          <w:szCs w:val="24"/>
        </w:rPr>
        <w:t>e-mail: _____________________________</w:t>
      </w:r>
    </w:p>
    <w:p>
      <w:pPr>
        <w:pStyle w:val="1"/>
        <w:spacing w:before="0" w:after="0"/>
        <w:jc w:val="both"/>
        <w:rPr>
          <w:rFonts w:ascii="Times New Roman" w:hAnsi="Times New Roman" w:cs="Times New Roman"/>
          <w:b w:val="false"/>
          <w:b w:val="false"/>
          <w:bCs w:val="false"/>
          <w:color w:val="00000A"/>
          <w:sz w:val="24"/>
          <w:szCs w:val="24"/>
        </w:rPr>
      </w:pPr>
      <w:r>
        <w:rPr>
          <w:rFonts w:cs="Times New Roman" w:ascii="Times New Roman" w:hAnsi="Times New Roman"/>
          <w:b w:val="false"/>
          <w:bCs w:val="false"/>
          <w:color w:val="00000A"/>
          <w:sz w:val="24"/>
          <w:szCs w:val="24"/>
        </w:rPr>
      </w:r>
    </w:p>
    <w:tbl>
      <w:tblPr>
        <w:tblW w:w="9350" w:type="dxa"/>
        <w:jc w:val="left"/>
        <w:tblInd w:w="62" w:type="dxa"/>
        <w:tblCellMar>
          <w:top w:w="102" w:type="dxa"/>
          <w:left w:w="62" w:type="dxa"/>
          <w:bottom w:w="102" w:type="dxa"/>
          <w:right w:w="62" w:type="dxa"/>
        </w:tblCellMar>
        <w:tblLook w:val="0000" w:noVBand="0" w:noHBand="0" w:lastColumn="0" w:firstColumn="0" w:lastRow="0" w:firstRow="0"/>
      </w:tblPr>
      <w:tblGrid>
        <w:gridCol w:w="733"/>
        <w:gridCol w:w="2153"/>
        <w:gridCol w:w="1303"/>
        <w:gridCol w:w="511"/>
        <w:gridCol w:w="1675"/>
        <w:gridCol w:w="712"/>
        <w:gridCol w:w="336"/>
        <w:gridCol w:w="1811"/>
        <w:gridCol w:w="116"/>
      </w:tblGrid>
      <w:tr>
        <w:trPr/>
        <w:tc>
          <w:tcPr>
            <w:tcW w:w="9350" w:type="dxa"/>
            <w:gridSpan w:val="9"/>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color w:val="00000A"/>
                <w:sz w:val="24"/>
                <w:szCs w:val="24"/>
              </w:rPr>
              <w:t xml:space="preserve">                                                            </w:t>
            </w:r>
            <w:r>
              <w:rPr>
                <w:rFonts w:cs="Times New Roman" w:ascii="Times New Roman" w:hAnsi="Times New Roman"/>
                <w:color w:val="00000A"/>
                <w:sz w:val="24"/>
                <w:szCs w:val="24"/>
              </w:rPr>
              <w:t>ЗАЯВЛЕНИЕ</w:t>
            </w:r>
          </w:p>
        </w:tc>
      </w:tr>
      <w:tr>
        <w:trPr/>
        <w:tc>
          <w:tcPr>
            <w:tcW w:w="9350" w:type="dxa"/>
            <w:gridSpan w:val="9"/>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 xml:space="preserve">   </w:t>
            </w:r>
            <w:r>
              <w:rPr>
                <w:rFonts w:cs="Times New Roman" w:ascii="Times New Roman" w:hAnsi="Times New Roman"/>
                <w:color w:val="00000A"/>
                <w:sz w:val="24"/>
                <w:szCs w:val="24"/>
              </w:rPr>
              <w:t>Прошу поставить на учет для зачисления в муниципальную(ые) дошкольную(ые) образовательную(ые) организацию(и)</w:t>
            </w:r>
          </w:p>
        </w:tc>
      </w:tr>
      <w:tr>
        <w:trPr/>
        <w:tc>
          <w:tcPr>
            <w:tcW w:w="9350" w:type="dxa"/>
            <w:gridSpan w:val="9"/>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top w:val="single" w:sz="4" w:space="0" w:color="000001"/>
            </w:tcBorders>
            <w:shd w:color="auto" w:fill="auto" w:val="clear"/>
          </w:tcPr>
          <w:p>
            <w:pPr>
              <w:pStyle w:val="ConsPlusNormal1"/>
              <w:widowControl w:val="false"/>
              <w:jc w:val="both"/>
              <w:rPr>
                <w:rFonts w:ascii="Times New Roman" w:hAnsi="Times New Roman" w:cs="Times New Roman"/>
                <w:sz w:val="24"/>
                <w:szCs w:val="24"/>
              </w:rPr>
            </w:pPr>
            <w:r>
              <w:rPr>
                <w:rFonts w:cs="Times New Roman" w:ascii="Times New Roman" w:hAnsi="Times New Roman"/>
                <w:color w:val="00000A"/>
                <w:sz w:val="24"/>
                <w:szCs w:val="24"/>
              </w:rPr>
              <w:t>(наименование муниципальной(ых) дошкольной(ых) образовательной(ых) организации (в случае принятия родителями (законными представителями) решения о предоставлении места в преимущественном порядке указывается только та МДОО, в которой обучаются братья и (или) сестры ребенка, проживающие с ним в одной семье и имеющие общее место жительства)</w:t>
            </w:r>
          </w:p>
        </w:tc>
      </w:tr>
      <w:tr>
        <w:trPr/>
        <w:tc>
          <w:tcPr>
            <w:tcW w:w="9350" w:type="dxa"/>
            <w:gridSpan w:val="9"/>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top w:val="single" w:sz="4" w:space="0" w:color="000001"/>
            </w:tcBorders>
            <w:shd w:color="auto" w:fill="auto" w:val="clear"/>
          </w:tcPr>
          <w:p>
            <w:pPr>
              <w:pStyle w:val="ConsPlusNormal1"/>
              <w:widowControl w:val="false"/>
              <w:jc w:val="center"/>
              <w:rPr>
                <w:rFonts w:ascii="Times New Roman" w:hAnsi="Times New Roman" w:cs="Times New Roman"/>
                <w:sz w:val="24"/>
                <w:szCs w:val="24"/>
              </w:rPr>
            </w:pPr>
            <w:r>
              <w:rPr>
                <w:rFonts w:cs="Times New Roman" w:ascii="Times New Roman" w:hAnsi="Times New Roman"/>
                <w:color w:val="00000A"/>
                <w:sz w:val="24"/>
                <w:szCs w:val="24"/>
              </w:rPr>
              <w:t>(фамилия, имя, отчество (полностью) (последнее - при наличии), дата рождения)</w:t>
            </w:r>
          </w:p>
        </w:tc>
      </w:tr>
      <w:tr>
        <w:trPr/>
        <w:tc>
          <w:tcPr>
            <w:tcW w:w="9350" w:type="dxa"/>
            <w:gridSpan w:val="9"/>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top w:val="single" w:sz="4" w:space="0" w:color="000001"/>
            </w:tcBorders>
            <w:shd w:color="auto" w:fill="auto" w:val="clear"/>
          </w:tcPr>
          <w:p>
            <w:pPr>
              <w:pStyle w:val="ConsPlusNormal1"/>
              <w:widowControl w:val="false"/>
              <w:jc w:val="center"/>
              <w:rPr>
                <w:rFonts w:ascii="Times New Roman" w:hAnsi="Times New Roman" w:cs="Times New Roman"/>
                <w:sz w:val="24"/>
                <w:szCs w:val="24"/>
              </w:rPr>
            </w:pPr>
            <w:r>
              <w:rPr>
                <w:rFonts w:cs="Times New Roman" w:ascii="Times New Roman" w:hAnsi="Times New Roman"/>
                <w:color w:val="00000A"/>
                <w:sz w:val="24"/>
                <w:szCs w:val="24"/>
              </w:rPr>
              <w:t>(серия, номер свидетельства о рождении, когда и кем выдано)</w:t>
            </w:r>
          </w:p>
        </w:tc>
      </w:tr>
      <w:tr>
        <w:trPr/>
        <w:tc>
          <w:tcPr>
            <w:tcW w:w="9350" w:type="dxa"/>
            <w:gridSpan w:val="9"/>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top w:val="single" w:sz="4" w:space="0" w:color="000001"/>
            </w:tcBorders>
            <w:shd w:color="auto" w:fill="auto" w:val="clear"/>
          </w:tcPr>
          <w:p>
            <w:pPr>
              <w:pStyle w:val="ConsPlusNormal1"/>
              <w:widowControl w:val="false"/>
              <w:ind w:hanging="0"/>
              <w:jc w:val="both"/>
              <w:rPr>
                <w:rFonts w:ascii="Times New Roman" w:hAnsi="Times New Roman" w:cs="Times New Roman"/>
                <w:sz w:val="24"/>
                <w:szCs w:val="24"/>
              </w:rPr>
            </w:pPr>
            <w:r>
              <w:rPr>
                <w:rFonts w:cs="Times New Roman" w:ascii="Times New Roman" w:hAnsi="Times New Roman"/>
                <w:color w:val="00000A"/>
                <w:sz w:val="24"/>
                <w:szCs w:val="24"/>
              </w:rPr>
              <w:t>(адрес места жительства (места пребывания, места фактического проживания) ребенка)</w:t>
            </w:r>
          </w:p>
        </w:tc>
      </w:tr>
      <w:tr>
        <w:trPr/>
        <w:tc>
          <w:tcPr>
            <w:tcW w:w="9350" w:type="dxa"/>
            <w:gridSpan w:val="9"/>
            <w:tcBorders/>
            <w:shd w:color="auto" w:fill="auto" w:val="clear"/>
          </w:tcPr>
          <w:p>
            <w:pPr>
              <w:pStyle w:val="ConsPlusNormal1"/>
              <w:widowControl w:val="false"/>
              <w:jc w:val="both"/>
              <w:rPr>
                <w:rFonts w:ascii="Times New Roman" w:hAnsi="Times New Roman" w:cs="Times New Roman"/>
                <w:sz w:val="24"/>
                <w:szCs w:val="24"/>
              </w:rPr>
            </w:pPr>
            <w:r>
              <w:rPr>
                <w:rFonts w:cs="Times New Roman" w:ascii="Times New Roman" w:hAnsi="Times New Roman"/>
                <w:color w:val="00000A"/>
                <w:sz w:val="24"/>
                <w:szCs w:val="24"/>
              </w:rPr>
              <w:t>и направить в муниципальную дошкольную образовательную организацию с</w:t>
            </w:r>
          </w:p>
        </w:tc>
      </w:tr>
      <w:tr>
        <w:trPr/>
        <w:tc>
          <w:tcPr>
            <w:tcW w:w="9350" w:type="dxa"/>
            <w:gridSpan w:val="9"/>
            <w:tcBorders/>
            <w:shd w:color="auto" w:fill="auto" w:val="clear"/>
          </w:tcPr>
          <w:p>
            <w:pPr>
              <w:pStyle w:val="ConsPlusNormal1"/>
              <w:widowControl w:val="false"/>
              <w:jc w:val="center"/>
              <w:rPr>
                <w:rFonts w:ascii="Times New Roman" w:hAnsi="Times New Roman" w:cs="Times New Roman"/>
                <w:sz w:val="24"/>
                <w:szCs w:val="24"/>
              </w:rPr>
            </w:pPr>
            <w:r>
              <w:rPr>
                <w:rFonts w:cs="Times New Roman" w:ascii="Times New Roman" w:hAnsi="Times New Roman"/>
                <w:color w:val="00000A"/>
                <w:sz w:val="24"/>
                <w:szCs w:val="24"/>
              </w:rPr>
              <w:t>____________________________________________________________________</w:t>
            </w:r>
          </w:p>
        </w:tc>
      </w:tr>
      <w:tr>
        <w:trPr/>
        <w:tc>
          <w:tcPr>
            <w:tcW w:w="9350" w:type="dxa"/>
            <w:gridSpan w:val="9"/>
            <w:tcBorders/>
            <w:shd w:color="auto" w:fill="auto" w:val="clear"/>
          </w:tcPr>
          <w:p>
            <w:pPr>
              <w:pStyle w:val="ConsPlusNormal1"/>
              <w:widowControl w:val="false"/>
              <w:jc w:val="center"/>
              <w:rPr>
                <w:rFonts w:ascii="Times New Roman" w:hAnsi="Times New Roman" w:cs="Times New Roman"/>
                <w:sz w:val="24"/>
                <w:szCs w:val="24"/>
              </w:rPr>
            </w:pPr>
            <w:r>
              <w:rPr>
                <w:rFonts w:cs="Times New Roman" w:ascii="Times New Roman" w:hAnsi="Times New Roman"/>
                <w:color w:val="00000A"/>
                <w:sz w:val="24"/>
                <w:szCs w:val="24"/>
              </w:rPr>
              <w:t>(указать желаемую дату зачисления)</w:t>
            </w:r>
          </w:p>
        </w:tc>
      </w:tr>
      <w:tr>
        <w:trPr/>
        <w:tc>
          <w:tcPr>
            <w:tcW w:w="9350" w:type="dxa"/>
            <w:gridSpan w:val="9"/>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имеется /не имеется (нужное подчеркнуть).</w:t>
            </w:r>
          </w:p>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Направленность дошкольной группы: ______________________________________.</w:t>
            </w:r>
          </w:p>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Необходимый режим пребывания ребенка: __________________________________.</w:t>
            </w:r>
          </w:p>
        </w:tc>
      </w:tr>
      <w:tr>
        <w:trPr/>
        <w:tc>
          <w:tcPr>
            <w:tcW w:w="9350" w:type="dxa"/>
            <w:gridSpan w:val="9"/>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4189" w:type="dxa"/>
            <w:gridSpan w:val="3"/>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Желаемая дата приема на обучение:</w:t>
            </w:r>
          </w:p>
        </w:tc>
        <w:tc>
          <w:tcPr>
            <w:tcW w:w="5045" w:type="dxa"/>
            <w:gridSpan w:val="5"/>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color w:val="00000A"/>
                <w:sz w:val="24"/>
                <w:szCs w:val="24"/>
              </w:rPr>
              <w:t>.</w:t>
            </w:r>
          </w:p>
        </w:tc>
      </w:tr>
      <w:tr>
        <w:trPr/>
        <w:tc>
          <w:tcPr>
            <w:tcW w:w="4189" w:type="dxa"/>
            <w:gridSpan w:val="3"/>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5045" w:type="dxa"/>
            <w:gridSpan w:val="5"/>
            <w:tcBorders>
              <w:top w:val="single" w:sz="4" w:space="0" w:color="000001"/>
            </w:tcBorders>
            <w:shd w:color="auto" w:fill="auto" w:val="clear"/>
          </w:tcPr>
          <w:p>
            <w:pPr>
              <w:pStyle w:val="ConsPlusNormal1"/>
              <w:widowControl w:val="false"/>
              <w:jc w:val="center"/>
              <w:rPr>
                <w:rFonts w:ascii="Times New Roman" w:hAnsi="Times New Roman" w:cs="Times New Roman"/>
                <w:sz w:val="24"/>
                <w:szCs w:val="24"/>
              </w:rPr>
            </w:pPr>
            <w:r>
              <w:rPr>
                <w:rFonts w:cs="Times New Roman" w:ascii="Times New Roman" w:hAnsi="Times New Roman"/>
                <w:color w:val="00000A"/>
                <w:sz w:val="24"/>
                <w:szCs w:val="24"/>
              </w:rPr>
              <w:t>(число, месяц, год)</w:t>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Документ, подтверждающий установление опеки (при наличии):</w:t>
            </w:r>
          </w:p>
        </w:tc>
      </w:tr>
      <w:tr>
        <w:trPr/>
        <w:tc>
          <w:tcPr>
            <w:tcW w:w="9350" w:type="dxa"/>
            <w:gridSpan w:val="9"/>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top w:val="single" w:sz="4" w:space="0" w:color="000001"/>
            </w:tcBorders>
            <w:shd w:color="auto" w:fill="auto" w:val="clear"/>
          </w:tcPr>
          <w:p>
            <w:pPr>
              <w:pStyle w:val="ConsPlusNormal1"/>
              <w:widowControl w:val="false"/>
              <w:jc w:val="center"/>
              <w:rPr>
                <w:rFonts w:ascii="Times New Roman" w:hAnsi="Times New Roman" w:cs="Times New Roman"/>
                <w:sz w:val="24"/>
                <w:szCs w:val="24"/>
              </w:rPr>
            </w:pPr>
            <w:r>
              <w:rPr>
                <w:rFonts w:cs="Times New Roman" w:ascii="Times New Roman" w:hAnsi="Times New Roman"/>
                <w:color w:val="00000A"/>
                <w:sz w:val="24"/>
                <w:szCs w:val="24"/>
              </w:rPr>
              <w:t>(дата, номер)</w:t>
            </w:r>
          </w:p>
        </w:tc>
      </w:tr>
      <w:tr>
        <w:trPr/>
        <w:tc>
          <w:tcPr>
            <w:tcW w:w="9350" w:type="dxa"/>
            <w:gridSpan w:val="9"/>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Выбираю язык образования: ______________________________________________.</w:t>
            </w:r>
          </w:p>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Родной язык из числа языков народов России _______________________________.</w:t>
            </w:r>
          </w:p>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Право на предоставление ребенку места в муниципальной дошкольной образовательной организации во внеочередном порядке: имею/не имею (нужное подчеркнуть).</w:t>
            </w:r>
          </w:p>
        </w:tc>
      </w:tr>
      <w:tr>
        <w:trPr/>
        <w:tc>
          <w:tcPr>
            <w:tcW w:w="2886" w:type="dxa"/>
            <w:gridSpan w:val="2"/>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Имеется на основании:</w:t>
            </w:r>
          </w:p>
        </w:tc>
        <w:tc>
          <w:tcPr>
            <w:tcW w:w="6348" w:type="dxa"/>
            <w:gridSpan w:val="6"/>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color w:val="00000A"/>
                <w:sz w:val="24"/>
                <w:szCs w:val="24"/>
              </w:rPr>
              <w:t>.</w:t>
            </w:r>
          </w:p>
        </w:tc>
      </w:tr>
      <w:tr>
        <w:trPr/>
        <w:tc>
          <w:tcPr>
            <w:tcW w:w="2886" w:type="dxa"/>
            <w:gridSpan w:val="2"/>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6348" w:type="dxa"/>
            <w:gridSpan w:val="6"/>
            <w:tcBorders>
              <w:top w:val="single" w:sz="4" w:space="0" w:color="000001"/>
            </w:tcBorders>
            <w:shd w:color="auto" w:fill="auto" w:val="clear"/>
          </w:tcPr>
          <w:p>
            <w:pPr>
              <w:pStyle w:val="ConsPlusNormal1"/>
              <w:widowControl w:val="false"/>
              <w:ind w:hanging="0"/>
              <w:rPr>
                <w:rFonts w:ascii="Times New Roman" w:hAnsi="Times New Roman" w:cs="Times New Roman"/>
                <w:sz w:val="24"/>
                <w:szCs w:val="24"/>
              </w:rPr>
            </w:pPr>
            <w:r>
              <w:rPr>
                <w:rFonts w:cs="Times New Roman" w:ascii="Times New Roman" w:hAnsi="Times New Roman"/>
                <w:color w:val="00000A"/>
                <w:sz w:val="24"/>
                <w:szCs w:val="24"/>
              </w:rPr>
              <w:t>(наименование документа, серия и номер документа, кем и когда выдан)</w:t>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Право на предоставление ребенку места в муниципальной дошкольной образовательной организации в первоочередном порядке: имею/не имею (нужное подчеркнуть).</w:t>
            </w:r>
          </w:p>
        </w:tc>
      </w:tr>
      <w:tr>
        <w:trPr/>
        <w:tc>
          <w:tcPr>
            <w:tcW w:w="2886" w:type="dxa"/>
            <w:gridSpan w:val="2"/>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Имеется на основании:</w:t>
            </w:r>
          </w:p>
        </w:tc>
        <w:tc>
          <w:tcPr>
            <w:tcW w:w="6348" w:type="dxa"/>
            <w:gridSpan w:val="6"/>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color w:val="00000A"/>
                <w:sz w:val="24"/>
                <w:szCs w:val="24"/>
              </w:rPr>
              <w:t>.</w:t>
            </w:r>
          </w:p>
        </w:tc>
      </w:tr>
      <w:tr>
        <w:trPr/>
        <w:tc>
          <w:tcPr>
            <w:tcW w:w="2886" w:type="dxa"/>
            <w:gridSpan w:val="2"/>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6348" w:type="dxa"/>
            <w:gridSpan w:val="6"/>
            <w:tcBorders>
              <w:top w:val="single" w:sz="4" w:space="0" w:color="000001"/>
            </w:tcBorders>
            <w:shd w:color="auto" w:fill="auto" w:val="clear"/>
          </w:tcPr>
          <w:p>
            <w:pPr>
              <w:pStyle w:val="ConsPlusNormal1"/>
              <w:widowControl w:val="false"/>
              <w:ind w:hanging="0"/>
              <w:rPr>
                <w:rFonts w:ascii="Times New Roman" w:hAnsi="Times New Roman" w:cs="Times New Roman"/>
                <w:sz w:val="24"/>
                <w:szCs w:val="24"/>
              </w:rPr>
            </w:pPr>
            <w:r>
              <w:rPr>
                <w:rFonts w:cs="Times New Roman" w:ascii="Times New Roman" w:hAnsi="Times New Roman"/>
                <w:color w:val="00000A"/>
                <w:sz w:val="24"/>
                <w:szCs w:val="24"/>
              </w:rPr>
              <w:t>(наименование документа, серия и номер документа, кем и когда выдан)</w:t>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Право на предоставление ребенку места в муниципальной дошкольной образовательной организации в преимущественном порядке: имеется/не имеется (нужное подчеркнуть).</w:t>
            </w:r>
          </w:p>
        </w:tc>
      </w:tr>
      <w:tr>
        <w:trPr/>
        <w:tc>
          <w:tcPr>
            <w:tcW w:w="9234" w:type="dxa"/>
            <w:gridSpan w:val="8"/>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color w:val="00000A"/>
                <w:sz w:val="24"/>
                <w:szCs w:val="24"/>
              </w:rPr>
              <w:t>.</w:t>
            </w:r>
          </w:p>
        </w:tc>
      </w:tr>
      <w:tr>
        <w:trPr/>
        <w:tc>
          <w:tcPr>
            <w:tcW w:w="9234" w:type="dxa"/>
            <w:gridSpan w:val="8"/>
            <w:tcBorders>
              <w:top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color w:val="00000A"/>
                <w:sz w:val="24"/>
                <w:szCs w:val="24"/>
              </w:rPr>
              <w:t>(фамилия, имя, отчество (полностью) (последнее - при наличии) брата и (или) сестры ребенка, проживающего(ей) с ним в одной семье и имеющего(ей) общее место жительства, зачисленного в выбранную муниципальную дошкольную образовательную организацию)</w:t>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Право на предоставление ребенку места в группе оздоровительной направленности муниципальной дошкольной образовательной организации: имею/не имею (нужное подчеркнуть).</w:t>
            </w:r>
          </w:p>
        </w:tc>
      </w:tr>
      <w:tr>
        <w:trPr/>
        <w:tc>
          <w:tcPr>
            <w:tcW w:w="2886" w:type="dxa"/>
            <w:gridSpan w:val="2"/>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Имеется на основании:</w:t>
            </w:r>
          </w:p>
        </w:tc>
        <w:tc>
          <w:tcPr>
            <w:tcW w:w="6348" w:type="dxa"/>
            <w:gridSpan w:val="6"/>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color w:val="00000A"/>
                <w:sz w:val="24"/>
                <w:szCs w:val="24"/>
              </w:rPr>
              <w:t>.</w:t>
            </w:r>
          </w:p>
        </w:tc>
      </w:tr>
      <w:tr>
        <w:trPr/>
        <w:tc>
          <w:tcPr>
            <w:tcW w:w="2886" w:type="dxa"/>
            <w:gridSpan w:val="2"/>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6348" w:type="dxa"/>
            <w:gridSpan w:val="6"/>
            <w:tcBorders>
              <w:top w:val="single" w:sz="4" w:space="0" w:color="000001"/>
            </w:tcBorders>
            <w:shd w:color="auto" w:fill="auto" w:val="clear"/>
          </w:tcPr>
          <w:p>
            <w:pPr>
              <w:pStyle w:val="ConsPlusNormal1"/>
              <w:widowControl w:val="false"/>
              <w:ind w:hanging="0"/>
              <w:rPr>
                <w:rFonts w:ascii="Times New Roman" w:hAnsi="Times New Roman" w:cs="Times New Roman"/>
                <w:sz w:val="24"/>
                <w:szCs w:val="24"/>
              </w:rPr>
            </w:pPr>
            <w:r>
              <w:rPr>
                <w:rFonts w:cs="Times New Roman" w:ascii="Times New Roman" w:hAnsi="Times New Roman"/>
                <w:color w:val="00000A"/>
                <w:sz w:val="24"/>
                <w:szCs w:val="24"/>
              </w:rPr>
              <w:t>(наименование документа, серия и номер документа, кем и когда выдан)</w:t>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Право на предоставление ребенку места в группе компенсирующей направленности муниципальной дошкольной образовательной организации: имею/не имею (нужное подчеркнуть).</w:t>
            </w:r>
          </w:p>
        </w:tc>
      </w:tr>
      <w:tr>
        <w:trPr/>
        <w:tc>
          <w:tcPr>
            <w:tcW w:w="2886" w:type="dxa"/>
            <w:gridSpan w:val="2"/>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Имеется на основании:</w:t>
            </w:r>
          </w:p>
        </w:tc>
        <w:tc>
          <w:tcPr>
            <w:tcW w:w="6348" w:type="dxa"/>
            <w:gridSpan w:val="6"/>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color w:val="00000A"/>
                <w:sz w:val="24"/>
                <w:szCs w:val="24"/>
              </w:rPr>
              <w:t>.</w:t>
            </w:r>
          </w:p>
        </w:tc>
      </w:tr>
      <w:tr>
        <w:trPr/>
        <w:tc>
          <w:tcPr>
            <w:tcW w:w="2886" w:type="dxa"/>
            <w:gridSpan w:val="2"/>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6348" w:type="dxa"/>
            <w:gridSpan w:val="6"/>
            <w:tcBorders>
              <w:top w:val="single" w:sz="4" w:space="0" w:color="000001"/>
            </w:tcBorders>
            <w:shd w:color="auto" w:fill="auto" w:val="clear"/>
          </w:tcPr>
          <w:p>
            <w:pPr>
              <w:pStyle w:val="ConsPlusNormal1"/>
              <w:widowControl w:val="false"/>
              <w:ind w:hanging="0"/>
              <w:rPr>
                <w:rFonts w:ascii="Times New Roman" w:hAnsi="Times New Roman" w:cs="Times New Roman"/>
                <w:sz w:val="24"/>
                <w:szCs w:val="24"/>
              </w:rPr>
            </w:pPr>
            <w:r>
              <w:rPr>
                <w:rFonts w:cs="Times New Roman" w:ascii="Times New Roman" w:hAnsi="Times New Roman"/>
                <w:color w:val="00000A"/>
                <w:sz w:val="24"/>
                <w:szCs w:val="24"/>
              </w:rPr>
              <w:t>(наименование документа, серия и номер документа, кем и когда выдан)</w:t>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Право на специальные меры поддержки (гарантии) отдельных категорий граждан и их семей: имею/не имею (нужное подчеркнуть):</w:t>
            </w:r>
          </w:p>
          <w:p>
            <w:pPr>
              <w:pStyle w:val="ConsPlusNormal1"/>
              <w:widowControl w:val="false"/>
              <w:jc w:val="both"/>
              <w:rPr>
                <w:rFonts w:ascii="Times New Roman" w:hAnsi="Times New Roman" w:cs="Times New Roman"/>
                <w:sz w:val="24"/>
                <w:szCs w:val="24"/>
              </w:rPr>
            </w:pPr>
            <w:r>
              <w:rPr>
                <w:rFonts w:cs="Times New Roman" w:ascii="Times New Roman" w:hAnsi="Times New Roman"/>
                <w:color w:val="00000A"/>
                <w:sz w:val="24"/>
                <w:szCs w:val="24"/>
              </w:rPr>
              <w:t>____________________________________________________________________</w:t>
            </w:r>
          </w:p>
        </w:tc>
      </w:tr>
      <w:tr>
        <w:trPr/>
        <w:tc>
          <w:tcPr>
            <w:tcW w:w="9350" w:type="dxa"/>
            <w:gridSpan w:val="9"/>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top w:val="single" w:sz="4" w:space="0" w:color="000001"/>
            </w:tcBorders>
            <w:shd w:color="auto" w:fill="auto" w:val="clear"/>
          </w:tcPr>
          <w:p>
            <w:pPr>
              <w:pStyle w:val="ConsPlusNormal1"/>
              <w:widowControl w:val="false"/>
              <w:jc w:val="center"/>
              <w:rPr>
                <w:rFonts w:ascii="Times New Roman" w:hAnsi="Times New Roman" w:cs="Times New Roman"/>
                <w:sz w:val="24"/>
                <w:szCs w:val="24"/>
              </w:rPr>
            </w:pPr>
            <w:r>
              <w:rPr>
                <w:rFonts w:cs="Times New Roman" w:ascii="Times New Roman" w:hAnsi="Times New Roman"/>
                <w:color w:val="00000A"/>
                <w:sz w:val="24"/>
                <w:szCs w:val="24"/>
              </w:rPr>
              <w:t>(указать вид меры поддержки (гарантии), основание для предоставления)</w:t>
            </w:r>
          </w:p>
        </w:tc>
      </w:tr>
      <w:tr>
        <w:trPr/>
        <w:tc>
          <w:tcPr>
            <w:tcW w:w="9350" w:type="dxa"/>
            <w:gridSpan w:val="9"/>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4700" w:type="dxa"/>
            <w:gridSpan w:val="4"/>
            <w:tcBorders/>
            <w:shd w:color="auto" w:fill="auto" w:val="clear"/>
          </w:tcPr>
          <w:p>
            <w:pPr>
              <w:pStyle w:val="ConsPlusNormal1"/>
              <w:widowControl w:val="false"/>
              <w:jc w:val="both"/>
              <w:rPr>
                <w:rFonts w:ascii="Times New Roman" w:hAnsi="Times New Roman" w:cs="Times New Roman"/>
                <w:sz w:val="24"/>
                <w:szCs w:val="24"/>
              </w:rPr>
            </w:pPr>
            <w:r>
              <w:rPr>
                <w:rFonts w:cs="Times New Roman" w:ascii="Times New Roman" w:hAnsi="Times New Roman"/>
                <w:color w:val="00000A"/>
                <w:sz w:val="24"/>
                <w:szCs w:val="24"/>
              </w:rPr>
              <w:t>"__"________________ 20___ г.</w:t>
            </w:r>
          </w:p>
        </w:tc>
        <w:tc>
          <w:tcPr>
            <w:tcW w:w="2387" w:type="dxa"/>
            <w:gridSpan w:val="2"/>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336" w:type="dxa"/>
            <w:tcBorders/>
            <w:shd w:color="auto" w:fill="auto" w:val="clear"/>
          </w:tcPr>
          <w:p>
            <w:pPr>
              <w:pStyle w:val="ConsPlusNormal1"/>
              <w:widowControl w:val="false"/>
              <w:jc w:val="both"/>
              <w:rPr>
                <w:rFonts w:ascii="Times New Roman" w:hAnsi="Times New Roman" w:cs="Times New Roman"/>
                <w:sz w:val="24"/>
                <w:szCs w:val="24"/>
              </w:rPr>
            </w:pPr>
            <w:r>
              <w:rPr>
                <w:rFonts w:cs="Times New Roman" w:ascii="Times New Roman" w:hAnsi="Times New Roman"/>
                <w:color w:val="00000A"/>
                <w:sz w:val="24"/>
                <w:szCs w:val="24"/>
              </w:rPr>
              <w:t>/</w:t>
            </w:r>
          </w:p>
        </w:tc>
        <w:tc>
          <w:tcPr>
            <w:tcW w:w="1811" w:type="dxa"/>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color w:val="00000A"/>
                <w:sz w:val="24"/>
                <w:szCs w:val="24"/>
              </w:rPr>
              <w:t>/</w:t>
            </w:r>
          </w:p>
        </w:tc>
      </w:tr>
      <w:tr>
        <w:trPr/>
        <w:tc>
          <w:tcPr>
            <w:tcW w:w="4700" w:type="dxa"/>
            <w:gridSpan w:val="4"/>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2387" w:type="dxa"/>
            <w:gridSpan w:val="2"/>
            <w:tcBorders>
              <w:top w:val="single" w:sz="4" w:space="0" w:color="000001"/>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A"/>
                <w:sz w:val="24"/>
                <w:szCs w:val="24"/>
              </w:rPr>
              <w:t>(Ф.И.О. заявителя)</w:t>
            </w:r>
          </w:p>
        </w:tc>
        <w:tc>
          <w:tcPr>
            <w:tcW w:w="33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1811" w:type="dxa"/>
            <w:tcBorders>
              <w:top w:val="single" w:sz="4" w:space="0" w:color="000001"/>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A"/>
                <w:sz w:val="24"/>
                <w:szCs w:val="24"/>
              </w:rPr>
              <w:t>(подпись)</w:t>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733" w:type="dxa"/>
            <w:tcBorders/>
            <w:shd w:color="auto" w:fill="auto" w:val="clear"/>
          </w:tcPr>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Я,</w:t>
            </w:r>
          </w:p>
        </w:tc>
        <w:tc>
          <w:tcPr>
            <w:tcW w:w="8501" w:type="dxa"/>
            <w:gridSpan w:val="7"/>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color w:val="00000A"/>
                <w:sz w:val="24"/>
                <w:szCs w:val="24"/>
              </w:rPr>
              <w:t>,</w:t>
            </w:r>
          </w:p>
        </w:tc>
      </w:tr>
      <w:tr>
        <w:trPr/>
        <w:tc>
          <w:tcPr>
            <w:tcW w:w="733"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8501" w:type="dxa"/>
            <w:gridSpan w:val="7"/>
            <w:tcBorders>
              <w:top w:val="single" w:sz="4" w:space="0" w:color="000001"/>
            </w:tcBorders>
            <w:shd w:color="auto" w:fill="auto" w:val="clear"/>
          </w:tcPr>
          <w:p>
            <w:pPr>
              <w:pStyle w:val="ConsPlusNormal1"/>
              <w:widowControl w:val="false"/>
              <w:jc w:val="center"/>
              <w:rPr>
                <w:rFonts w:ascii="Times New Roman" w:hAnsi="Times New Roman" w:cs="Times New Roman"/>
                <w:sz w:val="24"/>
                <w:szCs w:val="24"/>
              </w:rPr>
            </w:pPr>
            <w:r>
              <w:rPr>
                <w:rFonts w:cs="Times New Roman" w:ascii="Times New Roman" w:hAnsi="Times New Roman"/>
                <w:color w:val="00000A"/>
                <w:sz w:val="24"/>
                <w:szCs w:val="24"/>
              </w:rPr>
              <w:t>(фамилия, имя, отчество (полностью) (последнее - при наличии)</w:t>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9350" w:type="dxa"/>
            <w:gridSpan w:val="9"/>
            <w:tcBorders/>
            <w:shd w:color="auto" w:fill="auto" w:val="clear"/>
          </w:tcPr>
          <w:p>
            <w:pPr>
              <w:pStyle w:val="ConsPlusNormal1"/>
              <w:widowControl w:val="false"/>
              <w:jc w:val="both"/>
              <w:rPr>
                <w:rFonts w:ascii="Times New Roman" w:hAnsi="Times New Roman" w:cs="Times New Roman"/>
                <w:sz w:val="24"/>
                <w:szCs w:val="24"/>
              </w:rPr>
            </w:pPr>
            <w:r>
              <w:rPr>
                <w:rFonts w:cs="Times New Roman" w:ascii="Times New Roman" w:hAnsi="Times New Roman"/>
                <w:color w:val="00000A"/>
                <w:sz w:val="24"/>
                <w:szCs w:val="24"/>
              </w:rPr>
              <w:t>несу персональную ответственность за предоставленную мной информацию.</w:t>
            </w:r>
          </w:p>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К заявлению прилагаю следующие документы:</w:t>
            </w:r>
          </w:p>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1. _________________________________</w:t>
            </w:r>
          </w:p>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2. _________________________________</w:t>
            </w:r>
          </w:p>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3. _________________________________</w:t>
            </w:r>
          </w:p>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4. _________________________________</w:t>
            </w:r>
          </w:p>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5. _________________________________</w:t>
            </w:r>
          </w:p>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6. _________________________________</w:t>
            </w:r>
          </w:p>
          <w:p>
            <w:pPr>
              <w:pStyle w:val="ConsPlusNormal1"/>
              <w:widowControl w:val="false"/>
              <w:ind w:firstLine="283"/>
              <w:jc w:val="both"/>
              <w:rPr>
                <w:rFonts w:ascii="Times New Roman" w:hAnsi="Times New Roman" w:cs="Times New Roman"/>
                <w:sz w:val="24"/>
                <w:szCs w:val="24"/>
              </w:rPr>
            </w:pPr>
            <w:r>
              <w:rPr>
                <w:rFonts w:cs="Times New Roman" w:ascii="Times New Roman" w:hAnsi="Times New Roman"/>
                <w:color w:val="00000A"/>
                <w:sz w:val="24"/>
                <w:szCs w:val="24"/>
              </w:rPr>
              <w:t>7. _________________________________</w:t>
            </w:r>
          </w:p>
        </w:tc>
      </w:tr>
      <w:tr>
        <w:trPr/>
        <w:tc>
          <w:tcPr>
            <w:tcW w:w="9350" w:type="dxa"/>
            <w:gridSpan w:val="9"/>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4700" w:type="dxa"/>
            <w:gridSpan w:val="4"/>
            <w:vMerge w:val="restart"/>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2387" w:type="dxa"/>
            <w:gridSpan w:val="2"/>
            <w:tcBorders>
              <w:top w:val="single" w:sz="4" w:space="0" w:color="000001"/>
              <w:bottom w:val="single" w:sz="4" w:space="0" w:color="000001"/>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336" w:type="dxa"/>
            <w:tcBorders/>
            <w:shd w:color="auto" w:fill="auto" w:val="clear"/>
          </w:tcPr>
          <w:p>
            <w:pPr>
              <w:pStyle w:val="ConsPlusNormal1"/>
              <w:widowControl w:val="false"/>
              <w:jc w:val="both"/>
              <w:rPr>
                <w:rFonts w:ascii="Times New Roman" w:hAnsi="Times New Roman" w:cs="Times New Roman"/>
                <w:sz w:val="24"/>
                <w:szCs w:val="24"/>
              </w:rPr>
            </w:pPr>
            <w:r>
              <w:rPr>
                <w:rFonts w:cs="Times New Roman" w:ascii="Times New Roman" w:hAnsi="Times New Roman"/>
                <w:color w:val="00000A"/>
                <w:sz w:val="24"/>
                <w:szCs w:val="24"/>
              </w:rPr>
              <w:t>/</w:t>
            </w:r>
          </w:p>
        </w:tc>
        <w:tc>
          <w:tcPr>
            <w:tcW w:w="1811" w:type="dxa"/>
            <w:tcBorders>
              <w:top w:val="single" w:sz="4" w:space="0" w:color="000001"/>
              <w:bottom w:val="single" w:sz="4" w:space="0" w:color="000001"/>
            </w:tcBorders>
            <w:shd w:color="auto" w:fill="auto" w:val="clear"/>
          </w:tcPr>
          <w:p>
            <w:pPr>
              <w:pStyle w:val="ConsPlusNormal1"/>
              <w:widowControl w:val="false"/>
              <w:ind w:hanging="0"/>
              <w:rPr>
                <w:rFonts w:ascii="Times New Roman" w:hAnsi="Times New Roman" w:cs="Times New Roman"/>
                <w:sz w:val="24"/>
                <w:szCs w:val="24"/>
              </w:rPr>
            </w:pPr>
            <w:r>
              <w:rPr>
                <w:rFonts w:cs="Times New Roman" w:ascii="Times New Roman" w:hAnsi="Times New Roman"/>
                <w:sz w:val="24"/>
                <w:szCs w:val="24"/>
              </w:rPr>
            </w:r>
          </w:p>
        </w:tc>
        <w:tc>
          <w:tcPr>
            <w:tcW w:w="116" w:type="dxa"/>
            <w:tcBorders/>
            <w:shd w:color="auto" w:fill="auto" w:val="clear"/>
          </w:tcPr>
          <w:p>
            <w:pPr>
              <w:pStyle w:val="ConsPlusNormal1"/>
              <w:widowControl w:val="false"/>
              <w:ind w:hanging="0"/>
              <w:rPr>
                <w:rFonts w:ascii="Times New Roman" w:hAnsi="Times New Roman" w:cs="Times New Roman"/>
                <w:sz w:val="24"/>
                <w:szCs w:val="24"/>
              </w:rPr>
            </w:pPr>
            <w:r>
              <w:rPr>
                <w:rFonts w:cs="Times New Roman" w:ascii="Times New Roman" w:hAnsi="Times New Roman"/>
                <w:color w:val="00000A"/>
                <w:sz w:val="24"/>
                <w:szCs w:val="24"/>
              </w:rPr>
              <w:t>/</w:t>
            </w:r>
          </w:p>
        </w:tc>
      </w:tr>
      <w:tr>
        <w:trPr/>
        <w:tc>
          <w:tcPr>
            <w:tcW w:w="4700" w:type="dxa"/>
            <w:gridSpan w:val="4"/>
            <w:vMerge w:val="continue"/>
            <w:tcBorders/>
            <w:shd w:color="auto" w:fill="auto" w:val="clear"/>
          </w:tcPr>
          <w:p>
            <w:pPr>
              <w:pStyle w:val="ConsPlusNormal1"/>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387" w:type="dxa"/>
            <w:gridSpan w:val="2"/>
            <w:tcBorders>
              <w:top w:val="single" w:sz="4" w:space="0" w:color="000001"/>
            </w:tcBorders>
            <w:shd w:color="auto" w:fill="auto" w:val="clear"/>
          </w:tcPr>
          <w:p>
            <w:pPr>
              <w:pStyle w:val="ConsPlusNormal1"/>
              <w:widowControl w:val="false"/>
              <w:ind w:hanging="0"/>
              <w:jc w:val="center"/>
              <w:rPr>
                <w:rFonts w:ascii="Times New Roman" w:hAnsi="Times New Roman" w:cs="Times New Roman"/>
                <w:sz w:val="24"/>
                <w:szCs w:val="24"/>
              </w:rPr>
            </w:pPr>
            <w:r>
              <w:rPr>
                <w:rFonts w:cs="Times New Roman" w:ascii="Times New Roman" w:hAnsi="Times New Roman"/>
                <w:color w:val="00000A"/>
                <w:sz w:val="24"/>
                <w:szCs w:val="24"/>
              </w:rPr>
              <w:t>(Ф.И.О. заявителя)</w:t>
            </w:r>
          </w:p>
        </w:tc>
        <w:tc>
          <w:tcPr>
            <w:tcW w:w="33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c>
          <w:tcPr>
            <w:tcW w:w="1811" w:type="dxa"/>
            <w:tcBorders>
              <w:top w:val="single" w:sz="4" w:space="0" w:color="000001"/>
            </w:tcBorders>
            <w:shd w:color="auto" w:fill="auto" w:val="clear"/>
          </w:tcPr>
          <w:p>
            <w:pPr>
              <w:pStyle w:val="ConsPlusNormal1"/>
              <w:widowControl w:val="false"/>
              <w:ind w:hanging="0"/>
              <w:jc w:val="center"/>
              <w:rPr>
                <w:sz w:val="28"/>
                <w:szCs w:val="28"/>
              </w:rPr>
            </w:pPr>
            <w:r>
              <w:rPr>
                <w:rFonts w:cs="Times New Roman" w:ascii="Times New Roman" w:hAnsi="Times New Roman"/>
                <w:color w:val="00000A"/>
                <w:sz w:val="24"/>
                <w:szCs w:val="24"/>
              </w:rPr>
              <w:t>(подпись)</w:t>
            </w:r>
          </w:p>
        </w:tc>
        <w:tc>
          <w:tcPr>
            <w:tcW w:w="116" w:type="dxa"/>
            <w:tcBorders/>
            <w:shd w:color="auto" w:fill="auto" w:val="clear"/>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r>
          </w:p>
        </w:tc>
      </w:tr>
      <w:tr>
        <w:trPr/>
        <w:tc>
          <w:tcPr>
            <w:tcW w:w="6375" w:type="dxa"/>
            <w:gridSpan w:val="5"/>
            <w:tcBorders/>
            <w:shd w:color="auto" w:fill="auto" w:val="clear"/>
          </w:tcPr>
          <w:p>
            <w:pPr>
              <w:pStyle w:val="ConsPlusNormal1"/>
              <w:widowControl w:val="false"/>
              <w:tabs>
                <w:tab w:val="clear" w:pos="708"/>
                <w:tab w:val="left" w:pos="4905" w:leader="none"/>
              </w:tabs>
              <w:rPr>
                <w:rFonts w:ascii="Times New Roman" w:hAnsi="Times New Roman" w:cs="Times New Roman"/>
                <w:sz w:val="24"/>
                <w:szCs w:val="24"/>
              </w:rPr>
            </w:pPr>
            <w:r>
              <w:rPr>
                <w:rFonts w:cs="Times New Roman" w:ascii="Times New Roman" w:hAnsi="Times New Roman"/>
                <w:color w:val="00000A"/>
                <w:sz w:val="24"/>
                <w:szCs w:val="24"/>
              </w:rPr>
              <w:tab/>
              <w:t>«___»</w:t>
            </w:r>
          </w:p>
        </w:tc>
        <w:tc>
          <w:tcPr>
            <w:tcW w:w="2975" w:type="dxa"/>
            <w:gridSpan w:val="4"/>
            <w:tcBorders/>
            <w:shd w:color="auto" w:fill="auto" w:val="clear"/>
          </w:tcPr>
          <w:p>
            <w:pPr>
              <w:pStyle w:val="ConsPlusNormal1"/>
              <w:widowControl w:val="false"/>
              <w:ind w:hanging="333"/>
              <w:jc w:val="center"/>
              <w:rPr>
                <w:rFonts w:ascii="Times New Roman" w:hAnsi="Times New Roman" w:cs="Times New Roman"/>
                <w:sz w:val="24"/>
                <w:szCs w:val="24"/>
              </w:rPr>
            </w:pPr>
            <w:r>
              <w:rPr>
                <w:rFonts w:cs="Times New Roman" w:ascii="Times New Roman" w:hAnsi="Times New Roman"/>
                <w:color w:val="00000A"/>
                <w:sz w:val="24"/>
                <w:szCs w:val="24"/>
              </w:rPr>
              <w:t>__________ 20__ г.</w:t>
            </w:r>
          </w:p>
        </w:tc>
      </w:tr>
    </w:tbl>
    <w:p>
      <w:pPr>
        <w:pStyle w:val="Normal"/>
        <w:rPr>
          <w:sz w:val="28"/>
          <w:szCs w:val="28"/>
        </w:rPr>
      </w:pPr>
      <w:r>
        <w:rPr>
          <w:sz w:val="28"/>
          <w:szCs w:val="28"/>
        </w:rPr>
      </w:r>
    </w:p>
    <w:p>
      <w:pPr>
        <w:pStyle w:val="Normal"/>
        <w:rPr>
          <w:sz w:val="28"/>
          <w:szCs w:val="28"/>
        </w:rPr>
      </w:pPr>
      <w:r>
        <w:rPr/>
      </w:r>
    </w:p>
    <w:sectPr>
      <w:headerReference w:type="default" r:id="rId9"/>
      <w:footerReference w:type="default" r:id="rId10"/>
      <w:type w:val="nextPage"/>
      <w:pgSz w:w="11906" w:h="16838"/>
      <w:pgMar w:left="1701" w:right="850" w:header="0" w:top="567" w:footer="720" w:bottom="777" w:gutter="0"/>
      <w:pgNumType w:start="1"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Symbol">
    <w:charset w:val="01"/>
    <w:family w:val="roman"/>
    <w:pitch w:val="default"/>
  </w:font>
  <w:font w:name="Roboto Slab">
    <w:charset w:val="01"/>
    <w:family w:val="roman"/>
    <w:pitch w:val="default"/>
  </w:font>
  <w:font w:name="Times New Roman CYR">
    <w:charset w:val="01"/>
    <w:family w:val="roman"/>
    <w:pitch w:val="default"/>
  </w:font>
  <w:font w:name="Courier New">
    <w:charset w:val="01"/>
    <w:family w:val="roman"/>
    <w:pitch w:val="default"/>
  </w:font>
  <w:font w:name="Wingdings">
    <w:charset w:val="01"/>
    <w:family w:val="roman"/>
    <w:pitch w:val="default"/>
  </w:font>
  <w:font w:name="OpenSymbol">
    <w:altName w:val="Arial Unicode MS"/>
    <w:charset w:val="01"/>
    <w:family w:val="roman"/>
    <w:pitch w:val="default"/>
  </w:font>
  <w:font w:name="MS Sans Serif">
    <w:charset w:val="01"/>
    <w:family w:val="roman"/>
    <w:pitch w:val="default"/>
  </w:font>
  <w:font w:name="Verdana">
    <w:charset w:val="01"/>
    <w:family w:val="roman"/>
    <w:pitch w:val="default"/>
  </w:font>
  <w:font w:name="GaramondNarrowC">
    <w:charset w:val="01"/>
    <w:family w:val="roman"/>
    <w:pitch w:val="default"/>
  </w:font>
  <w:font w:name="Calibri">
    <w:charset w:val="01"/>
    <w:family w:val="roman"/>
    <w:pitch w:val="default"/>
  </w:font>
  <w:font w:name="Journal">
    <w:charset w:val="01"/>
    <w:family w:val="roman"/>
    <w:pitch w:val="default"/>
  </w:font>
  <w:font w:name="UkrainianPragmatica">
    <w:charset w:val="01"/>
    <w:family w:val="roman"/>
    <w:pitch w:val="default"/>
  </w:font>
  <w:font w:name="Antiqua">
    <w:charset w:val="01"/>
    <w:family w:val="roman"/>
    <w:pitch w:val="default"/>
  </w:font>
  <w:font w:name="Liberation Serif">
    <w:altName w:val="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5"/>
      <w:ind w:right="360" w:hanging="0"/>
      <w:rPr/>
    </w:pPr>
    <w:r>
      <w:rPr/>
      <mc:AlternateContent>
        <mc:Choice Requires="wps">
          <w:drawing>
            <wp:anchor behindDoc="1" distT="0" distB="0" distL="0" distR="0" simplePos="0" locked="0" layoutInCell="1" allowOverlap="1" relativeHeight="5" wp14:anchorId="732A1CC1">
              <wp:simplePos x="0" y="0"/>
              <wp:positionH relativeFrom="column">
                <wp:align>right</wp:align>
              </wp:positionH>
              <wp:positionV relativeFrom="paragraph">
                <wp:posOffset>635</wp:posOffset>
              </wp:positionV>
              <wp:extent cx="86360" cy="358140"/>
              <wp:effectExtent l="0" t="0" r="0" b="0"/>
              <wp:wrapSquare wrapText="bothSides"/>
              <wp:docPr id="2" name="Изображение3"/>
              <a:graphic xmlns:a="http://schemas.openxmlformats.org/drawingml/2006/main">
                <a:graphicData uri="http://schemas.microsoft.com/office/word/2010/wordprocessingShape">
                  <wps:wsp>
                    <wps:cNvSpPr/>
                    <wps:spPr>
                      <a:xfrm>
                        <a:off x="0" y="0"/>
                        <a:ext cx="85680" cy="357480"/>
                      </a:xfrm>
                      <a:prstGeom prst="rect">
                        <a:avLst/>
                      </a:prstGeom>
                      <a:noFill/>
                      <a:ln>
                        <a:noFill/>
                      </a:ln>
                    </wps:spPr>
                    <wps:style>
                      <a:lnRef idx="0"/>
                      <a:fillRef idx="0"/>
                      <a:effectRef idx="0"/>
                      <a:fontRef idx="minor"/>
                    </wps:style>
                    <wps:txbx>
                      <w:txbxContent>
                        <w:p>
                          <w:pPr>
                            <w:pStyle w:val="Style45"/>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wps:txbx>
                    <wps:bodyPr lIns="0" rIns="0" tIns="0" bIns="0">
                      <a:noAutofit/>
                    </wps:bodyPr>
                  </wps:wsp>
                </a:graphicData>
              </a:graphic>
            </wp:anchor>
          </w:drawing>
        </mc:Choice>
        <mc:Fallback>
          <w:pict>
            <v:rect id="shape_0" ID="Изображение3" stroked="f" style="position:absolute;margin-left:460.95pt;margin-top:0.05pt;width:6.7pt;height:28.1pt;mso-position-horizontal:right" wp14:anchorId="732A1CC1">
              <w10:wrap type="square"/>
              <v:fill o:detectmouseclick="t" on="false"/>
              <v:stroke color="#3465a4" joinstyle="round" endcap="flat"/>
              <v:textbox>
                <w:txbxContent>
                  <w:p>
                    <w:pPr>
                      <w:pStyle w:val="Style45"/>
                      <w:rPr>
                        <w:color w:val="000000"/>
                      </w:rPr>
                    </w:pPr>
                    <w:r>
                      <w:rPr>
                        <w:color w:val="000000"/>
                      </w:rPr>
                      <w:fldChar w:fldCharType="begin"/>
                    </w:r>
                    <w:r>
                      <w:rPr>
                        <w:color w:val="000000"/>
                      </w:rPr>
                      <w:instrText> PAGE </w:instrText>
                    </w:r>
                    <w:r>
                      <w:rPr>
                        <w:color w:val="000000"/>
                      </w:rPr>
                      <w:fldChar w:fldCharType="separate"/>
                    </w:r>
                    <w:r>
                      <w:rPr>
                        <w:color w:val="000000"/>
                      </w:rPr>
                      <w:t>3</w:t>
                    </w:r>
                    <w:r>
                      <w:rPr>
                        <w:color w:val="000000"/>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4"/>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2"/>
      <w:numFmt w:val="decimal"/>
      <w:lvlText w:val="%2."/>
      <w:lvlJc w:val="left"/>
      <w:pPr>
        <w:tabs>
          <w:tab w:val="num" w:pos="1080"/>
        </w:tabs>
        <w:ind w:left="1080" w:hanging="36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decimal"/>
      <w:lvlText w:val="%5."/>
      <w:lvlJc w:val="left"/>
      <w:pPr>
        <w:tabs>
          <w:tab w:val="num" w:pos="2160"/>
        </w:tabs>
        <w:ind w:left="2160" w:hanging="360"/>
      </w:pPr>
    </w:lvl>
    <w:lvl w:ilvl="5">
      <w:start w:val="1"/>
      <w:pStyle w:val="6"/>
      <w:numFmt w:val="decimal"/>
      <w:lvlText w:val="%6."/>
      <w:lvlJc w:val="left"/>
      <w:pPr>
        <w:tabs>
          <w:tab w:val="num" w:pos="2520"/>
        </w:tabs>
        <w:ind w:left="2520" w:hanging="360"/>
      </w:pPr>
    </w:lvl>
    <w:lvl w:ilvl="6">
      <w:start w:val="1"/>
      <w:numFmt w:val="none"/>
      <w:suff w:val="nothing"/>
      <w:lvlText w:val=""/>
      <w:lvlJc w:val="left"/>
      <w:pPr>
        <w:tabs>
          <w:tab w:val="num" w:pos="0"/>
        </w:tabs>
        <w:ind w:left="0" w:hanging="0"/>
      </w:pPr>
    </w:lvl>
    <w:lvl w:ilvl="7">
      <w:start w:val="1"/>
      <w:pStyle w:val="8"/>
      <w:numFmt w:val="decimal"/>
      <w:lvlText w:val="%8."/>
      <w:lvlJc w:val="left"/>
      <w:pPr>
        <w:tabs>
          <w:tab w:val="num" w:pos="3240"/>
        </w:tabs>
        <w:ind w:left="3240" w:hanging="360"/>
      </w:pPr>
    </w:lvl>
    <w:lvl w:ilvl="8">
      <w:start w:val="1"/>
      <w:pStyle w:val="9"/>
      <w:numFmt w:val="decimal"/>
      <w:lvlText w:val="%9."/>
      <w:lvlJc w:val="left"/>
      <w:pPr>
        <w:tabs>
          <w:tab w:val="num" w:pos="3600"/>
        </w:tabs>
        <w:ind w:left="3600" w:hanging="360"/>
      </w:pPr>
    </w:lvl>
  </w:abstractNum>
  <w:num w:numId="1">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00fd2"/>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2"/>
    <w:qFormat/>
    <w:rsid w:val="00cf609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2"/>
    <w:qFormat/>
    <w:rsid w:val="00d10bec"/>
    <w:pPr>
      <w:keepNext w:val="true"/>
      <w:keepLines/>
      <w:numPr>
        <w:ilvl w:val="1"/>
        <w:numId w:val="1"/>
      </w:numPr>
      <w:suppressAutoHyphens w:val="true"/>
      <w:spacing w:before="200" w:after="0"/>
      <w:outlineLvl w:val="1"/>
    </w:pPr>
    <w:rPr>
      <w:rFonts w:ascii="Cambria" w:hAnsi="Cambria" w:cs="Cambria"/>
      <w:b/>
      <w:bCs/>
      <w:color w:val="4F81BD"/>
      <w:sz w:val="26"/>
      <w:szCs w:val="26"/>
      <w:lang w:eastAsia="zh-CN"/>
    </w:rPr>
  </w:style>
  <w:style w:type="paragraph" w:styleId="3">
    <w:name w:val="Heading 3"/>
    <w:basedOn w:val="Normal"/>
    <w:next w:val="Normal"/>
    <w:link w:val="32"/>
    <w:unhideWhenUsed/>
    <w:qFormat/>
    <w:rsid w:val="00d10bec"/>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qFormat/>
    <w:rsid w:val="00b00fd2"/>
    <w:pPr>
      <w:keepNext w:val="true"/>
      <w:suppressAutoHyphens w:val="true"/>
      <w:jc w:val="center"/>
      <w:outlineLvl w:val="3"/>
    </w:pPr>
    <w:rPr>
      <w:b/>
      <w:bCs/>
      <w:sz w:val="36"/>
      <w:lang w:eastAsia="ar-SA"/>
    </w:rPr>
  </w:style>
  <w:style w:type="paragraph" w:styleId="5">
    <w:name w:val="Heading 5"/>
    <w:basedOn w:val="Normal"/>
    <w:next w:val="Normal"/>
    <w:link w:val="50"/>
    <w:qFormat/>
    <w:rsid w:val="00d10bec"/>
    <w:pPr>
      <w:numPr>
        <w:ilvl w:val="4"/>
        <w:numId w:val="1"/>
      </w:numPr>
      <w:suppressAutoHyphens w:val="true"/>
      <w:spacing w:before="240" w:after="60"/>
      <w:jc w:val="both"/>
      <w:outlineLvl w:val="4"/>
    </w:pPr>
    <w:rPr>
      <w:b/>
      <w:bCs/>
      <w:i/>
      <w:iCs/>
      <w:sz w:val="26"/>
      <w:szCs w:val="26"/>
      <w:lang w:eastAsia="zh-CN"/>
    </w:rPr>
  </w:style>
  <w:style w:type="paragraph" w:styleId="6">
    <w:name w:val="Heading 6"/>
    <w:basedOn w:val="Normal"/>
    <w:next w:val="Normal"/>
    <w:link w:val="60"/>
    <w:qFormat/>
    <w:rsid w:val="00d10bec"/>
    <w:pPr>
      <w:numPr>
        <w:ilvl w:val="5"/>
        <w:numId w:val="1"/>
      </w:numPr>
      <w:suppressAutoHyphens w:val="true"/>
      <w:spacing w:before="240" w:after="60"/>
      <w:jc w:val="both"/>
      <w:outlineLvl w:val="5"/>
    </w:pPr>
    <w:rPr>
      <w:b/>
      <w:bCs/>
      <w:sz w:val="22"/>
      <w:szCs w:val="22"/>
      <w:lang w:eastAsia="zh-CN"/>
    </w:rPr>
  </w:style>
  <w:style w:type="paragraph" w:styleId="8">
    <w:name w:val="Heading 8"/>
    <w:basedOn w:val="Normal"/>
    <w:next w:val="Normal"/>
    <w:link w:val="80"/>
    <w:qFormat/>
    <w:rsid w:val="00d10bec"/>
    <w:pPr>
      <w:numPr>
        <w:ilvl w:val="7"/>
        <w:numId w:val="1"/>
      </w:numPr>
      <w:suppressAutoHyphens w:val="true"/>
      <w:spacing w:before="240" w:after="60"/>
      <w:jc w:val="both"/>
      <w:outlineLvl w:val="7"/>
    </w:pPr>
    <w:rPr>
      <w:i/>
      <w:iCs/>
      <w:lang w:eastAsia="zh-CN"/>
    </w:rPr>
  </w:style>
  <w:style w:type="paragraph" w:styleId="9">
    <w:name w:val="Heading 9"/>
    <w:basedOn w:val="Normal"/>
    <w:next w:val="Normal"/>
    <w:link w:val="90"/>
    <w:qFormat/>
    <w:rsid w:val="00d10bec"/>
    <w:pPr>
      <w:numPr>
        <w:ilvl w:val="8"/>
        <w:numId w:val="1"/>
      </w:numPr>
      <w:suppressAutoHyphens w:val="true"/>
      <w:spacing w:before="240" w:after="60"/>
      <w:jc w:val="both"/>
      <w:outlineLvl w:val="8"/>
    </w:pPr>
    <w:rPr>
      <w:rFonts w:ascii="Arial" w:hAnsi="Arial" w:cs="Arial"/>
      <w:sz w:val="22"/>
      <w:szCs w:val="22"/>
      <w:lang w:eastAsia="zh-CN"/>
    </w:rPr>
  </w:style>
  <w:style w:type="character" w:styleId="DefaultParagraphFont" w:default="1">
    <w:name w:val="Default Paragraph Font"/>
    <w:uiPriority w:val="1"/>
    <w:semiHidden/>
    <w:unhideWhenUsed/>
    <w:qFormat/>
    <w:rPr/>
  </w:style>
  <w:style w:type="character" w:styleId="Style6" w:customStyle="1">
    <w:name w:val="Текст выноски Знак"/>
    <w:basedOn w:val="DefaultParagraphFont"/>
    <w:link w:val="a5"/>
    <w:qFormat/>
    <w:rsid w:val="00f34601"/>
    <w:rPr>
      <w:rFonts w:ascii="Tahoma" w:hAnsi="Tahoma" w:cs="Tahoma"/>
      <w:sz w:val="16"/>
      <w:szCs w:val="16"/>
    </w:rPr>
  </w:style>
  <w:style w:type="character" w:styleId="Blk" w:customStyle="1">
    <w:name w:val="blk"/>
    <w:basedOn w:val="DefaultParagraphFont"/>
    <w:qFormat/>
    <w:rsid w:val="00c2723e"/>
    <w:rPr/>
  </w:style>
  <w:style w:type="character" w:styleId="Style7" w:customStyle="1">
    <w:name w:val="Основной текст Знак"/>
    <w:basedOn w:val="DefaultParagraphFont"/>
    <w:link w:val="aa"/>
    <w:qFormat/>
    <w:rsid w:val="00333be4"/>
    <w:rPr>
      <w:sz w:val="28"/>
    </w:rPr>
  </w:style>
  <w:style w:type="character" w:styleId="11" w:customStyle="1">
    <w:name w:val="Заголовок 1 Знак"/>
    <w:basedOn w:val="DefaultParagraphFont"/>
    <w:link w:val="11"/>
    <w:qFormat/>
    <w:rsid w:val="00cf6092"/>
    <w:rPr>
      <w:rFonts w:ascii="Cambria" w:hAnsi="Cambria" w:eastAsia="" w:cs="" w:asciiTheme="majorHAnsi" w:cstheme="majorBidi" w:eastAsiaTheme="majorEastAsia" w:hAnsiTheme="majorHAnsi"/>
      <w:b/>
      <w:bCs/>
      <w:color w:val="365F91" w:themeColor="accent1" w:themeShade="bf"/>
      <w:sz w:val="28"/>
      <w:szCs w:val="28"/>
    </w:rPr>
  </w:style>
  <w:style w:type="character" w:styleId="Style8" w:customStyle="1">
    <w:name w:val="Основной текст с отступом Знак"/>
    <w:basedOn w:val="DefaultParagraphFont"/>
    <w:link w:val="ae"/>
    <w:qFormat/>
    <w:rsid w:val="00f201b6"/>
    <w:rPr>
      <w:sz w:val="24"/>
      <w:szCs w:val="24"/>
    </w:rPr>
  </w:style>
  <w:style w:type="character" w:styleId="31" w:customStyle="1">
    <w:name w:val="Заголовок 3 Знак"/>
    <w:basedOn w:val="DefaultParagraphFont"/>
    <w:link w:val="31"/>
    <w:qFormat/>
    <w:rsid w:val="00d10bec"/>
    <w:rPr>
      <w:rFonts w:ascii="Cambria" w:hAnsi="Cambria" w:eastAsia="" w:cs="" w:asciiTheme="majorHAnsi" w:cstheme="majorBidi" w:eastAsiaTheme="majorEastAsia" w:hAnsiTheme="majorHAnsi"/>
      <w:b/>
      <w:bCs/>
      <w:color w:val="4F81BD" w:themeColor="accent1"/>
      <w:sz w:val="24"/>
      <w:szCs w:val="24"/>
    </w:rPr>
  </w:style>
  <w:style w:type="character" w:styleId="21" w:customStyle="1">
    <w:name w:val="Заголовок 2 Знак"/>
    <w:basedOn w:val="DefaultParagraphFont"/>
    <w:link w:val="2"/>
    <w:qFormat/>
    <w:rsid w:val="00d10bec"/>
    <w:rPr>
      <w:rFonts w:ascii="Cambria" w:hAnsi="Cambria" w:cs="Cambria"/>
      <w:b/>
      <w:bCs/>
      <w:color w:val="4F81BD"/>
      <w:sz w:val="26"/>
      <w:szCs w:val="26"/>
      <w:lang w:eastAsia="zh-CN"/>
    </w:rPr>
  </w:style>
  <w:style w:type="character" w:styleId="51" w:customStyle="1">
    <w:name w:val="Заголовок 5 Знак"/>
    <w:basedOn w:val="DefaultParagraphFont"/>
    <w:link w:val="5"/>
    <w:qFormat/>
    <w:rsid w:val="00d10bec"/>
    <w:rPr>
      <w:b/>
      <w:bCs/>
      <w:i/>
      <w:iCs/>
      <w:sz w:val="26"/>
      <w:szCs w:val="26"/>
      <w:lang w:eastAsia="zh-CN"/>
    </w:rPr>
  </w:style>
  <w:style w:type="character" w:styleId="61" w:customStyle="1">
    <w:name w:val="Заголовок 6 Знак"/>
    <w:basedOn w:val="DefaultParagraphFont"/>
    <w:link w:val="6"/>
    <w:qFormat/>
    <w:rsid w:val="00d10bec"/>
    <w:rPr>
      <w:b/>
      <w:bCs/>
      <w:sz w:val="22"/>
      <w:szCs w:val="22"/>
      <w:lang w:eastAsia="zh-CN"/>
    </w:rPr>
  </w:style>
  <w:style w:type="character" w:styleId="81" w:customStyle="1">
    <w:name w:val="Заголовок 8 Знак"/>
    <w:basedOn w:val="DefaultParagraphFont"/>
    <w:link w:val="8"/>
    <w:qFormat/>
    <w:rsid w:val="00d10bec"/>
    <w:rPr>
      <w:i/>
      <w:iCs/>
      <w:sz w:val="24"/>
      <w:szCs w:val="24"/>
      <w:lang w:eastAsia="zh-CN"/>
    </w:rPr>
  </w:style>
  <w:style w:type="character" w:styleId="91" w:customStyle="1">
    <w:name w:val="Заголовок 9 Знак"/>
    <w:basedOn w:val="DefaultParagraphFont"/>
    <w:link w:val="9"/>
    <w:qFormat/>
    <w:rsid w:val="00d10bec"/>
    <w:rPr>
      <w:rFonts w:ascii="Arial" w:hAnsi="Arial" w:cs="Arial"/>
      <w:sz w:val="22"/>
      <w:szCs w:val="22"/>
      <w:lang w:eastAsia="zh-CN"/>
    </w:rPr>
  </w:style>
  <w:style w:type="character" w:styleId="41" w:customStyle="1">
    <w:name w:val="Заголовок 4 Знак"/>
    <w:basedOn w:val="DefaultParagraphFont"/>
    <w:link w:val="4"/>
    <w:qFormat/>
    <w:rsid w:val="00d10bec"/>
    <w:rPr>
      <w:b/>
      <w:bCs/>
      <w:sz w:val="36"/>
      <w:szCs w:val="24"/>
      <w:lang w:eastAsia="ar-SA"/>
    </w:rPr>
  </w:style>
  <w:style w:type="character" w:styleId="WW8Num1z0" w:customStyle="1">
    <w:name w:val="WW8Num1z0"/>
    <w:qFormat/>
    <w:rsid w:val="00d10bec"/>
    <w:rPr/>
  </w:style>
  <w:style w:type="character" w:styleId="WW8Num1z1" w:customStyle="1">
    <w:name w:val="WW8Num1z1"/>
    <w:qFormat/>
    <w:rsid w:val="00d10bec"/>
    <w:rPr/>
  </w:style>
  <w:style w:type="character" w:styleId="WW8Num1z2" w:customStyle="1">
    <w:name w:val="WW8Num1z2"/>
    <w:qFormat/>
    <w:rsid w:val="00d10bec"/>
    <w:rPr/>
  </w:style>
  <w:style w:type="character" w:styleId="WW8Num1z3" w:customStyle="1">
    <w:name w:val="WW8Num1z3"/>
    <w:qFormat/>
    <w:rsid w:val="00d10bec"/>
    <w:rPr/>
  </w:style>
  <w:style w:type="character" w:styleId="WW8Num1z4" w:customStyle="1">
    <w:name w:val="WW8Num1z4"/>
    <w:qFormat/>
    <w:rsid w:val="00d10bec"/>
    <w:rPr/>
  </w:style>
  <w:style w:type="character" w:styleId="WW8Num1z5" w:customStyle="1">
    <w:name w:val="WW8Num1z5"/>
    <w:qFormat/>
    <w:rsid w:val="00d10bec"/>
    <w:rPr/>
  </w:style>
  <w:style w:type="character" w:styleId="WW8Num1z6" w:customStyle="1">
    <w:name w:val="WW8Num1z6"/>
    <w:qFormat/>
    <w:rsid w:val="00d10bec"/>
    <w:rPr/>
  </w:style>
  <w:style w:type="character" w:styleId="WW8Num1z7" w:customStyle="1">
    <w:name w:val="WW8Num1z7"/>
    <w:qFormat/>
    <w:rsid w:val="00d10bec"/>
    <w:rPr/>
  </w:style>
  <w:style w:type="character" w:styleId="WW8Num1z8" w:customStyle="1">
    <w:name w:val="WW8Num1z8"/>
    <w:qFormat/>
    <w:rsid w:val="00d10bec"/>
    <w:rPr/>
  </w:style>
  <w:style w:type="character" w:styleId="WW8Num2z0" w:customStyle="1">
    <w:name w:val="WW8Num2z0"/>
    <w:qFormat/>
    <w:rsid w:val="00d10bec"/>
    <w:rPr>
      <w:rFonts w:ascii="Symbol" w:hAnsi="Symbol" w:cs="Symbol"/>
    </w:rPr>
  </w:style>
  <w:style w:type="character" w:styleId="WW8Num3z0" w:customStyle="1">
    <w:name w:val="WW8Num3z0"/>
    <w:qFormat/>
    <w:rsid w:val="00d10bec"/>
    <w:rPr>
      <w:rFonts w:ascii="Roboto Slab" w:hAnsi="Roboto Slab" w:cs="Times New Roman"/>
      <w:b w:val="false"/>
      <w:bCs w:val="false"/>
      <w:sz w:val="22"/>
      <w:szCs w:val="22"/>
      <w:lang w:val="ru-RU" w:eastAsia="ru-RU"/>
    </w:rPr>
  </w:style>
  <w:style w:type="character" w:styleId="WW8Num4z0" w:customStyle="1">
    <w:name w:val="WW8Num4z0"/>
    <w:qFormat/>
    <w:rsid w:val="00d10bec"/>
    <w:rPr>
      <w:rFonts w:ascii="Symbol" w:hAnsi="Symbol" w:cs="Symbol"/>
    </w:rPr>
  </w:style>
  <w:style w:type="character" w:styleId="WW8Num5z0" w:customStyle="1">
    <w:name w:val="WW8Num5z0"/>
    <w:qFormat/>
    <w:rsid w:val="00d10bec"/>
    <w:rPr>
      <w:rFonts w:cs="Times New Roman"/>
    </w:rPr>
  </w:style>
  <w:style w:type="character" w:styleId="WW8Num6z0" w:customStyle="1">
    <w:name w:val="WW8Num6z0"/>
    <w:qFormat/>
    <w:rsid w:val="00d10bec"/>
    <w:rPr>
      <w:rFonts w:ascii="Times New Roman" w:hAnsi="Times New Roman" w:cs="Times New Roman"/>
    </w:rPr>
  </w:style>
  <w:style w:type="character" w:styleId="WW8Num7z0" w:customStyle="1">
    <w:name w:val="WW8Num7z0"/>
    <w:qFormat/>
    <w:rsid w:val="00d10bec"/>
    <w:rPr>
      <w:rFonts w:ascii="Times New Roman" w:hAnsi="Times New Roman" w:cs="Times New Roman"/>
      <w:sz w:val="22"/>
    </w:rPr>
  </w:style>
  <w:style w:type="character" w:styleId="WW8Num8z0" w:customStyle="1">
    <w:name w:val="WW8Num8z0"/>
    <w:qFormat/>
    <w:rsid w:val="00d10bec"/>
    <w:rPr>
      <w:rFonts w:cs="Times New Roman"/>
    </w:rPr>
  </w:style>
  <w:style w:type="character" w:styleId="WW8Num9z0" w:customStyle="1">
    <w:name w:val="WW8Num9z0"/>
    <w:qFormat/>
    <w:rsid w:val="00d10bec"/>
    <w:rPr>
      <w:rFonts w:cs="Times New Roman"/>
    </w:rPr>
  </w:style>
  <w:style w:type="character" w:styleId="WW8Num10z0" w:customStyle="1">
    <w:name w:val="WW8Num10z0"/>
    <w:qFormat/>
    <w:rsid w:val="00d10bec"/>
    <w:rPr>
      <w:rFonts w:cs="Times New Roman"/>
    </w:rPr>
  </w:style>
  <w:style w:type="character" w:styleId="WW8Num11z0" w:customStyle="1">
    <w:name w:val="WW8Num11z0"/>
    <w:qFormat/>
    <w:rsid w:val="00d10bec"/>
    <w:rPr>
      <w:rFonts w:cs="Times New Roman"/>
    </w:rPr>
  </w:style>
  <w:style w:type="character" w:styleId="WW8Num11z1" w:customStyle="1">
    <w:name w:val="WW8Num11z1"/>
    <w:qFormat/>
    <w:rsid w:val="00d10bec"/>
    <w:rPr/>
  </w:style>
  <w:style w:type="character" w:styleId="WW8Num11z2" w:customStyle="1">
    <w:name w:val="WW8Num11z2"/>
    <w:qFormat/>
    <w:rsid w:val="00d10bec"/>
    <w:rPr/>
  </w:style>
  <w:style w:type="character" w:styleId="WW8Num11z3" w:customStyle="1">
    <w:name w:val="WW8Num11z3"/>
    <w:qFormat/>
    <w:rsid w:val="00d10bec"/>
    <w:rPr/>
  </w:style>
  <w:style w:type="character" w:styleId="WW8Num11z4" w:customStyle="1">
    <w:name w:val="WW8Num11z4"/>
    <w:qFormat/>
    <w:rsid w:val="00d10bec"/>
    <w:rPr/>
  </w:style>
  <w:style w:type="character" w:styleId="WW8Num11z5" w:customStyle="1">
    <w:name w:val="WW8Num11z5"/>
    <w:qFormat/>
    <w:rsid w:val="00d10bec"/>
    <w:rPr/>
  </w:style>
  <w:style w:type="character" w:styleId="WW8Num11z6" w:customStyle="1">
    <w:name w:val="WW8Num11z6"/>
    <w:qFormat/>
    <w:rsid w:val="00d10bec"/>
    <w:rPr/>
  </w:style>
  <w:style w:type="character" w:styleId="WW8Num11z7" w:customStyle="1">
    <w:name w:val="WW8Num11z7"/>
    <w:qFormat/>
    <w:rsid w:val="00d10bec"/>
    <w:rPr/>
  </w:style>
  <w:style w:type="character" w:styleId="WW8Num11z8" w:customStyle="1">
    <w:name w:val="WW8Num11z8"/>
    <w:qFormat/>
    <w:rsid w:val="00d10bec"/>
    <w:rPr/>
  </w:style>
  <w:style w:type="character" w:styleId="WW8Num12z0" w:customStyle="1">
    <w:name w:val="WW8Num12z0"/>
    <w:qFormat/>
    <w:rsid w:val="00d10bec"/>
    <w:rPr>
      <w:rFonts w:ascii="Symbol" w:hAnsi="Symbol" w:cs="Symbol"/>
    </w:rPr>
  </w:style>
  <w:style w:type="character" w:styleId="WW8Num2z1" w:customStyle="1">
    <w:name w:val="WW8Num2z1"/>
    <w:qFormat/>
    <w:rsid w:val="00d10bec"/>
    <w:rPr/>
  </w:style>
  <w:style w:type="character" w:styleId="WW8Num2z2" w:customStyle="1">
    <w:name w:val="WW8Num2z2"/>
    <w:qFormat/>
    <w:rsid w:val="00d10bec"/>
    <w:rPr>
      <w:color w:val="000000"/>
      <w:sz w:val="22"/>
      <w:szCs w:val="22"/>
    </w:rPr>
  </w:style>
  <w:style w:type="character" w:styleId="WW8Num2z3" w:customStyle="1">
    <w:name w:val="WW8Num2z3"/>
    <w:qFormat/>
    <w:rsid w:val="00d10bec"/>
    <w:rPr/>
  </w:style>
  <w:style w:type="character" w:styleId="WW8Num2z4" w:customStyle="1">
    <w:name w:val="WW8Num2z4"/>
    <w:qFormat/>
    <w:rsid w:val="00d10bec"/>
    <w:rPr/>
  </w:style>
  <w:style w:type="character" w:styleId="WW8Num2z5" w:customStyle="1">
    <w:name w:val="WW8Num2z5"/>
    <w:qFormat/>
    <w:rsid w:val="00d10bec"/>
    <w:rPr/>
  </w:style>
  <w:style w:type="character" w:styleId="WW8Num2z6" w:customStyle="1">
    <w:name w:val="WW8Num2z6"/>
    <w:qFormat/>
    <w:rsid w:val="00d10bec"/>
    <w:rPr/>
  </w:style>
  <w:style w:type="character" w:styleId="WW8Num2z7" w:customStyle="1">
    <w:name w:val="WW8Num2z7"/>
    <w:qFormat/>
    <w:rsid w:val="00d10bec"/>
    <w:rPr/>
  </w:style>
  <w:style w:type="character" w:styleId="WW8Num2z8" w:customStyle="1">
    <w:name w:val="WW8Num2z8"/>
    <w:qFormat/>
    <w:rsid w:val="00d10bec"/>
    <w:rPr/>
  </w:style>
  <w:style w:type="character" w:styleId="WW8Num12z1" w:customStyle="1">
    <w:name w:val="WW8Num12z1"/>
    <w:qFormat/>
    <w:rsid w:val="00d10bec"/>
    <w:rPr/>
  </w:style>
  <w:style w:type="character" w:styleId="WW8Num12z2" w:customStyle="1">
    <w:name w:val="WW8Num12z2"/>
    <w:qFormat/>
    <w:rsid w:val="00d10bec"/>
    <w:rPr/>
  </w:style>
  <w:style w:type="character" w:styleId="WW8Num12z3" w:customStyle="1">
    <w:name w:val="WW8Num12z3"/>
    <w:qFormat/>
    <w:rsid w:val="00d10bec"/>
    <w:rPr/>
  </w:style>
  <w:style w:type="character" w:styleId="WW8Num12z4" w:customStyle="1">
    <w:name w:val="WW8Num12z4"/>
    <w:qFormat/>
    <w:rsid w:val="00d10bec"/>
    <w:rPr/>
  </w:style>
  <w:style w:type="character" w:styleId="WW8Num12z5" w:customStyle="1">
    <w:name w:val="WW8Num12z5"/>
    <w:qFormat/>
    <w:rsid w:val="00d10bec"/>
    <w:rPr/>
  </w:style>
  <w:style w:type="character" w:styleId="WW8Num12z6" w:customStyle="1">
    <w:name w:val="WW8Num12z6"/>
    <w:qFormat/>
    <w:rsid w:val="00d10bec"/>
    <w:rPr/>
  </w:style>
  <w:style w:type="character" w:styleId="WW8Num12z7" w:customStyle="1">
    <w:name w:val="WW8Num12z7"/>
    <w:qFormat/>
    <w:rsid w:val="00d10bec"/>
    <w:rPr/>
  </w:style>
  <w:style w:type="character" w:styleId="WW8Num12z8" w:customStyle="1">
    <w:name w:val="WW8Num12z8"/>
    <w:qFormat/>
    <w:rsid w:val="00d10bec"/>
    <w:rPr/>
  </w:style>
  <w:style w:type="character" w:styleId="WW8Num13z0" w:customStyle="1">
    <w:name w:val="WW8Num13z0"/>
    <w:qFormat/>
    <w:rsid w:val="00d10bec"/>
    <w:rPr>
      <w:rFonts w:ascii="Symbol" w:hAnsi="Symbol" w:cs="Symbol"/>
    </w:rPr>
  </w:style>
  <w:style w:type="character" w:styleId="WW8Num14z0" w:customStyle="1">
    <w:name w:val="WW8Num14z0"/>
    <w:qFormat/>
    <w:rsid w:val="00d10bec"/>
    <w:rPr>
      <w:b/>
    </w:rPr>
  </w:style>
  <w:style w:type="character" w:styleId="WW8Num14z1" w:customStyle="1">
    <w:name w:val="WW8Num14z1"/>
    <w:qFormat/>
    <w:rsid w:val="00d10bec"/>
    <w:rPr>
      <w:b/>
      <w:sz w:val="24"/>
    </w:rPr>
  </w:style>
  <w:style w:type="character" w:styleId="WW8Num14z2" w:customStyle="1">
    <w:name w:val="WW8Num14z2"/>
    <w:qFormat/>
    <w:rsid w:val="00d10bec"/>
    <w:rPr>
      <w:b w:val="false"/>
      <w:bCs/>
      <w:sz w:val="24"/>
      <w:szCs w:val="24"/>
    </w:rPr>
  </w:style>
  <w:style w:type="character" w:styleId="WW8Num14z3" w:customStyle="1">
    <w:name w:val="WW8Num14z3"/>
    <w:qFormat/>
    <w:rsid w:val="00d10bec"/>
    <w:rPr>
      <w:b w:val="false"/>
    </w:rPr>
  </w:style>
  <w:style w:type="character" w:styleId="WW8Num15z0" w:customStyle="1">
    <w:name w:val="WW8Num15z0"/>
    <w:qFormat/>
    <w:rsid w:val="00d10bec"/>
    <w:rPr/>
  </w:style>
  <w:style w:type="character" w:styleId="WW8Num15z1" w:customStyle="1">
    <w:name w:val="WW8Num15z1"/>
    <w:qFormat/>
    <w:rsid w:val="00d10bec"/>
    <w:rPr/>
  </w:style>
  <w:style w:type="character" w:styleId="WW8Num15z2" w:customStyle="1">
    <w:name w:val="WW8Num15z2"/>
    <w:qFormat/>
    <w:rsid w:val="00d10bec"/>
    <w:rPr/>
  </w:style>
  <w:style w:type="character" w:styleId="WW8Num15z3" w:customStyle="1">
    <w:name w:val="WW8Num15z3"/>
    <w:qFormat/>
    <w:rsid w:val="00d10bec"/>
    <w:rPr/>
  </w:style>
  <w:style w:type="character" w:styleId="WW8Num15z4" w:customStyle="1">
    <w:name w:val="WW8Num15z4"/>
    <w:qFormat/>
    <w:rsid w:val="00d10bec"/>
    <w:rPr/>
  </w:style>
  <w:style w:type="character" w:styleId="WW8Num15z5" w:customStyle="1">
    <w:name w:val="WW8Num15z5"/>
    <w:qFormat/>
    <w:rsid w:val="00d10bec"/>
    <w:rPr/>
  </w:style>
  <w:style w:type="character" w:styleId="WW8Num15z6" w:customStyle="1">
    <w:name w:val="WW8Num15z6"/>
    <w:qFormat/>
    <w:rsid w:val="00d10bec"/>
    <w:rPr/>
  </w:style>
  <w:style w:type="character" w:styleId="WW8Num15z7" w:customStyle="1">
    <w:name w:val="WW8Num15z7"/>
    <w:qFormat/>
    <w:rsid w:val="00d10bec"/>
    <w:rPr/>
  </w:style>
  <w:style w:type="character" w:styleId="WW8Num15z8" w:customStyle="1">
    <w:name w:val="WW8Num15z8"/>
    <w:qFormat/>
    <w:rsid w:val="00d10bec"/>
    <w:rPr/>
  </w:style>
  <w:style w:type="character" w:styleId="WW8Num13z1" w:customStyle="1">
    <w:name w:val="WW8Num13z1"/>
    <w:qFormat/>
    <w:rsid w:val="00d10bec"/>
    <w:rPr>
      <w:rFonts w:cs="Times New Roman"/>
      <w:sz w:val="24"/>
      <w:szCs w:val="24"/>
      <w:lang w:eastAsia="ru-RU"/>
    </w:rPr>
  </w:style>
  <w:style w:type="character" w:styleId="WW8Num16z0" w:customStyle="1">
    <w:name w:val="WW8Num16z0"/>
    <w:qFormat/>
    <w:rsid w:val="00d10bec"/>
    <w:rPr>
      <w:rFonts w:ascii="Times New Roman CYR" w:hAnsi="Times New Roman CYR" w:cs="Times New Roman CYR"/>
    </w:rPr>
  </w:style>
  <w:style w:type="character" w:styleId="WW8Num16z1" w:customStyle="1">
    <w:name w:val="WW8Num16z1"/>
    <w:qFormat/>
    <w:rsid w:val="00d10bec"/>
    <w:rPr>
      <w:rFonts w:cs="Times New Roman"/>
    </w:rPr>
  </w:style>
  <w:style w:type="character" w:styleId="WW8Num17z0" w:customStyle="1">
    <w:name w:val="WW8Num17z0"/>
    <w:qFormat/>
    <w:rsid w:val="00d10bec"/>
    <w:rPr>
      <w:rFonts w:cs="Times New Roman"/>
    </w:rPr>
  </w:style>
  <w:style w:type="character" w:styleId="WW8Num5z1" w:customStyle="1">
    <w:name w:val="WW8Num5z1"/>
    <w:qFormat/>
    <w:rsid w:val="00d10bec"/>
    <w:rPr>
      <w:rFonts w:ascii="Courier New" w:hAnsi="Courier New" w:cs="Courier New"/>
      <w:sz w:val="20"/>
    </w:rPr>
  </w:style>
  <w:style w:type="character" w:styleId="WW8Num5z2" w:customStyle="1">
    <w:name w:val="WW8Num5z2"/>
    <w:qFormat/>
    <w:rsid w:val="00d10bec"/>
    <w:rPr>
      <w:rFonts w:ascii="Wingdings" w:hAnsi="Wingdings" w:cs="Wingdings"/>
      <w:sz w:val="20"/>
    </w:rPr>
  </w:style>
  <w:style w:type="character" w:styleId="WW8Num6z1" w:customStyle="1">
    <w:name w:val="WW8Num6z1"/>
    <w:qFormat/>
    <w:rsid w:val="00d10bec"/>
    <w:rPr>
      <w:rFonts w:ascii="Courier New" w:hAnsi="Courier New" w:cs="Courier New"/>
    </w:rPr>
  </w:style>
  <w:style w:type="character" w:styleId="WW8Num6z2" w:customStyle="1">
    <w:name w:val="WW8Num6z2"/>
    <w:qFormat/>
    <w:rsid w:val="00d10bec"/>
    <w:rPr>
      <w:rFonts w:ascii="Wingdings" w:hAnsi="Wingdings" w:cs="Wingdings"/>
    </w:rPr>
  </w:style>
  <w:style w:type="character" w:styleId="WW8Num7z1" w:customStyle="1">
    <w:name w:val="WW8Num7z1"/>
    <w:qFormat/>
    <w:rsid w:val="00d10bec"/>
    <w:rPr>
      <w:rFonts w:ascii="Courier New" w:hAnsi="Courier New" w:cs="Courier New"/>
      <w:sz w:val="20"/>
    </w:rPr>
  </w:style>
  <w:style w:type="character" w:styleId="WW8Num7z2" w:customStyle="1">
    <w:name w:val="WW8Num7z2"/>
    <w:qFormat/>
    <w:rsid w:val="00d10bec"/>
    <w:rPr>
      <w:rFonts w:ascii="Wingdings" w:hAnsi="Wingdings" w:cs="Wingdings"/>
      <w:sz w:val="20"/>
    </w:rPr>
  </w:style>
  <w:style w:type="character" w:styleId="WW8Num8z1" w:customStyle="1">
    <w:name w:val="WW8Num8z1"/>
    <w:qFormat/>
    <w:rsid w:val="00d10bec"/>
    <w:rPr>
      <w:rFonts w:ascii="Courier New" w:hAnsi="Courier New" w:cs="Courier New"/>
      <w:sz w:val="20"/>
    </w:rPr>
  </w:style>
  <w:style w:type="character" w:styleId="WW8Num8z2" w:customStyle="1">
    <w:name w:val="WW8Num8z2"/>
    <w:qFormat/>
    <w:rsid w:val="00d10bec"/>
    <w:rPr>
      <w:rFonts w:ascii="Wingdings" w:hAnsi="Wingdings" w:cs="Wingdings"/>
      <w:sz w:val="20"/>
    </w:rPr>
  </w:style>
  <w:style w:type="character" w:styleId="WW8Num9z1" w:customStyle="1">
    <w:name w:val="WW8Num9z1"/>
    <w:qFormat/>
    <w:rsid w:val="00d10bec"/>
    <w:rPr>
      <w:rFonts w:ascii="Courier New" w:hAnsi="Courier New" w:cs="Courier New"/>
      <w:sz w:val="20"/>
    </w:rPr>
  </w:style>
  <w:style w:type="character" w:styleId="WW8Num9z2" w:customStyle="1">
    <w:name w:val="WW8Num9z2"/>
    <w:qFormat/>
    <w:rsid w:val="00d10bec"/>
    <w:rPr>
      <w:rFonts w:ascii="Wingdings" w:hAnsi="Wingdings" w:cs="Wingdings"/>
      <w:sz w:val="20"/>
    </w:rPr>
  </w:style>
  <w:style w:type="character" w:styleId="WW8Num10z1" w:customStyle="1">
    <w:name w:val="WW8Num10z1"/>
    <w:qFormat/>
    <w:rsid w:val="00d10bec"/>
    <w:rPr>
      <w:rFonts w:ascii="Courier New" w:hAnsi="Courier New" w:cs="Courier New"/>
      <w:sz w:val="20"/>
    </w:rPr>
  </w:style>
  <w:style w:type="character" w:styleId="WW8Num10z2" w:customStyle="1">
    <w:name w:val="WW8Num10z2"/>
    <w:qFormat/>
    <w:rsid w:val="00d10bec"/>
    <w:rPr>
      <w:rFonts w:ascii="Wingdings" w:hAnsi="Wingdings" w:cs="Wingdings"/>
      <w:sz w:val="20"/>
    </w:rPr>
  </w:style>
  <w:style w:type="character" w:styleId="WW8Num13z2" w:customStyle="1">
    <w:name w:val="WW8Num13z2"/>
    <w:qFormat/>
    <w:rsid w:val="00d10bec"/>
    <w:rPr>
      <w:rFonts w:ascii="Wingdings" w:hAnsi="Wingdings" w:cs="Wingdings"/>
      <w:sz w:val="20"/>
    </w:rPr>
  </w:style>
  <w:style w:type="character" w:styleId="WW8Num16z2" w:customStyle="1">
    <w:name w:val="WW8Num16z2"/>
    <w:qFormat/>
    <w:rsid w:val="00d10bec"/>
    <w:rPr>
      <w:rFonts w:ascii="Wingdings" w:hAnsi="Wingdings" w:cs="Wingdings"/>
      <w:sz w:val="20"/>
    </w:rPr>
  </w:style>
  <w:style w:type="character" w:styleId="WW8Num17z1" w:customStyle="1">
    <w:name w:val="WW8Num17z1"/>
    <w:qFormat/>
    <w:rsid w:val="00d10bec"/>
    <w:rPr>
      <w:rFonts w:ascii="Courier New" w:hAnsi="Courier New" w:cs="Courier New"/>
      <w:sz w:val="20"/>
    </w:rPr>
  </w:style>
  <w:style w:type="character" w:styleId="WW8Num17z2" w:customStyle="1">
    <w:name w:val="WW8Num17z2"/>
    <w:qFormat/>
    <w:rsid w:val="00d10bec"/>
    <w:rPr>
      <w:rFonts w:ascii="Wingdings" w:hAnsi="Wingdings" w:cs="Wingdings"/>
      <w:sz w:val="20"/>
    </w:rPr>
  </w:style>
  <w:style w:type="character" w:styleId="WW8Num18z0" w:customStyle="1">
    <w:name w:val="WW8Num18z0"/>
    <w:qFormat/>
    <w:rsid w:val="00d10bec"/>
    <w:rPr>
      <w:rFonts w:cs="Times New Roman"/>
      <w:sz w:val="20"/>
      <w:szCs w:val="20"/>
    </w:rPr>
  </w:style>
  <w:style w:type="character" w:styleId="WW8Num19z0" w:customStyle="1">
    <w:name w:val="WW8Num19z0"/>
    <w:qFormat/>
    <w:rsid w:val="00d10bec"/>
    <w:rPr>
      <w:rFonts w:ascii="Symbol" w:hAnsi="Symbol" w:cs="Symbol"/>
    </w:rPr>
  </w:style>
  <w:style w:type="character" w:styleId="WW8Num20z0" w:customStyle="1">
    <w:name w:val="WW8Num20z0"/>
    <w:qFormat/>
    <w:rsid w:val="00d10bec"/>
    <w:rPr>
      <w:rFonts w:ascii="Times New Roman" w:hAnsi="Times New Roman" w:eastAsia="SimSun" w:cs="Times New Roman"/>
      <w:sz w:val="20"/>
    </w:rPr>
  </w:style>
  <w:style w:type="character" w:styleId="WW8Num20z1" w:customStyle="1">
    <w:name w:val="WW8Num20z1"/>
    <w:qFormat/>
    <w:rsid w:val="00d10bec"/>
    <w:rPr>
      <w:rFonts w:ascii="Courier New" w:hAnsi="Courier New" w:cs="Courier New"/>
      <w:sz w:val="20"/>
    </w:rPr>
  </w:style>
  <w:style w:type="character" w:styleId="WW8Num20z2" w:customStyle="1">
    <w:name w:val="WW8Num20z2"/>
    <w:qFormat/>
    <w:rsid w:val="00d10bec"/>
    <w:rPr>
      <w:rFonts w:ascii="Wingdings" w:hAnsi="Wingdings" w:cs="Wingdings"/>
      <w:sz w:val="20"/>
    </w:rPr>
  </w:style>
  <w:style w:type="character" w:styleId="WW8Num21z0" w:customStyle="1">
    <w:name w:val="WW8Num21z0"/>
    <w:qFormat/>
    <w:rsid w:val="00d10bec"/>
    <w:rPr>
      <w:rFonts w:cs="Times New Roman"/>
      <w:sz w:val="18"/>
      <w:szCs w:val="18"/>
    </w:rPr>
  </w:style>
  <w:style w:type="character" w:styleId="WW8Num22z0" w:customStyle="1">
    <w:name w:val="WW8Num22z0"/>
    <w:qFormat/>
    <w:rsid w:val="00d10bec"/>
    <w:rPr>
      <w:rFonts w:cs="Times New Roman"/>
      <w:sz w:val="18"/>
      <w:szCs w:val="18"/>
    </w:rPr>
  </w:style>
  <w:style w:type="character" w:styleId="WW8Num23z0" w:customStyle="1">
    <w:name w:val="WW8Num23z0"/>
    <w:qFormat/>
    <w:rsid w:val="00d10bec"/>
    <w:rPr>
      <w:rFonts w:ascii="Times New Roman" w:hAnsi="Times New Roman" w:eastAsia="SimSun" w:cs="Times New Roman"/>
      <w:sz w:val="20"/>
    </w:rPr>
  </w:style>
  <w:style w:type="character" w:styleId="WW8Num23z1" w:customStyle="1">
    <w:name w:val="WW8Num23z1"/>
    <w:qFormat/>
    <w:rsid w:val="00d10bec"/>
    <w:rPr>
      <w:rFonts w:ascii="Courier New" w:hAnsi="Courier New" w:cs="Courier New"/>
      <w:sz w:val="20"/>
    </w:rPr>
  </w:style>
  <w:style w:type="character" w:styleId="WW8Num23z2" w:customStyle="1">
    <w:name w:val="WW8Num23z2"/>
    <w:qFormat/>
    <w:rsid w:val="00d10bec"/>
    <w:rPr>
      <w:rFonts w:ascii="Wingdings" w:hAnsi="Wingdings" w:cs="Wingdings"/>
      <w:sz w:val="20"/>
    </w:rPr>
  </w:style>
  <w:style w:type="character" w:styleId="WW8Num24z0" w:customStyle="1">
    <w:name w:val="WW8Num24z0"/>
    <w:qFormat/>
    <w:rsid w:val="00d10bec"/>
    <w:rPr>
      <w:rFonts w:ascii="Times New Roman" w:hAnsi="Times New Roman" w:eastAsia="SimSun" w:cs="Times New Roman"/>
      <w:sz w:val="20"/>
    </w:rPr>
  </w:style>
  <w:style w:type="character" w:styleId="WW8Num24z1" w:customStyle="1">
    <w:name w:val="WW8Num24z1"/>
    <w:qFormat/>
    <w:rsid w:val="00d10bec"/>
    <w:rPr>
      <w:rFonts w:ascii="Courier New" w:hAnsi="Courier New" w:cs="Courier New"/>
      <w:sz w:val="20"/>
    </w:rPr>
  </w:style>
  <w:style w:type="character" w:styleId="WW8Num24z2" w:customStyle="1">
    <w:name w:val="WW8Num24z2"/>
    <w:qFormat/>
    <w:rsid w:val="00d10bec"/>
    <w:rPr>
      <w:rFonts w:ascii="Wingdings" w:hAnsi="Wingdings" w:cs="Wingdings"/>
      <w:sz w:val="20"/>
    </w:rPr>
  </w:style>
  <w:style w:type="character" w:styleId="WW8Num25z0" w:customStyle="1">
    <w:name w:val="WW8Num25z0"/>
    <w:qFormat/>
    <w:rsid w:val="00d10bec"/>
    <w:rPr>
      <w:b/>
    </w:rPr>
  </w:style>
  <w:style w:type="character" w:styleId="WW8Num25z1" w:customStyle="1">
    <w:name w:val="WW8Num25z1"/>
    <w:qFormat/>
    <w:rsid w:val="00d10bec"/>
    <w:rPr/>
  </w:style>
  <w:style w:type="character" w:styleId="WW8Num25z2" w:customStyle="1">
    <w:name w:val="WW8Num25z2"/>
    <w:qFormat/>
    <w:rsid w:val="00d10bec"/>
    <w:rPr/>
  </w:style>
  <w:style w:type="character" w:styleId="WW8Num25z3" w:customStyle="1">
    <w:name w:val="WW8Num25z3"/>
    <w:qFormat/>
    <w:rsid w:val="00d10bec"/>
    <w:rPr/>
  </w:style>
  <w:style w:type="character" w:styleId="WW8Num25z4" w:customStyle="1">
    <w:name w:val="WW8Num25z4"/>
    <w:qFormat/>
    <w:rsid w:val="00d10bec"/>
    <w:rPr/>
  </w:style>
  <w:style w:type="character" w:styleId="WW8Num25z5" w:customStyle="1">
    <w:name w:val="WW8Num25z5"/>
    <w:qFormat/>
    <w:rsid w:val="00d10bec"/>
    <w:rPr/>
  </w:style>
  <w:style w:type="character" w:styleId="WW8Num25z6" w:customStyle="1">
    <w:name w:val="WW8Num25z6"/>
    <w:qFormat/>
    <w:rsid w:val="00d10bec"/>
    <w:rPr/>
  </w:style>
  <w:style w:type="character" w:styleId="WW8Num25z7" w:customStyle="1">
    <w:name w:val="WW8Num25z7"/>
    <w:qFormat/>
    <w:rsid w:val="00d10bec"/>
    <w:rPr/>
  </w:style>
  <w:style w:type="character" w:styleId="WW8Num25z8" w:customStyle="1">
    <w:name w:val="WW8Num25z8"/>
    <w:qFormat/>
    <w:rsid w:val="00d10bec"/>
    <w:rPr/>
  </w:style>
  <w:style w:type="character" w:styleId="WW8Num26z0" w:customStyle="1">
    <w:name w:val="WW8Num26z0"/>
    <w:qFormat/>
    <w:rsid w:val="00d10bec"/>
    <w:rPr>
      <w:rFonts w:cs="Times New Roman"/>
    </w:rPr>
  </w:style>
  <w:style w:type="character" w:styleId="WW8Num26z1" w:customStyle="1">
    <w:name w:val="WW8Num26z1"/>
    <w:qFormat/>
    <w:rsid w:val="00d10bec"/>
    <w:rPr>
      <w:rFonts w:cs="Times New Roman"/>
    </w:rPr>
  </w:style>
  <w:style w:type="character" w:styleId="WW8Num27z0" w:customStyle="1">
    <w:name w:val="WW8Num27z0"/>
    <w:qFormat/>
    <w:rsid w:val="00d10bec"/>
    <w:rPr>
      <w:rFonts w:ascii="Times New Roman" w:hAnsi="Times New Roman" w:eastAsia="Times New Roman" w:cs="Times New Roman"/>
    </w:rPr>
  </w:style>
  <w:style w:type="character" w:styleId="WW8Num27z1" w:customStyle="1">
    <w:name w:val="WW8Num27z1"/>
    <w:qFormat/>
    <w:rsid w:val="00d10bec"/>
    <w:rPr>
      <w:rFonts w:ascii="Courier New" w:hAnsi="Courier New" w:cs="Courier New"/>
    </w:rPr>
  </w:style>
  <w:style w:type="character" w:styleId="WW8Num27z2" w:customStyle="1">
    <w:name w:val="WW8Num27z2"/>
    <w:qFormat/>
    <w:rsid w:val="00d10bec"/>
    <w:rPr>
      <w:rFonts w:ascii="Wingdings" w:hAnsi="Wingdings" w:cs="Wingdings"/>
    </w:rPr>
  </w:style>
  <w:style w:type="character" w:styleId="WW8Num27z3" w:customStyle="1">
    <w:name w:val="WW8Num27z3"/>
    <w:qFormat/>
    <w:rsid w:val="00d10bec"/>
    <w:rPr>
      <w:rFonts w:ascii="Symbol" w:hAnsi="Symbol" w:cs="Symbol"/>
    </w:rPr>
  </w:style>
  <w:style w:type="character" w:styleId="WW8Num28z0" w:customStyle="1">
    <w:name w:val="WW8Num28z0"/>
    <w:qFormat/>
    <w:rsid w:val="00d10bec"/>
    <w:rPr>
      <w:rFonts w:cs="Times New Roman"/>
    </w:rPr>
  </w:style>
  <w:style w:type="character" w:styleId="WW8Num28z1" w:customStyle="1">
    <w:name w:val="WW8Num28z1"/>
    <w:qFormat/>
    <w:rsid w:val="00d10bec"/>
    <w:rPr>
      <w:rFonts w:cs="Times New Roman"/>
    </w:rPr>
  </w:style>
  <w:style w:type="character" w:styleId="WW8Num29z0" w:customStyle="1">
    <w:name w:val="WW8Num29z0"/>
    <w:qFormat/>
    <w:rsid w:val="00d10bec"/>
    <w:rPr>
      <w:rFonts w:cs="Times New Roman"/>
    </w:rPr>
  </w:style>
  <w:style w:type="character" w:styleId="WW8Num30z0" w:customStyle="1">
    <w:name w:val="WW8Num30z0"/>
    <w:qFormat/>
    <w:rsid w:val="00d10bec"/>
    <w:rPr>
      <w:rFonts w:cs="Times New Roman"/>
    </w:rPr>
  </w:style>
  <w:style w:type="character" w:styleId="WW8Num30z1" w:customStyle="1">
    <w:name w:val="WW8Num30z1"/>
    <w:qFormat/>
    <w:rsid w:val="00d10bec"/>
    <w:rPr>
      <w:rFonts w:cs="Times New Roman"/>
    </w:rPr>
  </w:style>
  <w:style w:type="character" w:styleId="WW8Num31z0" w:customStyle="1">
    <w:name w:val="WW8Num31z0"/>
    <w:qFormat/>
    <w:rsid w:val="00d10bec"/>
    <w:rPr>
      <w:rFonts w:cs="Times New Roman"/>
    </w:rPr>
  </w:style>
  <w:style w:type="character" w:styleId="WW8Num31z1" w:customStyle="1">
    <w:name w:val="WW8Num31z1"/>
    <w:qFormat/>
    <w:rsid w:val="00d10bec"/>
    <w:rPr>
      <w:rFonts w:cs="Times New Roman"/>
    </w:rPr>
  </w:style>
  <w:style w:type="character" w:styleId="WW8Num32z0" w:customStyle="1">
    <w:name w:val="WW8Num32z0"/>
    <w:qFormat/>
    <w:rsid w:val="00d10bec"/>
    <w:rPr>
      <w:rFonts w:cs="Times New Roman"/>
    </w:rPr>
  </w:style>
  <w:style w:type="character" w:styleId="WW8Num33z0" w:customStyle="1">
    <w:name w:val="WW8Num33z0"/>
    <w:qFormat/>
    <w:rsid w:val="00d10bec"/>
    <w:rPr>
      <w:rFonts w:cs="Times New Roman"/>
    </w:rPr>
  </w:style>
  <w:style w:type="character" w:styleId="WW8Num33z1" w:customStyle="1">
    <w:name w:val="WW8Num33z1"/>
    <w:qFormat/>
    <w:rsid w:val="00d10bec"/>
    <w:rPr>
      <w:rFonts w:cs="Times New Roman"/>
    </w:rPr>
  </w:style>
  <w:style w:type="character" w:styleId="WW8Num34z0" w:customStyle="1">
    <w:name w:val="WW8Num34z0"/>
    <w:qFormat/>
    <w:rsid w:val="00d10bec"/>
    <w:rPr>
      <w:rFonts w:ascii="Times New Roman" w:hAnsi="Times New Roman" w:cs="Times New Roman"/>
    </w:rPr>
  </w:style>
  <w:style w:type="character" w:styleId="WW8Num34z1" w:customStyle="1">
    <w:name w:val="WW8Num34z1"/>
    <w:qFormat/>
    <w:rsid w:val="00d10bec"/>
    <w:rPr>
      <w:rFonts w:ascii="Courier New" w:hAnsi="Courier New" w:cs="Courier New"/>
    </w:rPr>
  </w:style>
  <w:style w:type="character" w:styleId="WW8Num34z2" w:customStyle="1">
    <w:name w:val="WW8Num34z2"/>
    <w:qFormat/>
    <w:rsid w:val="00d10bec"/>
    <w:rPr>
      <w:rFonts w:ascii="Wingdings" w:hAnsi="Wingdings" w:cs="Wingdings"/>
    </w:rPr>
  </w:style>
  <w:style w:type="character" w:styleId="WW8Num34z3" w:customStyle="1">
    <w:name w:val="WW8Num34z3"/>
    <w:qFormat/>
    <w:rsid w:val="00d10bec"/>
    <w:rPr>
      <w:rFonts w:ascii="Symbol" w:hAnsi="Symbol" w:cs="Symbol"/>
    </w:rPr>
  </w:style>
  <w:style w:type="character" w:styleId="WW8Num35z0" w:customStyle="1">
    <w:name w:val="WW8Num35z0"/>
    <w:qFormat/>
    <w:rsid w:val="00d10bec"/>
    <w:rPr>
      <w:rFonts w:ascii="Times New Roman" w:hAnsi="Times New Roman" w:cs="Times New Roman"/>
      <w:sz w:val="22"/>
    </w:rPr>
  </w:style>
  <w:style w:type="character" w:styleId="WW8Num35z1" w:customStyle="1">
    <w:name w:val="WW8Num35z1"/>
    <w:qFormat/>
    <w:rsid w:val="00d10bec"/>
    <w:rPr>
      <w:rFonts w:ascii="Courier New" w:hAnsi="Courier New" w:cs="Courier New"/>
    </w:rPr>
  </w:style>
  <w:style w:type="character" w:styleId="WW8Num35z2" w:customStyle="1">
    <w:name w:val="WW8Num35z2"/>
    <w:qFormat/>
    <w:rsid w:val="00d10bec"/>
    <w:rPr>
      <w:rFonts w:ascii="Wingdings" w:hAnsi="Wingdings" w:cs="Wingdings"/>
    </w:rPr>
  </w:style>
  <w:style w:type="character" w:styleId="WW8Num35z3" w:customStyle="1">
    <w:name w:val="WW8Num35z3"/>
    <w:qFormat/>
    <w:rsid w:val="00d10bec"/>
    <w:rPr>
      <w:rFonts w:ascii="Symbol" w:hAnsi="Symbol" w:cs="Symbol"/>
    </w:rPr>
  </w:style>
  <w:style w:type="character" w:styleId="WW8Num36z0" w:customStyle="1">
    <w:name w:val="WW8Num36z0"/>
    <w:qFormat/>
    <w:rsid w:val="00d10bec"/>
    <w:rPr>
      <w:b/>
    </w:rPr>
  </w:style>
  <w:style w:type="character" w:styleId="WW8Num36z1" w:customStyle="1">
    <w:name w:val="WW8Num36z1"/>
    <w:qFormat/>
    <w:rsid w:val="00d10bec"/>
    <w:rPr/>
  </w:style>
  <w:style w:type="character" w:styleId="WW8Num36z2" w:customStyle="1">
    <w:name w:val="WW8Num36z2"/>
    <w:qFormat/>
    <w:rsid w:val="00d10bec"/>
    <w:rPr/>
  </w:style>
  <w:style w:type="character" w:styleId="WW8Num36z3" w:customStyle="1">
    <w:name w:val="WW8Num36z3"/>
    <w:qFormat/>
    <w:rsid w:val="00d10bec"/>
    <w:rPr/>
  </w:style>
  <w:style w:type="character" w:styleId="WW8Num36z4" w:customStyle="1">
    <w:name w:val="WW8Num36z4"/>
    <w:qFormat/>
    <w:rsid w:val="00d10bec"/>
    <w:rPr/>
  </w:style>
  <w:style w:type="character" w:styleId="WW8Num36z5" w:customStyle="1">
    <w:name w:val="WW8Num36z5"/>
    <w:qFormat/>
    <w:rsid w:val="00d10bec"/>
    <w:rPr/>
  </w:style>
  <w:style w:type="character" w:styleId="WW8Num36z6" w:customStyle="1">
    <w:name w:val="WW8Num36z6"/>
    <w:qFormat/>
    <w:rsid w:val="00d10bec"/>
    <w:rPr/>
  </w:style>
  <w:style w:type="character" w:styleId="WW8Num36z7" w:customStyle="1">
    <w:name w:val="WW8Num36z7"/>
    <w:qFormat/>
    <w:rsid w:val="00d10bec"/>
    <w:rPr/>
  </w:style>
  <w:style w:type="character" w:styleId="WW8Num36z8" w:customStyle="1">
    <w:name w:val="WW8Num36z8"/>
    <w:qFormat/>
    <w:rsid w:val="00d10bec"/>
    <w:rPr/>
  </w:style>
  <w:style w:type="character" w:styleId="WW8Num37z0" w:customStyle="1">
    <w:name w:val="WW8Num37z0"/>
    <w:qFormat/>
    <w:rsid w:val="00d10bec"/>
    <w:rPr>
      <w:rFonts w:cs="Times New Roman"/>
    </w:rPr>
  </w:style>
  <w:style w:type="character" w:styleId="WW8Num38z0" w:customStyle="1">
    <w:name w:val="WW8Num38z0"/>
    <w:qFormat/>
    <w:rsid w:val="00d10bec"/>
    <w:rPr>
      <w:rFonts w:cs="Times New Roman"/>
    </w:rPr>
  </w:style>
  <w:style w:type="character" w:styleId="WW8Num39z0" w:customStyle="1">
    <w:name w:val="WW8Num39z0"/>
    <w:qFormat/>
    <w:rsid w:val="00d10bec"/>
    <w:rPr/>
  </w:style>
  <w:style w:type="character" w:styleId="WW8Num40z0" w:customStyle="1">
    <w:name w:val="WW8Num40z0"/>
    <w:qFormat/>
    <w:rsid w:val="00d10bec"/>
    <w:rPr>
      <w:rFonts w:cs="Times New Roman"/>
    </w:rPr>
  </w:style>
  <w:style w:type="character" w:styleId="WW8Num40z1" w:customStyle="1">
    <w:name w:val="WW8Num40z1"/>
    <w:qFormat/>
    <w:rsid w:val="00d10bec"/>
    <w:rPr>
      <w:rFonts w:cs="Times New Roman"/>
    </w:rPr>
  </w:style>
  <w:style w:type="character" w:styleId="WW8Num41z0" w:customStyle="1">
    <w:name w:val="WW8Num41z0"/>
    <w:qFormat/>
    <w:rsid w:val="00d10bec"/>
    <w:rPr>
      <w:rFonts w:cs="Times New Roman"/>
    </w:rPr>
  </w:style>
  <w:style w:type="character" w:styleId="WW8Num42z0" w:customStyle="1">
    <w:name w:val="WW8Num42z0"/>
    <w:qFormat/>
    <w:rsid w:val="00d10bec"/>
    <w:rPr>
      <w:rFonts w:cs="Times New Roman"/>
    </w:rPr>
  </w:style>
  <w:style w:type="character" w:styleId="WW8Num42z2" w:customStyle="1">
    <w:name w:val="WW8Num42z2"/>
    <w:qFormat/>
    <w:rsid w:val="00d10bec"/>
    <w:rPr>
      <w:rFonts w:cs="Times New Roman"/>
      <w:sz w:val="26"/>
    </w:rPr>
  </w:style>
  <w:style w:type="character" w:styleId="WW8Num43z0" w:customStyle="1">
    <w:name w:val="WW8Num43z0"/>
    <w:qFormat/>
    <w:rsid w:val="00d10bec"/>
    <w:rPr>
      <w:b/>
    </w:rPr>
  </w:style>
  <w:style w:type="character" w:styleId="WW8Num43z1" w:customStyle="1">
    <w:name w:val="WW8Num43z1"/>
    <w:qFormat/>
    <w:rsid w:val="00d10bec"/>
    <w:rPr/>
  </w:style>
  <w:style w:type="character" w:styleId="WW8Num43z2" w:customStyle="1">
    <w:name w:val="WW8Num43z2"/>
    <w:qFormat/>
    <w:rsid w:val="00d10bec"/>
    <w:rPr/>
  </w:style>
  <w:style w:type="character" w:styleId="WW8Num43z3" w:customStyle="1">
    <w:name w:val="WW8Num43z3"/>
    <w:qFormat/>
    <w:rsid w:val="00d10bec"/>
    <w:rPr/>
  </w:style>
  <w:style w:type="character" w:styleId="WW8Num43z4" w:customStyle="1">
    <w:name w:val="WW8Num43z4"/>
    <w:qFormat/>
    <w:rsid w:val="00d10bec"/>
    <w:rPr/>
  </w:style>
  <w:style w:type="character" w:styleId="WW8Num43z5" w:customStyle="1">
    <w:name w:val="WW8Num43z5"/>
    <w:qFormat/>
    <w:rsid w:val="00d10bec"/>
    <w:rPr/>
  </w:style>
  <w:style w:type="character" w:styleId="WW8Num43z6" w:customStyle="1">
    <w:name w:val="WW8Num43z6"/>
    <w:qFormat/>
    <w:rsid w:val="00d10bec"/>
    <w:rPr/>
  </w:style>
  <w:style w:type="character" w:styleId="WW8Num43z7" w:customStyle="1">
    <w:name w:val="WW8Num43z7"/>
    <w:qFormat/>
    <w:rsid w:val="00d10bec"/>
    <w:rPr/>
  </w:style>
  <w:style w:type="character" w:styleId="WW8Num43z8" w:customStyle="1">
    <w:name w:val="WW8Num43z8"/>
    <w:qFormat/>
    <w:rsid w:val="00d10bec"/>
    <w:rPr/>
  </w:style>
  <w:style w:type="character" w:styleId="WW8Num44z0" w:customStyle="1">
    <w:name w:val="WW8Num44z0"/>
    <w:qFormat/>
    <w:rsid w:val="00d10bec"/>
    <w:rPr>
      <w:b w:val="false"/>
    </w:rPr>
  </w:style>
  <w:style w:type="character" w:styleId="WW8Num44z1" w:customStyle="1">
    <w:name w:val="WW8Num44z1"/>
    <w:qFormat/>
    <w:rsid w:val="00d10bec"/>
    <w:rPr/>
  </w:style>
  <w:style w:type="character" w:styleId="WW8Num44z2" w:customStyle="1">
    <w:name w:val="WW8Num44z2"/>
    <w:qFormat/>
    <w:rsid w:val="00d10bec"/>
    <w:rPr/>
  </w:style>
  <w:style w:type="character" w:styleId="WW8Num44z3" w:customStyle="1">
    <w:name w:val="WW8Num44z3"/>
    <w:qFormat/>
    <w:rsid w:val="00d10bec"/>
    <w:rPr/>
  </w:style>
  <w:style w:type="character" w:styleId="WW8Num44z4" w:customStyle="1">
    <w:name w:val="WW8Num44z4"/>
    <w:qFormat/>
    <w:rsid w:val="00d10bec"/>
    <w:rPr/>
  </w:style>
  <w:style w:type="character" w:styleId="WW8Num44z5" w:customStyle="1">
    <w:name w:val="WW8Num44z5"/>
    <w:qFormat/>
    <w:rsid w:val="00d10bec"/>
    <w:rPr/>
  </w:style>
  <w:style w:type="character" w:styleId="WW8Num44z6" w:customStyle="1">
    <w:name w:val="WW8Num44z6"/>
    <w:qFormat/>
    <w:rsid w:val="00d10bec"/>
    <w:rPr/>
  </w:style>
  <w:style w:type="character" w:styleId="WW8Num44z7" w:customStyle="1">
    <w:name w:val="WW8Num44z7"/>
    <w:qFormat/>
    <w:rsid w:val="00d10bec"/>
    <w:rPr/>
  </w:style>
  <w:style w:type="character" w:styleId="WW8Num44z8" w:customStyle="1">
    <w:name w:val="WW8Num44z8"/>
    <w:qFormat/>
    <w:rsid w:val="00d10bec"/>
    <w:rPr/>
  </w:style>
  <w:style w:type="character" w:styleId="WW8Num45z0" w:customStyle="1">
    <w:name w:val="WW8Num45z0"/>
    <w:qFormat/>
    <w:rsid w:val="00d10bec"/>
    <w:rPr>
      <w:rFonts w:cs="Times New Roman"/>
    </w:rPr>
  </w:style>
  <w:style w:type="character" w:styleId="WW8Num45z1" w:customStyle="1">
    <w:name w:val="WW8Num45z1"/>
    <w:qFormat/>
    <w:rsid w:val="00d10bec"/>
    <w:rPr>
      <w:rFonts w:cs="Times New Roman"/>
    </w:rPr>
  </w:style>
  <w:style w:type="character" w:styleId="WW8Num46z0" w:customStyle="1">
    <w:name w:val="WW8Num46z0"/>
    <w:qFormat/>
    <w:rsid w:val="00d10bec"/>
    <w:rPr>
      <w:rFonts w:cs="Times New Roman"/>
    </w:rPr>
  </w:style>
  <w:style w:type="character" w:styleId="WW8Num46z1" w:customStyle="1">
    <w:name w:val="WW8Num46z1"/>
    <w:qFormat/>
    <w:rsid w:val="00d10bec"/>
    <w:rPr>
      <w:rFonts w:cs="Times New Roman"/>
    </w:rPr>
  </w:style>
  <w:style w:type="character" w:styleId="WW8Num47z0" w:customStyle="1">
    <w:name w:val="WW8Num47z0"/>
    <w:qFormat/>
    <w:rsid w:val="00d10bec"/>
    <w:rPr>
      <w:b/>
    </w:rPr>
  </w:style>
  <w:style w:type="character" w:styleId="WW8Num47z1" w:customStyle="1">
    <w:name w:val="WW8Num47z1"/>
    <w:qFormat/>
    <w:rsid w:val="00d10bec"/>
    <w:rPr/>
  </w:style>
  <w:style w:type="character" w:styleId="WW8Num47z2" w:customStyle="1">
    <w:name w:val="WW8Num47z2"/>
    <w:qFormat/>
    <w:rsid w:val="00d10bec"/>
    <w:rPr/>
  </w:style>
  <w:style w:type="character" w:styleId="WW8Num47z3" w:customStyle="1">
    <w:name w:val="WW8Num47z3"/>
    <w:qFormat/>
    <w:rsid w:val="00d10bec"/>
    <w:rPr/>
  </w:style>
  <w:style w:type="character" w:styleId="WW8Num47z4" w:customStyle="1">
    <w:name w:val="WW8Num47z4"/>
    <w:qFormat/>
    <w:rsid w:val="00d10bec"/>
    <w:rPr/>
  </w:style>
  <w:style w:type="character" w:styleId="WW8Num47z5" w:customStyle="1">
    <w:name w:val="WW8Num47z5"/>
    <w:qFormat/>
    <w:rsid w:val="00d10bec"/>
    <w:rPr/>
  </w:style>
  <w:style w:type="character" w:styleId="WW8Num47z6" w:customStyle="1">
    <w:name w:val="WW8Num47z6"/>
    <w:qFormat/>
    <w:rsid w:val="00d10bec"/>
    <w:rPr/>
  </w:style>
  <w:style w:type="character" w:styleId="WW8Num47z7" w:customStyle="1">
    <w:name w:val="WW8Num47z7"/>
    <w:qFormat/>
    <w:rsid w:val="00d10bec"/>
    <w:rPr/>
  </w:style>
  <w:style w:type="character" w:styleId="WW8Num47z8" w:customStyle="1">
    <w:name w:val="WW8Num47z8"/>
    <w:qFormat/>
    <w:rsid w:val="00d10bec"/>
    <w:rPr/>
  </w:style>
  <w:style w:type="character" w:styleId="WW8Num48z0" w:customStyle="1">
    <w:name w:val="WW8Num48z0"/>
    <w:qFormat/>
    <w:rsid w:val="00d10bec"/>
    <w:rPr/>
  </w:style>
  <w:style w:type="character" w:styleId="WW8Num48z1" w:customStyle="1">
    <w:name w:val="WW8Num48z1"/>
    <w:qFormat/>
    <w:rsid w:val="00d10bec"/>
    <w:rPr/>
  </w:style>
  <w:style w:type="character" w:styleId="WW8Num48z2" w:customStyle="1">
    <w:name w:val="WW8Num48z2"/>
    <w:qFormat/>
    <w:rsid w:val="00d10bec"/>
    <w:rPr/>
  </w:style>
  <w:style w:type="character" w:styleId="WW8Num48z3" w:customStyle="1">
    <w:name w:val="WW8Num48z3"/>
    <w:qFormat/>
    <w:rsid w:val="00d10bec"/>
    <w:rPr/>
  </w:style>
  <w:style w:type="character" w:styleId="WW8Num48z4" w:customStyle="1">
    <w:name w:val="WW8Num48z4"/>
    <w:qFormat/>
    <w:rsid w:val="00d10bec"/>
    <w:rPr/>
  </w:style>
  <w:style w:type="character" w:styleId="WW8Num48z5" w:customStyle="1">
    <w:name w:val="WW8Num48z5"/>
    <w:qFormat/>
    <w:rsid w:val="00d10bec"/>
    <w:rPr/>
  </w:style>
  <w:style w:type="character" w:styleId="WW8Num48z6" w:customStyle="1">
    <w:name w:val="WW8Num48z6"/>
    <w:qFormat/>
    <w:rsid w:val="00d10bec"/>
    <w:rPr/>
  </w:style>
  <w:style w:type="character" w:styleId="WW8Num48z7" w:customStyle="1">
    <w:name w:val="WW8Num48z7"/>
    <w:qFormat/>
    <w:rsid w:val="00d10bec"/>
    <w:rPr/>
  </w:style>
  <w:style w:type="character" w:styleId="WW8Num48z8" w:customStyle="1">
    <w:name w:val="WW8Num48z8"/>
    <w:qFormat/>
    <w:rsid w:val="00d10bec"/>
    <w:rPr/>
  </w:style>
  <w:style w:type="character" w:styleId="WW8Num49z0" w:customStyle="1">
    <w:name w:val="WW8Num49z0"/>
    <w:qFormat/>
    <w:rsid w:val="00d10bec"/>
    <w:rPr>
      <w:rFonts w:cs="Times New Roman"/>
    </w:rPr>
  </w:style>
  <w:style w:type="character" w:styleId="WW8Num49z1" w:customStyle="1">
    <w:name w:val="WW8Num49z1"/>
    <w:qFormat/>
    <w:rsid w:val="00d10bec"/>
    <w:rPr>
      <w:rFonts w:cs="Times New Roman"/>
    </w:rPr>
  </w:style>
  <w:style w:type="character" w:styleId="WW8Num50z0" w:customStyle="1">
    <w:name w:val="WW8Num50z0"/>
    <w:qFormat/>
    <w:rsid w:val="00d10bec"/>
    <w:rPr>
      <w:rFonts w:ascii="Symbol" w:hAnsi="Symbol" w:cs="Symbol"/>
    </w:rPr>
  </w:style>
  <w:style w:type="character" w:styleId="WW8Num51z0" w:customStyle="1">
    <w:name w:val="WW8Num51z0"/>
    <w:qFormat/>
    <w:rsid w:val="00d10bec"/>
    <w:rPr>
      <w:b/>
    </w:rPr>
  </w:style>
  <w:style w:type="character" w:styleId="WW8Num51z1" w:customStyle="1">
    <w:name w:val="WW8Num51z1"/>
    <w:qFormat/>
    <w:rsid w:val="00d10bec"/>
    <w:rPr/>
  </w:style>
  <w:style w:type="character" w:styleId="WW8Num51z2" w:customStyle="1">
    <w:name w:val="WW8Num51z2"/>
    <w:qFormat/>
    <w:rsid w:val="00d10bec"/>
    <w:rPr/>
  </w:style>
  <w:style w:type="character" w:styleId="WW8Num51z3" w:customStyle="1">
    <w:name w:val="WW8Num51z3"/>
    <w:qFormat/>
    <w:rsid w:val="00d10bec"/>
    <w:rPr/>
  </w:style>
  <w:style w:type="character" w:styleId="WW8Num51z4" w:customStyle="1">
    <w:name w:val="WW8Num51z4"/>
    <w:qFormat/>
    <w:rsid w:val="00d10bec"/>
    <w:rPr/>
  </w:style>
  <w:style w:type="character" w:styleId="WW8Num51z5" w:customStyle="1">
    <w:name w:val="WW8Num51z5"/>
    <w:qFormat/>
    <w:rsid w:val="00d10bec"/>
    <w:rPr/>
  </w:style>
  <w:style w:type="character" w:styleId="WW8Num51z6" w:customStyle="1">
    <w:name w:val="WW8Num51z6"/>
    <w:qFormat/>
    <w:rsid w:val="00d10bec"/>
    <w:rPr/>
  </w:style>
  <w:style w:type="character" w:styleId="WW8Num51z7" w:customStyle="1">
    <w:name w:val="WW8Num51z7"/>
    <w:qFormat/>
    <w:rsid w:val="00d10bec"/>
    <w:rPr/>
  </w:style>
  <w:style w:type="character" w:styleId="WW8Num51z8" w:customStyle="1">
    <w:name w:val="WW8Num51z8"/>
    <w:qFormat/>
    <w:rsid w:val="00d10bec"/>
    <w:rPr/>
  </w:style>
  <w:style w:type="character" w:styleId="WW8Num52z0" w:customStyle="1">
    <w:name w:val="WW8Num52z0"/>
    <w:qFormat/>
    <w:rsid w:val="00d10bec"/>
    <w:rPr>
      <w:rFonts w:ascii="Times New Roman CYR" w:hAnsi="Times New Roman CYR" w:cs="Times New Roman CYR"/>
    </w:rPr>
  </w:style>
  <w:style w:type="character" w:styleId="WW8Num52z1" w:customStyle="1">
    <w:name w:val="WW8Num52z1"/>
    <w:qFormat/>
    <w:rsid w:val="00d10bec"/>
    <w:rPr>
      <w:rFonts w:cs="Times New Roman"/>
    </w:rPr>
  </w:style>
  <w:style w:type="character" w:styleId="WW8Num53z0" w:customStyle="1">
    <w:name w:val="WW8Num53z0"/>
    <w:qFormat/>
    <w:rsid w:val="00d10bec"/>
    <w:rPr>
      <w:rFonts w:cs="Times New Roman"/>
    </w:rPr>
  </w:style>
  <w:style w:type="character" w:styleId="WW8Num53z1" w:customStyle="1">
    <w:name w:val="WW8Num53z1"/>
    <w:qFormat/>
    <w:rsid w:val="00d10bec"/>
    <w:rPr>
      <w:rFonts w:cs="Times New Roman"/>
    </w:rPr>
  </w:style>
  <w:style w:type="character" w:styleId="32" w:customStyle="1">
    <w:name w:val="Основной шрифт абзаца3"/>
    <w:qFormat/>
    <w:rsid w:val="00d10bec"/>
    <w:rPr/>
  </w:style>
  <w:style w:type="character" w:styleId="22" w:customStyle="1">
    <w:name w:val="Основной текст 2 Знак"/>
    <w:qFormat/>
    <w:rsid w:val="00d10bec"/>
    <w:rPr>
      <w:rFonts w:ascii="Times New Roman" w:hAnsi="Times New Roman" w:cs="Times New Roman"/>
      <w:sz w:val="20"/>
      <w:szCs w:val="20"/>
      <w:lang w:val="x-none"/>
    </w:rPr>
  </w:style>
  <w:style w:type="character" w:styleId="HeaderChar" w:customStyle="1">
    <w:name w:val="Header Char"/>
    <w:basedOn w:val="32"/>
    <w:qFormat/>
    <w:rsid w:val="00d10bec"/>
    <w:rPr/>
  </w:style>
  <w:style w:type="character" w:styleId="Style9" w:customStyle="1">
    <w:name w:val="Верхний колонтитул Знак"/>
    <w:uiPriority w:val="99"/>
    <w:qFormat/>
    <w:rsid w:val="00d10bec"/>
    <w:rPr>
      <w:rFonts w:ascii="Times New Roman" w:hAnsi="Times New Roman" w:cs="Times New Roman"/>
      <w:sz w:val="20"/>
      <w:szCs w:val="20"/>
      <w:lang w:val="x-none"/>
    </w:rPr>
  </w:style>
  <w:style w:type="character" w:styleId="Pagenumber">
    <w:name w:val="page number"/>
    <w:qFormat/>
    <w:rsid w:val="00d10bec"/>
    <w:rPr>
      <w:rFonts w:cs="Times New Roman"/>
    </w:rPr>
  </w:style>
  <w:style w:type="character" w:styleId="Style10" w:customStyle="1">
    <w:name w:val="Интернет-ссылка"/>
    <w:uiPriority w:val="99"/>
    <w:rsid w:val="00bb473d"/>
    <w:rPr>
      <w:color w:val="0000FF"/>
      <w:u w:val="single"/>
    </w:rPr>
  </w:style>
  <w:style w:type="character" w:styleId="FooterChar" w:customStyle="1">
    <w:name w:val="Footer Char"/>
    <w:qFormat/>
    <w:rsid w:val="00d10bec"/>
    <w:rPr>
      <w:sz w:val="20"/>
      <w:lang w:val="en-US" w:bidi="ar-SA"/>
    </w:rPr>
  </w:style>
  <w:style w:type="character" w:styleId="Style11" w:customStyle="1">
    <w:name w:val="Нижний колонтитул Знак"/>
    <w:qFormat/>
    <w:rsid w:val="00d10bec"/>
    <w:rPr>
      <w:rFonts w:ascii="Times New Roman" w:hAnsi="Times New Roman" w:cs="Times New Roman"/>
      <w:sz w:val="20"/>
      <w:szCs w:val="20"/>
      <w:lang w:val="x-none"/>
    </w:rPr>
  </w:style>
  <w:style w:type="character" w:styleId="ConsNormal" w:customStyle="1">
    <w:name w:val="ConsNormal Знак"/>
    <w:qFormat/>
    <w:rsid w:val="00d10bec"/>
    <w:rPr>
      <w:rFonts w:ascii="Arial" w:hAnsi="Arial" w:cs="Arial"/>
      <w:lang w:val="ru-RU" w:bidi="ar-SA"/>
    </w:rPr>
  </w:style>
  <w:style w:type="character" w:styleId="Style12">
    <w:name w:val="Посещённая гиперссылка"/>
    <w:rsid w:val="00d10bec"/>
    <w:rPr>
      <w:rFonts w:cs="Times New Roman"/>
      <w:color w:val="800080"/>
      <w:u w:val="single"/>
    </w:rPr>
  </w:style>
  <w:style w:type="character" w:styleId="23" w:customStyle="1">
    <w:name w:val="Основной текст с отступом 2 Знак"/>
    <w:qFormat/>
    <w:rsid w:val="00d10bec"/>
    <w:rPr>
      <w:rFonts w:ascii="Times New Roman" w:hAnsi="Times New Roman" w:cs="Times New Roman"/>
      <w:sz w:val="20"/>
      <w:szCs w:val="20"/>
      <w:lang w:val="x-none"/>
    </w:rPr>
  </w:style>
  <w:style w:type="character" w:styleId="33" w:customStyle="1">
    <w:name w:val="Основной текст с отступом 3 Знак"/>
    <w:qFormat/>
    <w:rsid w:val="00d10bec"/>
    <w:rPr>
      <w:rFonts w:ascii="Times New Roman" w:hAnsi="Times New Roman" w:cs="Times New Roman"/>
      <w:sz w:val="16"/>
      <w:szCs w:val="16"/>
      <w:lang w:val="x-none"/>
    </w:rPr>
  </w:style>
  <w:style w:type="character" w:styleId="ConsPlusNormal" w:customStyle="1">
    <w:name w:val="ConsPlusNormal Знак"/>
    <w:qFormat/>
    <w:rsid w:val="00d10bec"/>
    <w:rPr>
      <w:rFonts w:ascii="Arial" w:hAnsi="Arial" w:cs="Arial"/>
      <w:lang w:val="ru-RU" w:bidi="ar-SA"/>
    </w:rPr>
  </w:style>
  <w:style w:type="character" w:styleId="Style13" w:customStyle="1">
    <w:name w:val="Основной Знак"/>
    <w:qFormat/>
    <w:rsid w:val="00d10bec"/>
    <w:rPr>
      <w:rFonts w:ascii="Times New Roman" w:hAnsi="Times New Roman" w:cs="Times New Roman"/>
      <w:sz w:val="28"/>
      <w:lang w:val="x-none"/>
    </w:rPr>
  </w:style>
  <w:style w:type="character" w:styleId="Style14" w:customStyle="1">
    <w:name w:val="Текст документа Знак"/>
    <w:qFormat/>
    <w:rsid w:val="00d10bec"/>
    <w:rPr>
      <w:sz w:val="28"/>
    </w:rPr>
  </w:style>
  <w:style w:type="character" w:styleId="C" w:customStyle="1">
    <w:name w:val="Текcт_документа Знак"/>
    <w:qFormat/>
    <w:rsid w:val="00d10bec"/>
    <w:rPr>
      <w:sz w:val="28"/>
    </w:rPr>
  </w:style>
  <w:style w:type="character" w:styleId="12" w:customStyle="1">
    <w:name w:val="Обычный 1 Знак"/>
    <w:qFormat/>
    <w:rsid w:val="00d10bec"/>
    <w:rPr>
      <w:sz w:val="24"/>
    </w:rPr>
  </w:style>
  <w:style w:type="character" w:styleId="WW8Num4z1" w:customStyle="1">
    <w:name w:val="WW8Num4z1"/>
    <w:qFormat/>
    <w:rsid w:val="00d10bec"/>
    <w:rPr>
      <w:rFonts w:ascii="OpenSymbol" w:hAnsi="OpenSymbol" w:cs="OpenSymbol"/>
    </w:rPr>
  </w:style>
  <w:style w:type="character" w:styleId="WW8Num8z3" w:customStyle="1">
    <w:name w:val="WW8Num8z3"/>
    <w:qFormat/>
    <w:rsid w:val="00d10bec"/>
    <w:rPr>
      <w:rFonts w:ascii="Symbol" w:hAnsi="Symbol" w:cs="Symbol"/>
    </w:rPr>
  </w:style>
  <w:style w:type="character" w:styleId="WW8Num18z1" w:customStyle="1">
    <w:name w:val="WW8Num18z1"/>
    <w:qFormat/>
    <w:rsid w:val="00d10bec"/>
    <w:rPr>
      <w:rFonts w:ascii="Courier New" w:hAnsi="Courier New" w:cs="Courier New"/>
      <w:sz w:val="20"/>
    </w:rPr>
  </w:style>
  <w:style w:type="character" w:styleId="WW8Num18z2" w:customStyle="1">
    <w:name w:val="WW8Num18z2"/>
    <w:qFormat/>
    <w:rsid w:val="00d10bec"/>
    <w:rPr>
      <w:rFonts w:ascii="Wingdings" w:hAnsi="Wingdings" w:cs="Wingdings"/>
      <w:sz w:val="20"/>
    </w:rPr>
  </w:style>
  <w:style w:type="character" w:styleId="WW8Num19z1" w:customStyle="1">
    <w:name w:val="WW8Num19z1"/>
    <w:qFormat/>
    <w:rsid w:val="00d10bec"/>
    <w:rPr>
      <w:rFonts w:ascii="Courier New" w:hAnsi="Courier New" w:cs="Courier New"/>
      <w:sz w:val="20"/>
    </w:rPr>
  </w:style>
  <w:style w:type="character" w:styleId="WW8Num19z2" w:customStyle="1">
    <w:name w:val="WW8Num19z2"/>
    <w:qFormat/>
    <w:rsid w:val="00d10bec"/>
    <w:rPr>
      <w:rFonts w:ascii="Wingdings" w:hAnsi="Wingdings" w:cs="Wingdings"/>
      <w:sz w:val="20"/>
    </w:rPr>
  </w:style>
  <w:style w:type="character" w:styleId="WW8Num21z1" w:customStyle="1">
    <w:name w:val="WW8Num21z1"/>
    <w:qFormat/>
    <w:rsid w:val="00d10bec"/>
    <w:rPr>
      <w:rFonts w:ascii="Courier New" w:hAnsi="Courier New" w:cs="Courier New"/>
      <w:sz w:val="20"/>
    </w:rPr>
  </w:style>
  <w:style w:type="character" w:styleId="WW8Num21z2" w:customStyle="1">
    <w:name w:val="WW8Num21z2"/>
    <w:qFormat/>
    <w:rsid w:val="00d10bec"/>
    <w:rPr>
      <w:rFonts w:ascii="Wingdings" w:hAnsi="Wingdings" w:cs="Wingdings"/>
      <w:sz w:val="20"/>
    </w:rPr>
  </w:style>
  <w:style w:type="character" w:styleId="WW8Num26z2" w:customStyle="1">
    <w:name w:val="WW8Num26z2"/>
    <w:qFormat/>
    <w:rsid w:val="00d10bec"/>
    <w:rPr>
      <w:rFonts w:ascii="Wingdings" w:hAnsi="Wingdings" w:cs="Wingdings"/>
    </w:rPr>
  </w:style>
  <w:style w:type="character" w:styleId="WW8Num28z2" w:customStyle="1">
    <w:name w:val="WW8Num28z2"/>
    <w:qFormat/>
    <w:rsid w:val="00d10bec"/>
    <w:rPr>
      <w:rFonts w:ascii="Wingdings" w:hAnsi="Wingdings" w:cs="Wingdings"/>
      <w:sz w:val="20"/>
    </w:rPr>
  </w:style>
  <w:style w:type="character" w:styleId="WW8Num31z2" w:customStyle="1">
    <w:name w:val="WW8Num31z2"/>
    <w:qFormat/>
    <w:rsid w:val="00d10bec"/>
    <w:rPr>
      <w:rFonts w:ascii="Wingdings" w:hAnsi="Wingdings" w:cs="Wingdings"/>
      <w:sz w:val="20"/>
    </w:rPr>
  </w:style>
  <w:style w:type="character" w:styleId="WW8Num33z2" w:customStyle="1">
    <w:name w:val="WW8Num33z2"/>
    <w:qFormat/>
    <w:rsid w:val="00d10bec"/>
    <w:rPr>
      <w:rFonts w:ascii="Wingdings" w:hAnsi="Wingdings" w:cs="Wingdings"/>
      <w:sz w:val="20"/>
    </w:rPr>
  </w:style>
  <w:style w:type="character" w:styleId="13" w:customStyle="1">
    <w:name w:val="Основной шрифт абзаца1"/>
    <w:qFormat/>
    <w:rsid w:val="00d10bec"/>
    <w:rPr/>
  </w:style>
  <w:style w:type="character" w:styleId="Style15" w:customStyle="1">
    <w:name w:val="Текст Знак"/>
    <w:qFormat/>
    <w:rsid w:val="00d10bec"/>
    <w:rPr>
      <w:rFonts w:ascii="Courier New" w:hAnsi="Courier New" w:cs="Courier New"/>
      <w:lang w:val="ru-RU" w:bidi="ar-SA"/>
    </w:rPr>
  </w:style>
  <w:style w:type="character" w:styleId="Style16" w:customStyle="1">
    <w:name w:val="Название Знак"/>
    <w:qFormat/>
    <w:rsid w:val="00d10bec"/>
    <w:rPr>
      <w:rFonts w:eastAsia="Times New Roman"/>
      <w:b/>
      <w:sz w:val="24"/>
      <w:lang w:val="ru-RU" w:bidi="ar-SA"/>
    </w:rPr>
  </w:style>
  <w:style w:type="character" w:styleId="Style17" w:customStyle="1">
    <w:name w:val="Символ сноски"/>
    <w:qFormat/>
    <w:rsid w:val="00d10bec"/>
    <w:rPr>
      <w:vertAlign w:val="superscript"/>
    </w:rPr>
  </w:style>
  <w:style w:type="character" w:styleId="14" w:customStyle="1">
    <w:name w:val="Знак сноски1"/>
    <w:qFormat/>
    <w:rsid w:val="00d10bec"/>
    <w:rPr>
      <w:vertAlign w:val="superscript"/>
    </w:rPr>
  </w:style>
  <w:style w:type="character" w:styleId="Style18" w:customStyle="1">
    <w:name w:val="Символ нумерации"/>
    <w:qFormat/>
    <w:rsid w:val="00d10bec"/>
    <w:rPr/>
  </w:style>
  <w:style w:type="character" w:styleId="Style19" w:customStyle="1">
    <w:name w:val="Символы концевой сноски"/>
    <w:qFormat/>
    <w:rsid w:val="00d10bec"/>
    <w:rPr>
      <w:vertAlign w:val="superscript"/>
    </w:rPr>
  </w:style>
  <w:style w:type="character" w:styleId="WW" w:customStyle="1">
    <w:name w:val="WW-Символы концевой сноски"/>
    <w:qFormat/>
    <w:rsid w:val="00d10bec"/>
    <w:rPr/>
  </w:style>
  <w:style w:type="character" w:styleId="15" w:customStyle="1">
    <w:name w:val="Название Знак1"/>
    <w:qFormat/>
    <w:rsid w:val="00d10bec"/>
    <w:rPr>
      <w:rFonts w:ascii="Times New Roman" w:hAnsi="Times New Roman" w:eastAsia="Times New Roman" w:cs="Times New Roman"/>
      <w:b/>
      <w:sz w:val="24"/>
      <w:szCs w:val="24"/>
      <w:lang w:val="x-none" w:bidi="ar-SA"/>
    </w:rPr>
  </w:style>
  <w:style w:type="character" w:styleId="Style20" w:customStyle="1">
    <w:name w:val="Подзаголовок Знак"/>
    <w:qFormat/>
    <w:rsid w:val="00d10bec"/>
    <w:rPr>
      <w:rFonts w:ascii="Arial" w:hAnsi="Arial" w:eastAsia="Microsoft YaHei" w:cs="Mangal"/>
      <w:i/>
      <w:iCs/>
      <w:sz w:val="28"/>
      <w:szCs w:val="28"/>
      <w:lang w:val="x-none" w:bidi="ar-SA"/>
    </w:rPr>
  </w:style>
  <w:style w:type="character" w:styleId="Style21" w:customStyle="1">
    <w:name w:val="Текст сноски Знак"/>
    <w:qFormat/>
    <w:rsid w:val="00d10bec"/>
    <w:rPr>
      <w:rFonts w:ascii="Times New Roman" w:hAnsi="Times New Roman" w:eastAsia="Times New Roman" w:cs="Times New Roman"/>
      <w:sz w:val="20"/>
      <w:szCs w:val="20"/>
      <w:lang w:val="x-none" w:bidi="ar-SA"/>
    </w:rPr>
  </w:style>
  <w:style w:type="character" w:styleId="Style22" w:customStyle="1">
    <w:name w:val="Нормальный Знак"/>
    <w:qFormat/>
    <w:rsid w:val="00d10bec"/>
    <w:rPr>
      <w:rFonts w:ascii="Times New Roman" w:hAnsi="Times New Roman" w:cs="Times New Roman"/>
      <w:sz w:val="28"/>
      <w:lang w:val="x-none"/>
    </w:rPr>
  </w:style>
  <w:style w:type="character" w:styleId="BodyText2" w:customStyle="1">
    <w:name w:val="Body Text 2 Знак"/>
    <w:qFormat/>
    <w:rsid w:val="00d10bec"/>
    <w:rPr>
      <w:rFonts w:ascii="Times New Roman" w:hAnsi="Times New Roman" w:eastAsia="SimSun" w:cs="Times New Roman"/>
      <w:kern w:val="2"/>
      <w:sz w:val="24"/>
      <w:lang w:val="x-none" w:bidi="hi-IN"/>
    </w:rPr>
  </w:style>
  <w:style w:type="character" w:styleId="1TimesNewRoman12" w:customStyle="1">
    <w:name w:val="Стиль Заголовок 1 + Times New Roman 12 пт не полужирный Знак Знак"/>
    <w:qFormat/>
    <w:rsid w:val="00d10bec"/>
    <w:rPr>
      <w:rFonts w:ascii="Arial" w:hAnsi="Arial" w:cs="Arial"/>
      <w:b/>
      <w:kern w:val="2"/>
      <w:sz w:val="24"/>
      <w:lang w:val="ru-RU"/>
    </w:rPr>
  </w:style>
  <w:style w:type="character" w:styleId="1TimesNewRoman121" w:customStyle="1">
    <w:name w:val="Стиль Заголовок 1 + Times New Roman 12 пт Знак"/>
    <w:qFormat/>
    <w:rsid w:val="00d10bec"/>
    <w:rPr>
      <w:rFonts w:ascii="Times New Roman" w:hAnsi="Times New Roman" w:cs="Times New Roman"/>
      <w:b/>
      <w:kern w:val="2"/>
      <w:sz w:val="20"/>
      <w:lang w:val="x-none"/>
    </w:rPr>
  </w:style>
  <w:style w:type="character" w:styleId="34" w:customStyle="1">
    <w:name w:val="Основной текст 3 Знак"/>
    <w:qFormat/>
    <w:rsid w:val="00d10bec"/>
    <w:rPr>
      <w:rFonts w:ascii="Times New Roman" w:hAnsi="Times New Roman" w:cs="Times New Roman"/>
      <w:sz w:val="16"/>
      <w:szCs w:val="16"/>
      <w:lang w:val="x-none"/>
    </w:rPr>
  </w:style>
  <w:style w:type="character" w:styleId="16" w:customStyle="1">
    <w:name w:val="Текст Знак1"/>
    <w:qFormat/>
    <w:rsid w:val="00d10bec"/>
    <w:rPr>
      <w:rFonts w:ascii="MS Sans Serif" w:hAnsi="MS Sans Serif" w:cs="Times New Roman"/>
      <w:sz w:val="24"/>
      <w:szCs w:val="24"/>
      <w:lang w:val="x-none"/>
    </w:rPr>
  </w:style>
  <w:style w:type="character" w:styleId="Style23" w:customStyle="1">
    <w:name w:val="Подпись Знак"/>
    <w:qFormat/>
    <w:rsid w:val="00d10bec"/>
    <w:rPr>
      <w:rFonts w:ascii="Times New Roman" w:hAnsi="Times New Roman" w:cs="Times New Roman"/>
      <w:bCs/>
      <w:sz w:val="24"/>
      <w:szCs w:val="24"/>
      <w:lang w:val="x-none"/>
    </w:rPr>
  </w:style>
  <w:style w:type="character" w:styleId="Style24" w:customStyle="1">
    <w:name w:val="Текст таблицы Знак"/>
    <w:qFormat/>
    <w:rsid w:val="00d10bec"/>
    <w:rPr>
      <w:rFonts w:ascii="Times New Roman" w:hAnsi="Times New Roman" w:cs="Times New Roman"/>
      <w:color w:val="000000"/>
      <w:sz w:val="20"/>
      <w:lang w:val="x-none"/>
    </w:rPr>
  </w:style>
  <w:style w:type="character" w:styleId="Style25">
    <w:name w:val="Выделение"/>
    <w:qFormat/>
    <w:rsid w:val="00d10bec"/>
    <w:rPr>
      <w:i/>
    </w:rPr>
  </w:style>
  <w:style w:type="character" w:styleId="Strong">
    <w:name w:val="Strong"/>
    <w:qFormat/>
    <w:rsid w:val="00d10bec"/>
    <w:rPr>
      <w:b/>
    </w:rPr>
  </w:style>
  <w:style w:type="character" w:styleId="Style26" w:customStyle="1">
    <w:name w:val="Заголовок колонки Знак Знак"/>
    <w:qFormat/>
    <w:rsid w:val="00d10bec"/>
    <w:rPr>
      <w:rFonts w:ascii="Times New Roman" w:hAnsi="Times New Roman" w:cs="Times New Roman"/>
      <w:b/>
      <w:sz w:val="24"/>
      <w:lang w:val="x-none"/>
    </w:rPr>
  </w:style>
  <w:style w:type="character" w:styleId="Style27" w:customStyle="1">
    <w:name w:val="Текст примечания Знак"/>
    <w:qFormat/>
    <w:rsid w:val="00d10bec"/>
    <w:rPr>
      <w:rFonts w:ascii="Times New Roman" w:hAnsi="Times New Roman" w:cs="Times New Roman"/>
      <w:sz w:val="20"/>
      <w:szCs w:val="20"/>
      <w:lang w:val="x-none"/>
    </w:rPr>
  </w:style>
  <w:style w:type="character" w:styleId="1TimesNewRoman122" w:customStyle="1">
    <w:name w:val="Стиль Заголовок 1 + Times New Roman 12 пт не полужирный Знак"/>
    <w:qFormat/>
    <w:rsid w:val="00d10bec"/>
    <w:rPr>
      <w:rFonts w:ascii="Times New Roman" w:hAnsi="Times New Roman" w:cs="Times New Roman"/>
      <w:b/>
      <w:kern w:val="2"/>
      <w:sz w:val="20"/>
      <w:lang w:val="x-none"/>
    </w:rPr>
  </w:style>
  <w:style w:type="character" w:styleId="Style28" w:customStyle="1">
    <w:name w:val="Дата Знак"/>
    <w:qFormat/>
    <w:rsid w:val="00d10bec"/>
    <w:rPr>
      <w:rFonts w:ascii="Times New Roman" w:hAnsi="Times New Roman" w:cs="Times New Roman"/>
      <w:sz w:val="20"/>
      <w:szCs w:val="20"/>
      <w:lang w:val="x-none"/>
    </w:rPr>
  </w:style>
  <w:style w:type="character" w:styleId="Bold" w:customStyle="1">
    <w:name w:val="Bold"/>
    <w:qFormat/>
    <w:rsid w:val="00d10bec"/>
    <w:rPr>
      <w:rFonts w:ascii="Times New Roman" w:hAnsi="Times New Roman" w:cs="Times New Roman"/>
      <w:b/>
      <w:lang w:val="ru-RU"/>
    </w:rPr>
  </w:style>
  <w:style w:type="character" w:styleId="Style29" w:customStyle="1">
    <w:name w:val="Тема примечания Знак"/>
    <w:qFormat/>
    <w:rsid w:val="00d10bec"/>
    <w:rPr>
      <w:rFonts w:ascii="Times New Roman" w:hAnsi="Times New Roman" w:cs="Times New Roman"/>
      <w:b/>
      <w:bCs/>
      <w:sz w:val="20"/>
      <w:szCs w:val="20"/>
      <w:lang w:val="x-none"/>
    </w:rPr>
  </w:style>
  <w:style w:type="character" w:styleId="1TimesNewRoman123" w:customStyle="1">
    <w:name w:val="Стиль Заголовок 1 + Times New Roman 12 пт Знак Знак"/>
    <w:qFormat/>
    <w:rsid w:val="00d10bec"/>
    <w:rPr>
      <w:rFonts w:ascii="Arial" w:hAnsi="Arial" w:cs="Arial"/>
      <w:b/>
      <w:kern w:val="2"/>
      <w:sz w:val="24"/>
      <w:lang w:val="ru-RU"/>
    </w:rPr>
  </w:style>
  <w:style w:type="character" w:styleId="Style30" w:customStyle="1">
    <w:name w:val="Надстрочный"/>
    <w:qFormat/>
    <w:rsid w:val="00d10bec"/>
    <w:rPr>
      <w:i/>
      <w:vertAlign w:val="superscript"/>
    </w:rPr>
  </w:style>
  <w:style w:type="character" w:styleId="17" w:customStyle="1">
    <w:name w:val="Основной текст Знак1"/>
    <w:qFormat/>
    <w:rsid w:val="00d10bec"/>
    <w:rPr>
      <w:sz w:val="24"/>
    </w:rPr>
  </w:style>
  <w:style w:type="character" w:styleId="18" w:customStyle="1">
    <w:name w:val="Текст сноски Знак1"/>
    <w:qFormat/>
    <w:rsid w:val="00d10bec"/>
    <w:rPr>
      <w:lang w:val="ru-RU"/>
    </w:rPr>
  </w:style>
  <w:style w:type="character" w:styleId="Style31" w:customStyle="1">
    <w:name w:val="Обычный (веб) Знак"/>
    <w:qFormat/>
    <w:rsid w:val="00d10bec"/>
    <w:rPr>
      <w:rFonts w:ascii="Times New Roman" w:hAnsi="Times New Roman" w:cs="Times New Roman"/>
      <w:sz w:val="24"/>
      <w:lang w:val="x-none"/>
    </w:rPr>
  </w:style>
  <w:style w:type="character" w:styleId="19" w:customStyle="1">
    <w:name w:val="Знак примечания1"/>
    <w:qFormat/>
    <w:rsid w:val="00d10bec"/>
    <w:rPr>
      <w:rFonts w:cs="Times New Roman"/>
      <w:sz w:val="16"/>
      <w:szCs w:val="16"/>
    </w:rPr>
  </w:style>
  <w:style w:type="character" w:styleId="FontStyle22" w:customStyle="1">
    <w:name w:val="Font Style22"/>
    <w:qFormat/>
    <w:rsid w:val="00d10bec"/>
    <w:rPr>
      <w:rFonts w:ascii="Times New Roman" w:hAnsi="Times New Roman" w:cs="Times New Roman"/>
      <w:b/>
      <w:bCs/>
      <w:sz w:val="22"/>
      <w:szCs w:val="22"/>
    </w:rPr>
  </w:style>
  <w:style w:type="character" w:styleId="Style32" w:customStyle="1">
    <w:name w:val="Основной текст_"/>
    <w:basedOn w:val="32"/>
    <w:qFormat/>
    <w:rsid w:val="00d10bec"/>
    <w:rPr>
      <w:shd w:fill="FFFFFF" w:val="clear"/>
    </w:rPr>
  </w:style>
  <w:style w:type="character" w:styleId="110" w:customStyle="1">
    <w:name w:val="Основной текст1"/>
    <w:basedOn w:val="Style32"/>
    <w:qFormat/>
    <w:rsid w:val="00d10bec"/>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4"/>
      <w:sz w:val="24"/>
      <w:u w:val="none"/>
      <w:shd w:fill="FFFFFF" w:val="clear"/>
      <w:vertAlign w:val="baseline"/>
      <w:lang w:val="ru-RU"/>
    </w:rPr>
  </w:style>
  <w:style w:type="character" w:styleId="311pt" w:customStyle="1">
    <w:name w:val="Основной текст (3) + 11 pt;Не полужирный"/>
    <w:basedOn w:val="32"/>
    <w:qFormat/>
    <w:rsid w:val="00d10bec"/>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2"/>
      <w:sz w:val="22"/>
      <w:szCs w:val="22"/>
      <w:u w:val="none"/>
      <w:vertAlign w:val="baseline"/>
      <w:lang w:val="ru-RU"/>
    </w:rPr>
  </w:style>
  <w:style w:type="character" w:styleId="311pt1" w:customStyle="1">
    <w:name w:val="Основной текст (3) + 11 pt"/>
    <w:basedOn w:val="32"/>
    <w:qFormat/>
    <w:rsid w:val="00d10bec"/>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2"/>
      <w:sz w:val="22"/>
      <w:szCs w:val="22"/>
      <w:u w:val="none"/>
      <w:vertAlign w:val="baseline"/>
      <w:lang w:val="ru-RU"/>
    </w:rPr>
  </w:style>
  <w:style w:type="character" w:styleId="Style33" w:customStyle="1">
    <w:name w:val="Основной текст + Полужирный"/>
    <w:qFormat/>
    <w:rsid w:val="00d10bec"/>
    <w:rPr>
      <w:b/>
      <w:bCs/>
      <w:sz w:val="25"/>
      <w:szCs w:val="25"/>
      <w:lang w:bidi="ar-SA"/>
    </w:rPr>
  </w:style>
  <w:style w:type="character" w:styleId="24" w:customStyle="1">
    <w:name w:val="Основной текст (2)_"/>
    <w:basedOn w:val="32"/>
    <w:qFormat/>
    <w:rsid w:val="00d10bec"/>
    <w:rPr>
      <w:b/>
      <w:bCs/>
      <w:sz w:val="23"/>
      <w:szCs w:val="23"/>
      <w:shd w:fill="FFFFFF" w:val="clear"/>
    </w:rPr>
  </w:style>
  <w:style w:type="character" w:styleId="25" w:customStyle="1">
    <w:name w:val="Основной шрифт абзаца2"/>
    <w:qFormat/>
    <w:rsid w:val="00d10bec"/>
    <w:rPr/>
  </w:style>
  <w:style w:type="character" w:styleId="Style34" w:customStyle="1">
    <w:name w:val="Цветовое выделение для Текст"/>
    <w:qFormat/>
    <w:rsid w:val="00d10bec"/>
    <w:rPr>
      <w:sz w:val="24"/>
    </w:rPr>
  </w:style>
  <w:style w:type="character" w:styleId="26" w:customStyle="1">
    <w:name w:val="Основной текст Знак2"/>
    <w:basedOn w:val="DefaultParagraphFont"/>
    <w:qFormat/>
    <w:rsid w:val="00d10bec"/>
    <w:rPr>
      <w:b/>
      <w:bCs/>
      <w:sz w:val="24"/>
      <w:szCs w:val="24"/>
      <w:lang w:eastAsia="zh-CN"/>
    </w:rPr>
  </w:style>
  <w:style w:type="character" w:styleId="111" w:customStyle="1">
    <w:name w:val="Верхний колонтитул Знак1"/>
    <w:basedOn w:val="DefaultParagraphFont"/>
    <w:link w:val="afff0"/>
    <w:qFormat/>
    <w:rsid w:val="00d10bec"/>
    <w:rPr>
      <w:lang w:eastAsia="zh-CN"/>
    </w:rPr>
  </w:style>
  <w:style w:type="character" w:styleId="112" w:customStyle="1">
    <w:name w:val="Основной текст с отступом Знак1"/>
    <w:basedOn w:val="DefaultParagraphFont"/>
    <w:qFormat/>
    <w:rsid w:val="00d10bec"/>
    <w:rPr>
      <w:lang w:eastAsia="zh-CN"/>
    </w:rPr>
  </w:style>
  <w:style w:type="character" w:styleId="113" w:customStyle="1">
    <w:name w:val="Нижний колонтитул Знак1"/>
    <w:basedOn w:val="DefaultParagraphFont"/>
    <w:link w:val="afff1"/>
    <w:qFormat/>
    <w:rsid w:val="00d10bec"/>
    <w:rPr>
      <w:lang w:eastAsia="zh-CN"/>
    </w:rPr>
  </w:style>
  <w:style w:type="character" w:styleId="114" w:customStyle="1">
    <w:name w:val="Текст выноски Знак1"/>
    <w:basedOn w:val="DefaultParagraphFont"/>
    <w:qFormat/>
    <w:rsid w:val="00d10bec"/>
    <w:rPr>
      <w:rFonts w:ascii="Tahoma" w:hAnsi="Tahoma" w:cs="Tahoma"/>
      <w:sz w:val="16"/>
      <w:szCs w:val="16"/>
      <w:lang w:eastAsia="zh-CN"/>
    </w:rPr>
  </w:style>
  <w:style w:type="character" w:styleId="115" w:customStyle="1">
    <w:name w:val="Подзаголовок Знак1"/>
    <w:basedOn w:val="DefaultParagraphFont"/>
    <w:link w:val="afff"/>
    <w:qFormat/>
    <w:rsid w:val="00d10bec"/>
    <w:rPr>
      <w:rFonts w:ascii="Arial" w:hAnsi="Arial" w:eastAsia="Microsoft YaHei" w:cs="Mangal"/>
      <w:i/>
      <w:iCs/>
      <w:sz w:val="28"/>
      <w:szCs w:val="28"/>
      <w:lang w:eastAsia="zh-CN"/>
    </w:rPr>
  </w:style>
  <w:style w:type="character" w:styleId="27" w:customStyle="1">
    <w:name w:val="Текст сноски Знак2"/>
    <w:basedOn w:val="DefaultParagraphFont"/>
    <w:link w:val="afffc"/>
    <w:qFormat/>
    <w:rsid w:val="00d10bec"/>
    <w:rPr>
      <w:lang w:eastAsia="zh-CN"/>
    </w:rPr>
  </w:style>
  <w:style w:type="character" w:styleId="116" w:customStyle="1">
    <w:name w:val="Подпись Знак1"/>
    <w:basedOn w:val="DefaultParagraphFont"/>
    <w:link w:val="affff2"/>
    <w:qFormat/>
    <w:rsid w:val="00d10bec"/>
    <w:rPr>
      <w:bCs/>
      <w:sz w:val="24"/>
      <w:szCs w:val="24"/>
      <w:lang w:eastAsia="zh-CN"/>
    </w:rPr>
  </w:style>
  <w:style w:type="character" w:styleId="117" w:customStyle="1">
    <w:name w:val="Текст примечания Знак1"/>
    <w:basedOn w:val="DefaultParagraphFont"/>
    <w:link w:val="affff9"/>
    <w:uiPriority w:val="99"/>
    <w:qFormat/>
    <w:rsid w:val="00d10bec"/>
    <w:rPr>
      <w:lang w:eastAsia="zh-CN"/>
    </w:rPr>
  </w:style>
  <w:style w:type="character" w:styleId="118" w:customStyle="1">
    <w:name w:val="Тема примечания Знак1"/>
    <w:basedOn w:val="117"/>
    <w:link w:val="affffa"/>
    <w:qFormat/>
    <w:rsid w:val="00d10bec"/>
    <w:rPr>
      <w:b/>
      <w:bCs/>
      <w:lang w:eastAsia="zh-CN"/>
    </w:rPr>
  </w:style>
  <w:style w:type="character" w:styleId="HTML" w:customStyle="1">
    <w:name w:val="Стандартный HTML Знак"/>
    <w:basedOn w:val="DefaultParagraphFont"/>
    <w:link w:val="HTML"/>
    <w:qFormat/>
    <w:rsid w:val="00d10bec"/>
    <w:rPr>
      <w:rFonts w:ascii="Courier New" w:hAnsi="Courier New" w:cs="Courier New"/>
      <w:lang w:val="x-none" w:eastAsia="zh-CN"/>
    </w:rPr>
  </w:style>
  <w:style w:type="character" w:styleId="FontStyle17" w:customStyle="1">
    <w:name w:val="Font Style17"/>
    <w:qFormat/>
    <w:rsid w:val="001153a0"/>
    <w:rPr>
      <w:rFonts w:ascii="Times New Roman" w:hAnsi="Times New Roman" w:cs="Times New Roman"/>
      <w:sz w:val="26"/>
      <w:szCs w:val="26"/>
    </w:rPr>
  </w:style>
  <w:style w:type="character" w:styleId="211" w:customStyle="1">
    <w:name w:val="Основной текст с отступом 2 Знак1"/>
    <w:basedOn w:val="DefaultParagraphFont"/>
    <w:link w:val="2f4"/>
    <w:qFormat/>
    <w:rsid w:val="00bb473d"/>
    <w:rPr>
      <w:sz w:val="24"/>
      <w:szCs w:val="24"/>
    </w:rPr>
  </w:style>
  <w:style w:type="character" w:styleId="311" w:customStyle="1">
    <w:name w:val="Основной текст с отступом 3 Знак1"/>
    <w:basedOn w:val="DefaultParagraphFont"/>
    <w:link w:val="3a"/>
    <w:qFormat/>
    <w:rsid w:val="00bb473d"/>
    <w:rPr>
      <w:sz w:val="16"/>
      <w:szCs w:val="16"/>
    </w:rPr>
  </w:style>
  <w:style w:type="character" w:styleId="Style35">
    <w:name w:val="Привязка сноски"/>
    <w:rPr>
      <w:vertAlign w:val="superscript"/>
    </w:rPr>
  </w:style>
  <w:style w:type="paragraph" w:styleId="Style36" w:customStyle="1">
    <w:name w:val="Заголовок"/>
    <w:basedOn w:val="Normal"/>
    <w:next w:val="Style37"/>
    <w:qFormat/>
    <w:rsid w:val="00d10bec"/>
    <w:pPr>
      <w:keepNext w:val="true"/>
      <w:suppressAutoHyphens w:val="true"/>
      <w:spacing w:before="240" w:after="120"/>
    </w:pPr>
    <w:rPr>
      <w:rFonts w:ascii="Arial" w:hAnsi="Arial" w:eastAsia="Microsoft YaHei" w:cs="Mangal"/>
      <w:sz w:val="28"/>
      <w:szCs w:val="28"/>
      <w:lang w:eastAsia="zh-CN"/>
    </w:rPr>
  </w:style>
  <w:style w:type="paragraph" w:styleId="Style37">
    <w:name w:val="Body Text"/>
    <w:basedOn w:val="Normal"/>
    <w:link w:val="ab"/>
    <w:rsid w:val="00333be4"/>
    <w:pPr>
      <w:suppressAutoHyphens w:val="true"/>
    </w:pPr>
    <w:rPr>
      <w:sz w:val="28"/>
      <w:szCs w:val="20"/>
    </w:rPr>
  </w:style>
  <w:style w:type="paragraph" w:styleId="Style38">
    <w:name w:val="List"/>
    <w:basedOn w:val="Style37"/>
    <w:rsid w:val="00d10bec"/>
    <w:pPr>
      <w:spacing w:before="0" w:after="120"/>
    </w:pPr>
    <w:rPr>
      <w:rFonts w:cs="Mangal"/>
      <w:sz w:val="24"/>
      <w:szCs w:val="24"/>
      <w:lang w:eastAsia="zh-CN"/>
    </w:rPr>
  </w:style>
  <w:style w:type="paragraph" w:styleId="Style39">
    <w:name w:val="Caption"/>
    <w:basedOn w:val="Normal"/>
    <w:qFormat/>
    <w:pPr>
      <w:suppressLineNumbers/>
      <w:spacing w:before="120" w:after="120"/>
    </w:pPr>
    <w:rPr>
      <w:rFonts w:cs="Arial"/>
      <w:i/>
      <w:iCs/>
      <w:sz w:val="24"/>
      <w:szCs w:val="24"/>
    </w:rPr>
  </w:style>
  <w:style w:type="paragraph" w:styleId="Style40">
    <w:name w:val="Указатель"/>
    <w:basedOn w:val="Normal"/>
    <w:qFormat/>
    <w:pPr>
      <w:suppressLineNumbers/>
    </w:pPr>
    <w:rPr>
      <w:rFonts w:cs="Arial"/>
    </w:rPr>
  </w:style>
  <w:style w:type="paragraph" w:styleId="BalloonText">
    <w:name w:val="Balloon Text"/>
    <w:basedOn w:val="Normal"/>
    <w:link w:val="a6"/>
    <w:qFormat/>
    <w:rsid w:val="00f34601"/>
    <w:pPr/>
    <w:rPr>
      <w:rFonts w:ascii="Tahoma" w:hAnsi="Tahoma" w:cs="Tahoma"/>
      <w:sz w:val="16"/>
      <w:szCs w:val="16"/>
    </w:rPr>
  </w:style>
  <w:style w:type="paragraph" w:styleId="ConsNonformat" w:customStyle="1">
    <w:name w:val="ConsNonformat"/>
    <w:qFormat/>
    <w:rsid w:val="00a96ccb"/>
    <w:pPr>
      <w:widowControl w:val="false"/>
      <w:suppressAutoHyphens w:val="true"/>
      <w:bidi w:val="0"/>
      <w:spacing w:before="0" w:after="0"/>
      <w:ind w:right="19772" w:hanging="0"/>
      <w:jc w:val="left"/>
    </w:pPr>
    <w:rPr>
      <w:rFonts w:ascii="Courier New" w:hAnsi="Courier New" w:eastAsia="Times New Roman" w:cs="Courier New"/>
      <w:color w:val="auto"/>
      <w:kern w:val="0"/>
      <w:sz w:val="20"/>
      <w:szCs w:val="20"/>
      <w:lang w:val="ru-RU" w:eastAsia="ar-SA" w:bidi="ar-SA"/>
    </w:rPr>
  </w:style>
  <w:style w:type="paragraph" w:styleId="Style41" w:customStyle="1">
    <w:name w:val="Знак Знак Знак Знак"/>
    <w:basedOn w:val="Normal"/>
    <w:qFormat/>
    <w:rsid w:val="00c66edc"/>
    <w:pPr>
      <w:spacing w:lineRule="exact" w:line="240" w:before="0" w:after="160"/>
    </w:pPr>
    <w:rPr>
      <w:rFonts w:ascii="Verdana" w:hAnsi="Verdana"/>
      <w:sz w:val="20"/>
      <w:szCs w:val="20"/>
      <w:lang w:val="en-US" w:eastAsia="en-US"/>
    </w:rPr>
  </w:style>
  <w:style w:type="paragraph" w:styleId="ListParagraph">
    <w:name w:val="List Paragraph"/>
    <w:basedOn w:val="Normal"/>
    <w:uiPriority w:val="34"/>
    <w:qFormat/>
    <w:rsid w:val="00825e48"/>
    <w:pPr>
      <w:spacing w:before="0" w:after="0"/>
      <w:ind w:left="720" w:hanging="0"/>
      <w:contextualSpacing/>
    </w:pPr>
    <w:rPr/>
  </w:style>
  <w:style w:type="paragraph" w:styleId="119" w:customStyle="1">
    <w:name w:val="Абзац списка1"/>
    <w:basedOn w:val="Normal"/>
    <w:qFormat/>
    <w:rsid w:val="006125a3"/>
    <w:pPr>
      <w:spacing w:before="0" w:after="0"/>
      <w:ind w:left="720" w:hanging="0"/>
      <w:contextualSpacing/>
    </w:pPr>
    <w:rPr/>
  </w:style>
  <w:style w:type="paragraph" w:styleId="Style42">
    <w:name w:val="Body Text Indent"/>
    <w:basedOn w:val="Normal"/>
    <w:link w:val="af"/>
    <w:rsid w:val="00f201b6"/>
    <w:pPr>
      <w:spacing w:before="0" w:after="120"/>
      <w:ind w:left="283" w:hanging="0"/>
    </w:pPr>
    <w:rPr/>
  </w:style>
  <w:style w:type="paragraph" w:styleId="Caption">
    <w:name w:val="caption"/>
    <w:basedOn w:val="Normal"/>
    <w:next w:val="Style55"/>
    <w:qFormat/>
    <w:rsid w:val="00d10bec"/>
    <w:pPr>
      <w:widowControl w:val="false"/>
      <w:suppressAutoHyphens w:val="true"/>
      <w:spacing w:lineRule="atLeast" w:line="360" w:before="120" w:after="0"/>
      <w:jc w:val="center"/>
      <w:textAlignment w:val="baseline"/>
    </w:pPr>
    <w:rPr>
      <w:b/>
      <w:sz w:val="40"/>
      <w:lang w:eastAsia="zh-CN"/>
    </w:rPr>
  </w:style>
  <w:style w:type="paragraph" w:styleId="28" w:customStyle="1">
    <w:name w:val="Указатель2"/>
    <w:basedOn w:val="Normal"/>
    <w:qFormat/>
    <w:rsid w:val="00d10bec"/>
    <w:pPr>
      <w:suppressLineNumbers/>
      <w:suppressAutoHyphens w:val="true"/>
    </w:pPr>
    <w:rPr>
      <w:rFonts w:cs="Mangal"/>
      <w:sz w:val="20"/>
      <w:szCs w:val="20"/>
      <w:lang w:eastAsia="zh-CN"/>
    </w:rPr>
  </w:style>
  <w:style w:type="paragraph" w:styleId="120" w:customStyle="1">
    <w:name w:val="Название объекта1"/>
    <w:basedOn w:val="Normal"/>
    <w:next w:val="Normal"/>
    <w:qFormat/>
    <w:rsid w:val="00d10bec"/>
    <w:pPr>
      <w:suppressAutoHyphens w:val="true"/>
      <w:spacing w:before="120" w:after="0"/>
      <w:jc w:val="center"/>
    </w:pPr>
    <w:rPr>
      <w:sz w:val="36"/>
      <w:szCs w:val="20"/>
      <w:lang w:eastAsia="zh-CN"/>
    </w:rPr>
  </w:style>
  <w:style w:type="paragraph" w:styleId="221" w:customStyle="1">
    <w:name w:val="Основной текст 22"/>
    <w:basedOn w:val="Normal"/>
    <w:qFormat/>
    <w:rsid w:val="00d10bec"/>
    <w:pPr>
      <w:suppressAutoHyphens w:val="true"/>
      <w:spacing w:before="60" w:after="0"/>
      <w:jc w:val="both"/>
    </w:pPr>
    <w:rPr>
      <w:szCs w:val="20"/>
      <w:lang w:eastAsia="zh-CN"/>
    </w:rPr>
  </w:style>
  <w:style w:type="paragraph" w:styleId="Style43">
    <w:name w:val="Верхний и нижний колонтитулы"/>
    <w:basedOn w:val="Normal"/>
    <w:qFormat/>
    <w:pPr/>
    <w:rPr/>
  </w:style>
  <w:style w:type="paragraph" w:styleId="Style44">
    <w:name w:val="Header"/>
    <w:basedOn w:val="Normal"/>
    <w:link w:val="1e"/>
    <w:uiPriority w:val="99"/>
    <w:rsid w:val="00d10bec"/>
    <w:pPr>
      <w:tabs>
        <w:tab w:val="clear" w:pos="708"/>
        <w:tab w:val="center" w:pos="4677" w:leader="none"/>
        <w:tab w:val="right" w:pos="9355" w:leader="none"/>
      </w:tabs>
      <w:suppressAutoHyphens w:val="true"/>
    </w:pPr>
    <w:rPr>
      <w:sz w:val="20"/>
      <w:szCs w:val="20"/>
      <w:lang w:eastAsia="zh-CN"/>
    </w:rPr>
  </w:style>
  <w:style w:type="paragraph" w:styleId="ConsNormal1" w:customStyle="1">
    <w:name w:val="ConsNormal"/>
    <w:qFormat/>
    <w:rsid w:val="00d10bec"/>
    <w:pPr>
      <w:widowControl/>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Style45">
    <w:name w:val="Footer"/>
    <w:basedOn w:val="Normal"/>
    <w:link w:val="1f0"/>
    <w:rsid w:val="00d10bec"/>
    <w:pPr>
      <w:tabs>
        <w:tab w:val="clear" w:pos="708"/>
        <w:tab w:val="center" w:pos="4677" w:leader="none"/>
        <w:tab w:val="right" w:pos="9355" w:leader="none"/>
      </w:tabs>
      <w:suppressAutoHyphens w:val="true"/>
    </w:pPr>
    <w:rPr>
      <w:sz w:val="20"/>
      <w:szCs w:val="20"/>
      <w:lang w:eastAsia="zh-CN"/>
    </w:rPr>
  </w:style>
  <w:style w:type="paragraph" w:styleId="ConsPlusNormal1" w:customStyle="1">
    <w:name w:val="ConsPlusNormal"/>
    <w:qFormat/>
    <w:rsid w:val="00d10bec"/>
    <w:pPr>
      <w:widowControl/>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ConsCell" w:customStyle="1">
    <w:name w:val="ConsCell"/>
    <w:qFormat/>
    <w:rsid w:val="00d10bec"/>
    <w:pPr>
      <w:widowControl w:val="false"/>
      <w:suppressAutoHyphens w:val="true"/>
      <w:bidi w:val="0"/>
      <w:spacing w:before="0" w:after="0"/>
      <w:jc w:val="left"/>
    </w:pPr>
    <w:rPr>
      <w:rFonts w:ascii="Arial" w:hAnsi="Arial" w:eastAsia="Times New Roman" w:cs="Arial"/>
      <w:color w:val="auto"/>
      <w:kern w:val="0"/>
      <w:sz w:val="22"/>
      <w:szCs w:val="22"/>
      <w:lang w:val="ru-RU" w:eastAsia="zh-CN" w:bidi="ar-SA"/>
    </w:rPr>
  </w:style>
  <w:style w:type="paragraph" w:styleId="02statia2" w:customStyle="1">
    <w:name w:val="02statia2"/>
    <w:basedOn w:val="Normal"/>
    <w:qFormat/>
    <w:rsid w:val="00d10bec"/>
    <w:pPr>
      <w:suppressAutoHyphens w:val="true"/>
      <w:spacing w:lineRule="atLeast" w:line="320" w:before="120" w:after="240"/>
      <w:ind w:left="2020" w:hanging="880"/>
      <w:jc w:val="both"/>
    </w:pPr>
    <w:rPr>
      <w:rFonts w:ascii="GaramondNarrowC" w:hAnsi="GaramondNarrowC" w:cs="GaramondNarrowC"/>
      <w:color w:val="000000"/>
      <w:sz w:val="21"/>
      <w:szCs w:val="21"/>
      <w:lang w:eastAsia="zh-CN"/>
    </w:rPr>
  </w:style>
  <w:style w:type="paragraph" w:styleId="NoSpacing">
    <w:name w:val="No Spacing"/>
    <w:qFormat/>
    <w:rsid w:val="00d10bec"/>
    <w:pPr>
      <w:widowControl/>
      <w:suppressAutoHyphens w:val="true"/>
      <w:bidi w:val="0"/>
      <w:spacing w:before="0" w:after="0"/>
      <w:jc w:val="left"/>
    </w:pPr>
    <w:rPr>
      <w:rFonts w:ascii="Calibri" w:hAnsi="Calibri" w:eastAsia="Times New Roman" w:cs="Times New Roman"/>
      <w:color w:val="auto"/>
      <w:kern w:val="0"/>
      <w:sz w:val="22"/>
      <w:szCs w:val="22"/>
      <w:lang w:val="ru-RU" w:eastAsia="zh-CN" w:bidi="ar-SA"/>
    </w:rPr>
  </w:style>
  <w:style w:type="paragraph" w:styleId="Toaheading">
    <w:name w:val="toa heading"/>
    <w:basedOn w:val="1"/>
    <w:next w:val="Normal"/>
    <w:qFormat/>
    <w:rsid w:val="00d10bec"/>
    <w:pPr>
      <w:suppressAutoHyphens w:val="true"/>
      <w:spacing w:lineRule="auto" w:line="276"/>
    </w:pPr>
    <w:rPr>
      <w:rFonts w:ascii="Cambria" w:hAnsi="Cambria" w:eastAsia="Times New Roman" w:cs="Cambria"/>
      <w:color w:val="365F91"/>
      <w:lang w:eastAsia="zh-CN"/>
    </w:rPr>
  </w:style>
  <w:style w:type="paragraph" w:styleId="121">
    <w:name w:val="TOC 1"/>
    <w:basedOn w:val="Normal"/>
    <w:next w:val="Normal"/>
    <w:rsid w:val="00d10bec"/>
    <w:pPr>
      <w:suppressAutoHyphens w:val="true"/>
      <w:spacing w:before="0" w:after="100"/>
    </w:pPr>
    <w:rPr>
      <w:sz w:val="20"/>
      <w:szCs w:val="20"/>
      <w:lang w:eastAsia="zh-CN"/>
    </w:rPr>
  </w:style>
  <w:style w:type="paragraph" w:styleId="29">
    <w:name w:val="TOC 2"/>
    <w:basedOn w:val="Normal"/>
    <w:next w:val="Normal"/>
    <w:rsid w:val="00d10bec"/>
    <w:pPr>
      <w:suppressAutoHyphens w:val="true"/>
      <w:spacing w:before="0" w:after="100"/>
      <w:ind w:left="200" w:hanging="0"/>
    </w:pPr>
    <w:rPr>
      <w:sz w:val="20"/>
      <w:szCs w:val="20"/>
      <w:lang w:eastAsia="zh-CN"/>
    </w:rPr>
  </w:style>
  <w:style w:type="paragraph" w:styleId="35">
    <w:name w:val="TOC 3"/>
    <w:basedOn w:val="Normal"/>
    <w:next w:val="Normal"/>
    <w:rsid w:val="00d10bec"/>
    <w:pPr>
      <w:suppressAutoHyphens w:val="true"/>
      <w:spacing w:before="0" w:after="100"/>
      <w:ind w:left="400" w:hanging="0"/>
    </w:pPr>
    <w:rPr>
      <w:sz w:val="20"/>
      <w:szCs w:val="20"/>
      <w:lang w:eastAsia="zh-CN"/>
    </w:rPr>
  </w:style>
  <w:style w:type="paragraph" w:styleId="ConsPlusNonformat" w:customStyle="1">
    <w:name w:val="ConsPlusNonformat"/>
    <w:qFormat/>
    <w:rsid w:val="00d10bec"/>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ConsPlusCell" w:customStyle="1">
    <w:name w:val="ConsPlusCell"/>
    <w:qFormat/>
    <w:rsid w:val="00d10bec"/>
    <w:pPr>
      <w:widowControl w:val="false"/>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46" w:customStyle="1">
    <w:name w:val="Знак"/>
    <w:basedOn w:val="Normal"/>
    <w:qFormat/>
    <w:rsid w:val="00d10bec"/>
    <w:pPr>
      <w:suppressAutoHyphens w:val="true"/>
      <w:spacing w:lineRule="exact" w:line="240" w:before="0" w:after="160"/>
    </w:pPr>
    <w:rPr>
      <w:rFonts w:ascii="Verdana" w:hAnsi="Verdana" w:cs="Verdana"/>
      <w:sz w:val="20"/>
      <w:szCs w:val="20"/>
      <w:lang w:val="en-US" w:eastAsia="zh-CN"/>
    </w:rPr>
  </w:style>
  <w:style w:type="paragraph" w:styleId="222" w:customStyle="1">
    <w:name w:val="Основной текст с отступом 22"/>
    <w:basedOn w:val="Normal"/>
    <w:qFormat/>
    <w:rsid w:val="00d10bec"/>
    <w:pPr>
      <w:suppressAutoHyphens w:val="true"/>
      <w:spacing w:lineRule="auto" w:line="480" w:before="0" w:after="120"/>
      <w:ind w:left="283" w:hanging="0"/>
    </w:pPr>
    <w:rPr>
      <w:sz w:val="20"/>
      <w:szCs w:val="20"/>
      <w:lang w:eastAsia="zh-CN"/>
    </w:rPr>
  </w:style>
  <w:style w:type="paragraph" w:styleId="331" w:customStyle="1">
    <w:name w:val="Основной текст с отступом 33"/>
    <w:basedOn w:val="Normal"/>
    <w:qFormat/>
    <w:rsid w:val="00d10bec"/>
    <w:pPr>
      <w:suppressAutoHyphens w:val="true"/>
      <w:spacing w:before="0" w:after="120"/>
      <w:ind w:left="283" w:hanging="0"/>
    </w:pPr>
    <w:rPr>
      <w:sz w:val="16"/>
      <w:szCs w:val="16"/>
      <w:lang w:eastAsia="zh-CN"/>
    </w:rPr>
  </w:style>
  <w:style w:type="paragraph" w:styleId="36" w:customStyle="1">
    <w:name w:val="Знак3"/>
    <w:basedOn w:val="Normal"/>
    <w:qFormat/>
    <w:rsid w:val="00d10bec"/>
    <w:pPr>
      <w:suppressAutoHyphens w:val="true"/>
      <w:spacing w:lineRule="exact" w:line="240" w:before="0" w:after="160"/>
    </w:pPr>
    <w:rPr>
      <w:rFonts w:ascii="Verdana" w:hAnsi="Verdana" w:cs="Verdana"/>
      <w:sz w:val="20"/>
      <w:szCs w:val="20"/>
      <w:lang w:val="en-US" w:eastAsia="zh-CN"/>
    </w:rPr>
  </w:style>
  <w:style w:type="paragraph" w:styleId="210" w:customStyle="1">
    <w:name w:val="Знак2"/>
    <w:basedOn w:val="Normal"/>
    <w:qFormat/>
    <w:rsid w:val="00d10bec"/>
    <w:pPr>
      <w:suppressAutoHyphens w:val="true"/>
      <w:spacing w:lineRule="exact" w:line="240" w:before="0" w:after="160"/>
    </w:pPr>
    <w:rPr>
      <w:rFonts w:ascii="Verdana" w:hAnsi="Verdana" w:cs="Verdana"/>
      <w:sz w:val="20"/>
      <w:szCs w:val="20"/>
      <w:lang w:val="en-US" w:eastAsia="zh-CN"/>
    </w:rPr>
  </w:style>
  <w:style w:type="paragraph" w:styleId="Style47" w:customStyle="1">
    <w:name w:val="Style4"/>
    <w:basedOn w:val="Normal"/>
    <w:qFormat/>
    <w:rsid w:val="00d10bec"/>
    <w:pPr>
      <w:widowControl w:val="false"/>
      <w:suppressAutoHyphens w:val="true"/>
      <w:spacing w:lineRule="exact" w:line="328"/>
      <w:jc w:val="both"/>
    </w:pPr>
    <w:rPr>
      <w:lang w:eastAsia="zh-CN"/>
    </w:rPr>
  </w:style>
  <w:style w:type="paragraph" w:styleId="Style48" w:customStyle="1">
    <w:name w:val="Заголовки"/>
    <w:basedOn w:val="Normal"/>
    <w:qFormat/>
    <w:rsid w:val="00d10bec"/>
    <w:pPr>
      <w:widowControl w:val="false"/>
      <w:tabs>
        <w:tab w:val="clear" w:pos="708"/>
        <w:tab w:val="left" w:pos="-2340" w:leader="none"/>
        <w:tab w:val="left" w:pos="-2160" w:leader="none"/>
        <w:tab w:val="left" w:pos="-1980" w:leader="none"/>
      </w:tabs>
      <w:suppressAutoHyphens w:val="true"/>
      <w:spacing w:before="120" w:after="240"/>
      <w:jc w:val="center"/>
    </w:pPr>
    <w:rPr>
      <w:sz w:val="28"/>
      <w:szCs w:val="20"/>
      <w:lang w:eastAsia="zh-CN"/>
    </w:rPr>
  </w:style>
  <w:style w:type="paragraph" w:styleId="Style49" w:customStyle="1">
    <w:name w:val="Норм. текст"/>
    <w:basedOn w:val="Normal"/>
    <w:qFormat/>
    <w:rsid w:val="00d10bec"/>
    <w:pPr>
      <w:widowControl w:val="false"/>
      <w:tabs>
        <w:tab w:val="clear" w:pos="708"/>
        <w:tab w:val="left" w:pos="-2340" w:leader="none"/>
        <w:tab w:val="left" w:pos="-2160" w:leader="none"/>
        <w:tab w:val="left" w:pos="-1980" w:leader="none"/>
      </w:tabs>
      <w:suppressAutoHyphens w:val="true"/>
      <w:spacing w:before="120" w:after="0"/>
      <w:ind w:firstLine="709"/>
      <w:jc w:val="both"/>
    </w:pPr>
    <w:rPr>
      <w:sz w:val="28"/>
      <w:szCs w:val="20"/>
      <w:lang w:eastAsia="zh-CN"/>
    </w:rPr>
  </w:style>
  <w:style w:type="paragraph" w:styleId="Style50" w:customStyle="1">
    <w:name w:val="Нормальный список"/>
    <w:basedOn w:val="Normal"/>
    <w:qFormat/>
    <w:rsid w:val="00d10bec"/>
    <w:pPr>
      <w:widowControl w:val="false"/>
      <w:tabs>
        <w:tab w:val="clear" w:pos="708"/>
        <w:tab w:val="left" w:pos="1134" w:leader="none"/>
      </w:tabs>
      <w:suppressAutoHyphens w:val="true"/>
      <w:spacing w:before="60" w:after="60"/>
      <w:ind w:left="0" w:firstLine="743"/>
      <w:jc w:val="both"/>
    </w:pPr>
    <w:rPr>
      <w:sz w:val="28"/>
      <w:szCs w:val="28"/>
      <w:lang w:eastAsia="zh-CN"/>
    </w:rPr>
  </w:style>
  <w:style w:type="paragraph" w:styleId="141" w:customStyle="1">
    <w:name w:val="Текст в таблице 14"/>
    <w:basedOn w:val="Normal"/>
    <w:qFormat/>
    <w:rsid w:val="00d10bec"/>
    <w:pPr>
      <w:keepLines/>
      <w:suppressAutoHyphens w:val="true"/>
      <w:ind w:left="69" w:right="103" w:hanging="0"/>
      <w:jc w:val="center"/>
    </w:pPr>
    <w:rPr>
      <w:sz w:val="28"/>
      <w:szCs w:val="20"/>
    </w:rPr>
  </w:style>
  <w:style w:type="paragraph" w:styleId="Style51" w:customStyle="1">
    <w:name w:val="Текст в таблице"/>
    <w:basedOn w:val="Style49"/>
    <w:qFormat/>
    <w:rsid w:val="00d10bec"/>
    <w:pPr>
      <w:widowControl/>
      <w:spacing w:before="120" w:after="0"/>
      <w:ind w:hanging="0"/>
      <w:contextualSpacing/>
      <w:jc w:val="left"/>
    </w:pPr>
    <w:rPr>
      <w:lang w:eastAsia="ru-RU"/>
    </w:rPr>
  </w:style>
  <w:style w:type="paragraph" w:styleId="ConsPlusTitle" w:customStyle="1">
    <w:name w:val="ConsPlusTitle"/>
    <w:qFormat/>
    <w:rsid w:val="00d10bec"/>
    <w:pPr>
      <w:widowControl w:val="false"/>
      <w:suppressAutoHyphens w:val="true"/>
      <w:bidi w:val="0"/>
      <w:spacing w:before="0" w:after="0"/>
      <w:jc w:val="left"/>
    </w:pPr>
    <w:rPr>
      <w:rFonts w:ascii="Times New Roman" w:hAnsi="Times New Roman" w:eastAsia="Times New Roman" w:cs="Times New Roman"/>
      <w:b/>
      <w:bCs/>
      <w:color w:val="auto"/>
      <w:kern w:val="0"/>
      <w:sz w:val="24"/>
      <w:szCs w:val="24"/>
      <w:lang w:val="ru-RU" w:eastAsia="zh-CN" w:bidi="ar-SA"/>
    </w:rPr>
  </w:style>
  <w:style w:type="paragraph" w:styleId="NormalWeb">
    <w:name w:val="Normal (Web)"/>
    <w:basedOn w:val="Normal"/>
    <w:uiPriority w:val="99"/>
    <w:qFormat/>
    <w:rsid w:val="00d10bec"/>
    <w:pPr>
      <w:suppressAutoHyphens w:val="true"/>
      <w:spacing w:before="280" w:after="280"/>
    </w:pPr>
    <w:rPr>
      <w:szCs w:val="20"/>
      <w:lang w:val="x-none" w:eastAsia="zh-CN"/>
    </w:rPr>
  </w:style>
  <w:style w:type="paragraph" w:styleId="Style52" w:customStyle="1">
    <w:name w:val="Основной"/>
    <w:basedOn w:val="Normal"/>
    <w:qFormat/>
    <w:rsid w:val="00d10bec"/>
    <w:pPr>
      <w:suppressAutoHyphens w:val="true"/>
      <w:ind w:firstLine="709"/>
      <w:jc w:val="both"/>
    </w:pPr>
    <w:rPr>
      <w:sz w:val="28"/>
      <w:szCs w:val="20"/>
      <w:lang w:val="x-none" w:eastAsia="zh-CN"/>
    </w:rPr>
  </w:style>
  <w:style w:type="paragraph" w:styleId="Tab" w:customStyle="1">
    <w:name w:val="Текст(м) с tab"/>
    <w:basedOn w:val="Normal"/>
    <w:qFormat/>
    <w:rsid w:val="00d10bec"/>
    <w:pPr>
      <w:widowControl w:val="false"/>
      <w:tabs>
        <w:tab w:val="clear" w:pos="708"/>
        <w:tab w:val="right" w:pos="6350" w:leader="underscore"/>
      </w:tabs>
      <w:suppressAutoHyphens w:val="true"/>
      <w:ind w:firstLine="454"/>
      <w:jc w:val="both"/>
    </w:pPr>
    <w:rPr>
      <w:rFonts w:ascii="Journal" w:hAnsi="Journal" w:cs="Journal"/>
      <w:sz w:val="18"/>
      <w:szCs w:val="20"/>
      <w:lang w:eastAsia="zh-CN"/>
    </w:rPr>
  </w:style>
  <w:style w:type="paragraph" w:styleId="Style53" w:customStyle="1">
    <w:name w:val="Текст_таблицы"/>
    <w:basedOn w:val="Normal"/>
    <w:qFormat/>
    <w:rsid w:val="00d10bec"/>
    <w:pPr>
      <w:suppressAutoHyphens w:val="true"/>
      <w:spacing w:lineRule="auto" w:line="360"/>
    </w:pPr>
    <w:rPr>
      <w:sz w:val="28"/>
      <w:szCs w:val="20"/>
      <w:lang w:eastAsia="zh-CN"/>
    </w:rPr>
  </w:style>
  <w:style w:type="paragraph" w:styleId="Style54" w:customStyle="1">
    <w:name w:val="Текст документа"/>
    <w:basedOn w:val="Style52"/>
    <w:qFormat/>
    <w:rsid w:val="00d10bec"/>
    <w:pPr>
      <w:widowControl w:val="false"/>
      <w:spacing w:lineRule="auto" w:line="360"/>
      <w:ind w:left="284" w:right="170" w:firstLine="567"/>
    </w:pPr>
    <w:rPr>
      <w:rFonts w:ascii="Calibri" w:hAnsi="Calibri" w:cs="Calibri"/>
    </w:rPr>
  </w:style>
  <w:style w:type="paragraph" w:styleId="C1" w:customStyle="1">
    <w:name w:val="Текcт_документа"/>
    <w:basedOn w:val="Style54"/>
    <w:qFormat/>
    <w:rsid w:val="00d10bec"/>
    <w:pPr/>
    <w:rPr/>
  </w:style>
  <w:style w:type="paragraph" w:styleId="122" w:customStyle="1">
    <w:name w:val="Обычный 1"/>
    <w:basedOn w:val="Normal"/>
    <w:qFormat/>
    <w:rsid w:val="00d10bec"/>
    <w:pPr>
      <w:suppressAutoHyphens w:val="true"/>
      <w:spacing w:lineRule="auto" w:line="360" w:before="60" w:after="60"/>
      <w:ind w:firstLine="709"/>
      <w:jc w:val="both"/>
    </w:pPr>
    <w:rPr>
      <w:rFonts w:ascii="Calibri" w:hAnsi="Calibri" w:cs="Calibri"/>
      <w:szCs w:val="20"/>
      <w:lang w:val="x-none" w:eastAsia="zh-CN"/>
    </w:rPr>
  </w:style>
  <w:style w:type="paragraph" w:styleId="123" w:customStyle="1">
    <w:name w:val="Название1"/>
    <w:basedOn w:val="Normal"/>
    <w:qFormat/>
    <w:rsid w:val="00d10bec"/>
    <w:pPr>
      <w:suppressLineNumbers/>
      <w:suppressAutoHyphens w:val="true"/>
      <w:spacing w:before="120" w:after="120"/>
    </w:pPr>
    <w:rPr>
      <w:rFonts w:cs="Mangal"/>
      <w:i/>
      <w:iCs/>
      <w:lang w:eastAsia="zh-CN"/>
    </w:rPr>
  </w:style>
  <w:style w:type="paragraph" w:styleId="124" w:customStyle="1">
    <w:name w:val="Указатель1"/>
    <w:basedOn w:val="Normal"/>
    <w:qFormat/>
    <w:rsid w:val="00d10bec"/>
    <w:pPr>
      <w:suppressLineNumbers/>
      <w:suppressAutoHyphens w:val="true"/>
    </w:pPr>
    <w:rPr>
      <w:rFonts w:cs="Mangal"/>
      <w:lang w:eastAsia="zh-CN"/>
    </w:rPr>
  </w:style>
  <w:style w:type="paragraph" w:styleId="125" w:customStyle="1">
    <w:name w:val="Текст1"/>
    <w:basedOn w:val="Normal"/>
    <w:qFormat/>
    <w:rsid w:val="00d10bec"/>
    <w:pPr>
      <w:suppressAutoHyphens w:val="true"/>
    </w:pPr>
    <w:rPr>
      <w:rFonts w:ascii="Courier New" w:hAnsi="Courier New" w:cs="Courier New"/>
      <w:sz w:val="20"/>
      <w:szCs w:val="20"/>
      <w:lang w:eastAsia="zh-CN"/>
    </w:rPr>
  </w:style>
  <w:style w:type="paragraph" w:styleId="Style55">
    <w:name w:val="Subtitle"/>
    <w:basedOn w:val="Style36"/>
    <w:next w:val="Style37"/>
    <w:link w:val="1f7"/>
    <w:qFormat/>
    <w:rsid w:val="00d10bec"/>
    <w:pPr>
      <w:jc w:val="center"/>
    </w:pPr>
    <w:rPr>
      <w:i/>
      <w:iCs/>
    </w:rPr>
  </w:style>
  <w:style w:type="paragraph" w:styleId="126" w:customStyle="1">
    <w:name w:val="Маркированный список1"/>
    <w:basedOn w:val="Normal"/>
    <w:qFormat/>
    <w:rsid w:val="00d10bec"/>
    <w:pPr>
      <w:widowControl w:val="false"/>
      <w:suppressAutoHyphens w:val="true"/>
      <w:jc w:val="both"/>
    </w:pPr>
    <w:rPr>
      <w:rFonts w:eastAsia="SimSun" w:cs="Mangal"/>
      <w:kern w:val="2"/>
      <w:lang w:eastAsia="zh-CN" w:bidi="hi-IN"/>
    </w:rPr>
  </w:style>
  <w:style w:type="paragraph" w:styleId="212" w:customStyle="1">
    <w:name w:val="Основной текст 21"/>
    <w:basedOn w:val="Normal"/>
    <w:qFormat/>
    <w:rsid w:val="00d10bec"/>
    <w:pPr>
      <w:widowControl w:val="false"/>
      <w:suppressAutoHyphens w:val="true"/>
      <w:spacing w:lineRule="auto" w:line="480" w:before="0" w:after="120"/>
    </w:pPr>
    <w:rPr>
      <w:rFonts w:eastAsia="SimSun"/>
      <w:kern w:val="2"/>
      <w:szCs w:val="20"/>
      <w:lang w:val="x-none" w:eastAsia="zh-CN" w:bidi="hi-IN"/>
    </w:rPr>
  </w:style>
  <w:style w:type="paragraph" w:styleId="Style56">
    <w:name w:val="Footnote Text"/>
    <w:basedOn w:val="Normal"/>
    <w:link w:val="2b"/>
    <w:rsid w:val="00d10bec"/>
    <w:pPr>
      <w:suppressLineNumbers/>
      <w:suppressAutoHyphens w:val="true"/>
      <w:ind w:left="283" w:hanging="283"/>
    </w:pPr>
    <w:rPr>
      <w:sz w:val="20"/>
      <w:szCs w:val="20"/>
      <w:lang w:eastAsia="zh-CN"/>
    </w:rPr>
  </w:style>
  <w:style w:type="paragraph" w:styleId="Style57" w:customStyle="1">
    <w:name w:val="Нормальный"/>
    <w:basedOn w:val="Normal"/>
    <w:qFormat/>
    <w:rsid w:val="00d10bec"/>
    <w:pPr>
      <w:suppressAutoHyphens w:val="true"/>
      <w:spacing w:lineRule="auto" w:line="360"/>
      <w:ind w:firstLine="720"/>
      <w:jc w:val="both"/>
    </w:pPr>
    <w:rPr>
      <w:sz w:val="28"/>
      <w:szCs w:val="20"/>
      <w:lang w:val="x-none" w:eastAsia="zh-CN"/>
    </w:rPr>
  </w:style>
  <w:style w:type="paragraph" w:styleId="Style58" w:customStyle="1">
    <w:name w:val="Перечисление"/>
    <w:basedOn w:val="Normal"/>
    <w:qFormat/>
    <w:rsid w:val="00d10bec"/>
    <w:pPr>
      <w:tabs>
        <w:tab w:val="clear" w:pos="708"/>
        <w:tab w:val="left" w:pos="0" w:leader="none"/>
      </w:tabs>
      <w:suppressAutoHyphens w:val="true"/>
      <w:spacing w:lineRule="auto" w:line="360" w:before="0" w:after="120"/>
      <w:ind w:left="720" w:hanging="360"/>
      <w:jc w:val="both"/>
    </w:pPr>
    <w:rPr>
      <w:rFonts w:eastAsia="Arial Unicode MS"/>
      <w:lang w:eastAsia="zh-CN"/>
    </w:rPr>
  </w:style>
  <w:style w:type="paragraph" w:styleId="Style59" w:customStyle="1">
    <w:name w:val="Основной абзац"/>
    <w:basedOn w:val="Normal"/>
    <w:qFormat/>
    <w:rsid w:val="00d10bec"/>
    <w:pPr>
      <w:suppressAutoHyphens w:val="true"/>
      <w:spacing w:lineRule="auto" w:line="360"/>
      <w:ind w:firstLine="851"/>
      <w:jc w:val="both"/>
    </w:pPr>
    <w:rPr>
      <w:lang w:eastAsia="zh-CN"/>
    </w:rPr>
  </w:style>
  <w:style w:type="paragraph" w:styleId="42">
    <w:name w:val="TOC 4"/>
    <w:basedOn w:val="Normal"/>
    <w:next w:val="Normal"/>
    <w:rsid w:val="00d10bec"/>
    <w:pPr>
      <w:tabs>
        <w:tab w:val="clear" w:pos="708"/>
        <w:tab w:val="right" w:pos="9540" w:leader="none"/>
      </w:tabs>
      <w:suppressAutoHyphens w:val="true"/>
      <w:overflowPunct w:val="false"/>
      <w:jc w:val="both"/>
      <w:textAlignment w:val="baseline"/>
    </w:pPr>
    <w:rPr>
      <w:sz w:val="20"/>
      <w:szCs w:val="20"/>
      <w:lang w:eastAsia="zh-CN"/>
    </w:rPr>
  </w:style>
  <w:style w:type="paragraph" w:styleId="127" w:customStyle="1">
    <w:name w:val="Знак Знак Знак Знак Знак Знак Знак Знак Знак Знак Знак Знак Знак Знак Знак1 Знак Знак Знак Знак Знак Знак Знак"/>
    <w:basedOn w:val="Normal"/>
    <w:qFormat/>
    <w:rsid w:val="00d10bec"/>
    <w:pPr>
      <w:suppressAutoHyphens w:val="true"/>
      <w:spacing w:lineRule="exact" w:line="240" w:before="0" w:after="160"/>
    </w:pPr>
    <w:rPr>
      <w:rFonts w:ascii="Verdana" w:hAnsi="Verdana" w:cs="Verdana"/>
      <w:lang w:val="en-US" w:eastAsia="zh-CN"/>
    </w:rPr>
  </w:style>
  <w:style w:type="paragraph" w:styleId="1TimesNewRoman124" w:customStyle="1">
    <w:name w:val="Стиль Заголовок 1 + Times New Roman 12 пт"/>
    <w:basedOn w:val="1"/>
    <w:qFormat/>
    <w:rsid w:val="00d10bec"/>
    <w:pPr>
      <w:keepLines w:val="false"/>
      <w:suppressAutoHyphens w:val="true"/>
      <w:overflowPunct w:val="false"/>
      <w:spacing w:before="240" w:after="60"/>
      <w:jc w:val="center"/>
      <w:textAlignment w:val="baseline"/>
    </w:pPr>
    <w:rPr>
      <w:rFonts w:ascii="Times New Roman" w:hAnsi="Times New Roman" w:eastAsia="Times New Roman" w:cs="Times New Roman"/>
      <w:bCs w:val="false"/>
      <w:color w:val="auto"/>
      <w:kern w:val="2"/>
      <w:sz w:val="20"/>
      <w:szCs w:val="20"/>
      <w:lang w:val="x-none" w:eastAsia="zh-CN"/>
    </w:rPr>
  </w:style>
  <w:style w:type="paragraph" w:styleId="213" w:customStyle="1">
    <w:name w:val="2"/>
    <w:basedOn w:val="Normal"/>
    <w:qFormat/>
    <w:rsid w:val="00d10bec"/>
    <w:pPr>
      <w:suppressAutoHyphens w:val="true"/>
      <w:spacing w:lineRule="exact" w:line="240" w:before="0" w:after="160"/>
      <w:jc w:val="both"/>
    </w:pPr>
    <w:rPr>
      <w:rFonts w:ascii="Verdana" w:hAnsi="Verdana" w:cs="Verdana"/>
      <w:sz w:val="22"/>
      <w:szCs w:val="20"/>
      <w:lang w:val="en-US" w:eastAsia="zh-CN"/>
    </w:rPr>
  </w:style>
  <w:style w:type="paragraph" w:styleId="312" w:customStyle="1">
    <w:name w:val="Основной текст 31"/>
    <w:basedOn w:val="Normal"/>
    <w:qFormat/>
    <w:rsid w:val="00d10bec"/>
    <w:pPr>
      <w:suppressAutoHyphens w:val="true"/>
      <w:jc w:val="both"/>
    </w:pPr>
    <w:rPr>
      <w:szCs w:val="20"/>
      <w:lang w:eastAsia="zh-CN"/>
    </w:rPr>
  </w:style>
  <w:style w:type="paragraph" w:styleId="Xl24" w:customStyle="1">
    <w:name w:val="xl24"/>
    <w:basedOn w:val="Normal"/>
    <w:qFormat/>
    <w:rsid w:val="00d10bec"/>
    <w:pPr>
      <w:suppressAutoHyphens w:val="true"/>
      <w:spacing w:before="280" w:after="280"/>
      <w:jc w:val="center"/>
      <w:textAlignment w:val="center"/>
    </w:pPr>
    <w:rPr>
      <w:rFonts w:ascii="Times New Roman CYR" w:hAnsi="Times New Roman CYR" w:eastAsia="Arial Unicode MS" w:cs="Times New Roman CYR"/>
      <w:lang w:eastAsia="zh-CN"/>
    </w:rPr>
  </w:style>
  <w:style w:type="paragraph" w:styleId="332" w:customStyle="1">
    <w:name w:val="Основной текст 33"/>
    <w:basedOn w:val="Normal"/>
    <w:qFormat/>
    <w:rsid w:val="00d10bec"/>
    <w:pPr>
      <w:suppressAutoHyphens w:val="true"/>
      <w:spacing w:before="0" w:after="120"/>
      <w:jc w:val="both"/>
    </w:pPr>
    <w:rPr>
      <w:sz w:val="16"/>
      <w:szCs w:val="16"/>
      <w:lang w:eastAsia="zh-CN"/>
    </w:rPr>
  </w:style>
  <w:style w:type="paragraph" w:styleId="128" w:customStyle="1">
    <w:name w:val="Обычный1"/>
    <w:qFormat/>
    <w:rsid w:val="00d10bec"/>
    <w:pPr>
      <w:widowControl/>
      <w:suppressAutoHyphens w:val="true"/>
      <w:bidi w:val="0"/>
      <w:spacing w:before="0" w:after="0"/>
      <w:jc w:val="both"/>
    </w:pPr>
    <w:rPr>
      <w:rFonts w:ascii="Arial" w:hAnsi="Arial" w:eastAsia="Times New Roman" w:cs="Arial"/>
      <w:color w:val="auto"/>
      <w:kern w:val="0"/>
      <w:sz w:val="28"/>
      <w:szCs w:val="20"/>
      <w:lang w:val="ru-RU" w:eastAsia="zh-CN" w:bidi="ar-SA"/>
    </w:rPr>
  </w:style>
  <w:style w:type="paragraph" w:styleId="FR1" w:customStyle="1">
    <w:name w:val="FR1"/>
    <w:next w:val="1KGK9"/>
    <w:qFormat/>
    <w:rsid w:val="00d10bec"/>
    <w:pPr>
      <w:widowControl/>
      <w:suppressAutoHyphens w:val="true"/>
      <w:bidi w:val="0"/>
      <w:spacing w:before="0" w:after="0"/>
      <w:jc w:val="both"/>
    </w:pPr>
    <w:rPr>
      <w:rFonts w:ascii="MS Sans Serif" w:hAnsi="MS Sans Serif" w:eastAsia="Times New Roman" w:cs="MS Sans Serif"/>
      <w:color w:val="auto"/>
      <w:kern w:val="0"/>
      <w:sz w:val="20"/>
      <w:szCs w:val="24"/>
      <w:lang w:val="ru-RU" w:eastAsia="zh-CN" w:bidi="ar-SA"/>
    </w:rPr>
  </w:style>
  <w:style w:type="paragraph" w:styleId="1KGK9" w:customStyle="1">
    <w:name w:val="1KG=K9"/>
    <w:qFormat/>
    <w:rsid w:val="00d10bec"/>
    <w:pPr>
      <w:widowControl/>
      <w:suppressAutoHyphens w:val="true"/>
      <w:bidi w:val="0"/>
      <w:spacing w:before="0" w:after="0"/>
      <w:jc w:val="left"/>
    </w:pPr>
    <w:rPr>
      <w:rFonts w:ascii="MS Sans Serif" w:hAnsi="MS Sans Serif" w:eastAsia="Times New Roman" w:cs="MS Sans Serif"/>
      <w:color w:val="auto"/>
      <w:kern w:val="0"/>
      <w:sz w:val="20"/>
      <w:szCs w:val="24"/>
      <w:lang w:val="ru-RU" w:eastAsia="zh-CN" w:bidi="ar-SA"/>
    </w:rPr>
  </w:style>
  <w:style w:type="paragraph" w:styleId="214" w:customStyle="1">
    <w:name w:val="Текст2"/>
    <w:basedOn w:val="Normal"/>
    <w:next w:val="1KGK9"/>
    <w:qFormat/>
    <w:rsid w:val="00d10bec"/>
    <w:pPr>
      <w:suppressAutoHyphens w:val="true"/>
      <w:jc w:val="both"/>
    </w:pPr>
    <w:rPr>
      <w:rFonts w:ascii="MS Sans Serif" w:hAnsi="MS Sans Serif" w:cs="MS Sans Serif"/>
      <w:sz w:val="20"/>
      <w:lang w:eastAsia="zh-CN"/>
    </w:rPr>
  </w:style>
  <w:style w:type="paragraph" w:styleId="Head62" w:customStyle="1">
    <w:name w:val="Head 6.2"/>
    <w:qFormat/>
    <w:rsid w:val="00d10bec"/>
    <w:pPr>
      <w:widowControl/>
      <w:suppressAutoHyphens w:val="true"/>
      <w:bidi w:val="0"/>
      <w:spacing w:before="0" w:after="0"/>
      <w:jc w:val="left"/>
    </w:pPr>
    <w:rPr>
      <w:rFonts w:ascii="MS Sans Serif" w:hAnsi="MS Sans Serif" w:eastAsia="Times New Roman" w:cs="MS Sans Serif"/>
      <w:b/>
      <w:bCs/>
      <w:color w:val="auto"/>
      <w:kern w:val="0"/>
      <w:sz w:val="20"/>
      <w:szCs w:val="24"/>
      <w:lang w:val="ru-RU" w:eastAsia="zh-CN" w:bidi="ar-SA"/>
    </w:rPr>
  </w:style>
  <w:style w:type="paragraph" w:styleId="Head92" w:customStyle="1">
    <w:name w:val="Head 9.2"/>
    <w:basedOn w:val="Head62"/>
    <w:next w:val="1KGK9"/>
    <w:qFormat/>
    <w:rsid w:val="00d10bec"/>
    <w:pPr/>
    <w:rPr/>
  </w:style>
  <w:style w:type="paragraph" w:styleId="0720851J5B0" w:customStyle="1">
    <w:name w:val="0720=85 &gt;1J5:B0"/>
    <w:basedOn w:val="1KGK9"/>
    <w:next w:val="1KGK9"/>
    <w:qFormat/>
    <w:rsid w:val="00d10bec"/>
    <w:pPr/>
    <w:rPr/>
  </w:style>
  <w:style w:type="paragraph" w:styleId="ListNumber2">
    <w:name w:val="List Number 2"/>
    <w:basedOn w:val="Normal"/>
    <w:qFormat/>
    <w:rsid w:val="00d10bec"/>
    <w:pPr>
      <w:suppressAutoHyphens w:val="true"/>
      <w:spacing w:before="0" w:after="60"/>
      <w:jc w:val="both"/>
    </w:pPr>
    <w:rPr>
      <w:lang w:eastAsia="zh-CN"/>
    </w:rPr>
  </w:style>
  <w:style w:type="paragraph" w:styleId="215" w:customStyle="1">
    <w:name w:val="Стиль2"/>
    <w:basedOn w:val="ListNumber2"/>
    <w:qFormat/>
    <w:rsid w:val="00d10bec"/>
    <w:pPr>
      <w:keepNext w:val="true"/>
      <w:keepLines/>
      <w:widowControl w:val="false"/>
      <w:suppressLineNumbers/>
      <w:tabs>
        <w:tab w:val="clear" w:pos="708"/>
        <w:tab w:val="left" w:pos="360" w:leader="none"/>
      </w:tabs>
    </w:pPr>
    <w:rPr>
      <w:b/>
      <w:szCs w:val="20"/>
    </w:rPr>
  </w:style>
  <w:style w:type="paragraph" w:styleId="Iauiue" w:customStyle="1">
    <w:name w:val="Iau?iue"/>
    <w:qFormat/>
    <w:rsid w:val="00d10bec"/>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zh-CN" w:bidi="ar-SA"/>
    </w:rPr>
  </w:style>
  <w:style w:type="paragraph" w:styleId="Style60" w:customStyle="1">
    <w:name w:val="Обычный.Нормальный абзац"/>
    <w:qFormat/>
    <w:rsid w:val="00d10bec"/>
    <w:pPr>
      <w:widowControl w:val="false"/>
      <w:suppressAutoHyphens w:val="true"/>
      <w:bidi w:val="0"/>
      <w:spacing w:before="0" w:after="0"/>
      <w:ind w:firstLine="709"/>
      <w:jc w:val="both"/>
    </w:pPr>
    <w:rPr>
      <w:rFonts w:ascii="Times New Roman" w:hAnsi="Times New Roman" w:eastAsia="Times New Roman" w:cs="Times New Roman"/>
      <w:color w:val="auto"/>
      <w:kern w:val="0"/>
      <w:sz w:val="24"/>
      <w:szCs w:val="24"/>
      <w:lang w:val="ru-RU" w:eastAsia="zh-CN" w:bidi="ar-SA"/>
    </w:rPr>
  </w:style>
  <w:style w:type="paragraph" w:styleId="216" w:customStyle="1">
    <w:name w:val="Заголовок 21"/>
    <w:basedOn w:val="128"/>
    <w:next w:val="128"/>
    <w:qFormat/>
    <w:rsid w:val="00d10bec"/>
    <w:pPr>
      <w:keepNext w:val="true"/>
      <w:spacing w:before="240" w:after="60"/>
      <w:jc w:val="left"/>
    </w:pPr>
    <w:rPr>
      <w:rFonts w:ascii="Times New Roman" w:hAnsi="Times New Roman" w:cs="Times New Roman"/>
      <w:b/>
      <w:sz w:val="24"/>
      <w:lang w:val="en-US"/>
    </w:rPr>
  </w:style>
  <w:style w:type="paragraph" w:styleId="313" w:customStyle="1">
    <w:name w:val="Заголовок 31"/>
    <w:basedOn w:val="128"/>
    <w:next w:val="128"/>
    <w:qFormat/>
    <w:rsid w:val="00d10bec"/>
    <w:pPr>
      <w:keepNext w:val="true"/>
      <w:spacing w:before="240" w:after="60"/>
      <w:ind w:left="1140" w:hanging="435"/>
      <w:jc w:val="left"/>
    </w:pPr>
    <w:rPr>
      <w:rFonts w:ascii="Times New Roman" w:hAnsi="Times New Roman" w:cs="Times New Roman"/>
      <w:b/>
      <w:sz w:val="24"/>
      <w:lang w:val="en-US"/>
    </w:rPr>
  </w:style>
  <w:style w:type="paragraph" w:styleId="411" w:customStyle="1">
    <w:name w:val="Заголовок 41"/>
    <w:basedOn w:val="128"/>
    <w:next w:val="128"/>
    <w:qFormat/>
    <w:rsid w:val="00d10bec"/>
    <w:pPr>
      <w:keepNext w:val="true"/>
      <w:ind w:left="1140" w:hanging="435"/>
    </w:pPr>
    <w:rPr>
      <w:rFonts w:ascii="Times New Roman" w:hAnsi="Times New Roman" w:cs="Times New Roman"/>
      <w:b/>
      <w:sz w:val="24"/>
    </w:rPr>
  </w:style>
  <w:style w:type="paragraph" w:styleId="71" w:customStyle="1">
    <w:name w:val="Заголовок 71"/>
    <w:basedOn w:val="128"/>
    <w:next w:val="128"/>
    <w:qFormat/>
    <w:rsid w:val="00d10bec"/>
    <w:pPr>
      <w:spacing w:before="240" w:after="60"/>
      <w:ind w:left="1140" w:hanging="435"/>
      <w:jc w:val="left"/>
    </w:pPr>
    <w:rPr>
      <w:sz w:val="20"/>
      <w:lang w:val="en-US"/>
    </w:rPr>
  </w:style>
  <w:style w:type="paragraph" w:styleId="811" w:customStyle="1">
    <w:name w:val="Заголовок 81"/>
    <w:basedOn w:val="128"/>
    <w:next w:val="128"/>
    <w:qFormat/>
    <w:rsid w:val="00d10bec"/>
    <w:pPr>
      <w:spacing w:before="240" w:after="60"/>
      <w:ind w:left="1140" w:hanging="435"/>
      <w:jc w:val="left"/>
    </w:pPr>
    <w:rPr>
      <w:i/>
      <w:sz w:val="20"/>
      <w:lang w:val="en-US"/>
    </w:rPr>
  </w:style>
  <w:style w:type="paragraph" w:styleId="911" w:customStyle="1">
    <w:name w:val="Заголовок 91"/>
    <w:basedOn w:val="128"/>
    <w:next w:val="128"/>
    <w:qFormat/>
    <w:rsid w:val="00d10bec"/>
    <w:pPr>
      <w:spacing w:before="240" w:after="60"/>
      <w:ind w:left="1140" w:hanging="435"/>
      <w:jc w:val="left"/>
    </w:pPr>
    <w:rPr>
      <w:b/>
      <w:i/>
      <w:sz w:val="18"/>
      <w:lang w:val="en-US"/>
    </w:rPr>
  </w:style>
  <w:style w:type="paragraph" w:styleId="129" w:customStyle="1">
    <w:name w:val="Нумерованный список1"/>
    <w:basedOn w:val="Normal"/>
    <w:qFormat/>
    <w:rsid w:val="00d10bec"/>
    <w:pPr>
      <w:widowControl w:val="false"/>
      <w:suppressAutoHyphens w:val="true"/>
      <w:overflowPunct w:val="false"/>
      <w:jc w:val="both"/>
      <w:textAlignment w:val="baseline"/>
    </w:pPr>
    <w:rPr>
      <w:szCs w:val="20"/>
      <w:lang w:eastAsia="zh-CN"/>
    </w:rPr>
  </w:style>
  <w:style w:type="paragraph" w:styleId="Closing" w:customStyle="1">
    <w:name w:val="Closing"/>
    <w:basedOn w:val="Normal"/>
    <w:qFormat/>
    <w:rsid w:val="00d10bec"/>
    <w:pPr>
      <w:pageBreakBefore/>
      <w:widowControl w:val="false"/>
      <w:suppressAutoHyphens w:val="true"/>
      <w:overflowPunct w:val="false"/>
      <w:ind w:firstLine="567"/>
      <w:jc w:val="right"/>
      <w:textAlignment w:val="baseline"/>
    </w:pPr>
    <w:rPr>
      <w:bCs/>
      <w:lang w:eastAsia="zh-CN"/>
    </w:rPr>
  </w:style>
  <w:style w:type="paragraph" w:styleId="Style61">
    <w:name w:val="Signature"/>
    <w:basedOn w:val="Closing"/>
    <w:link w:val="1fa"/>
    <w:rsid w:val="00d10bec"/>
    <w:pPr>
      <w:pageBreakBefore w:val="false"/>
      <w:ind w:hanging="0"/>
    </w:pPr>
    <w:rPr/>
  </w:style>
  <w:style w:type="paragraph" w:styleId="Caaieiaie2" w:customStyle="1">
    <w:name w:val="caaieiaie 2"/>
    <w:basedOn w:val="Normal"/>
    <w:next w:val="Normal"/>
    <w:qFormat/>
    <w:rsid w:val="00d10bec"/>
    <w:pPr>
      <w:keepNext w:val="true"/>
      <w:widowControl w:val="false"/>
      <w:suppressAutoHyphens w:val="true"/>
      <w:ind w:right="175" w:hanging="0"/>
    </w:pPr>
    <w:rPr>
      <w:rFonts w:ascii="Arial" w:hAnsi="Arial" w:cs="Arial"/>
      <w:b/>
      <w:i/>
      <w:szCs w:val="20"/>
      <w:lang w:val="en-AU" w:eastAsia="zh-CN"/>
    </w:rPr>
  </w:style>
  <w:style w:type="paragraph" w:styleId="PPBHeading3" w:customStyle="1">
    <w:name w:val="PPB_Heading 3"/>
    <w:basedOn w:val="3"/>
    <w:qFormat/>
    <w:rsid w:val="00d10bec"/>
    <w:pPr>
      <w:suppressAutoHyphens w:val="true"/>
      <w:overflowPunct w:val="false"/>
      <w:spacing w:before="80" w:after="80"/>
      <w:jc w:val="center"/>
      <w:textAlignment w:val="baseline"/>
    </w:pPr>
    <w:rPr>
      <w:rFonts w:ascii="Times New Roman" w:hAnsi="Times New Roman" w:eastAsia="Times New Roman" w:cs="Times New Roman"/>
      <w:bCs w:val="false"/>
      <w:smallCaps/>
      <w:color w:val="auto"/>
      <w:szCs w:val="20"/>
      <w:lang w:eastAsia="zh-CN"/>
    </w:rPr>
  </w:style>
  <w:style w:type="paragraph" w:styleId="BodyText21" w:customStyle="1">
    <w:name w:val="Body Text 21"/>
    <w:basedOn w:val="Normal"/>
    <w:qFormat/>
    <w:rsid w:val="00d10bec"/>
    <w:pPr>
      <w:suppressAutoHyphens w:val="true"/>
      <w:overflowPunct w:val="false"/>
      <w:jc w:val="center"/>
      <w:textAlignment w:val="baseline"/>
    </w:pPr>
    <w:rPr>
      <w:rFonts w:ascii="Arial" w:hAnsi="Arial" w:cs="Arial"/>
      <w:b/>
      <w:sz w:val="28"/>
      <w:szCs w:val="20"/>
      <w:lang w:eastAsia="zh-CN"/>
    </w:rPr>
  </w:style>
  <w:style w:type="paragraph" w:styleId="Style62" w:customStyle="1">
    <w:name w:val="Текст таблицы"/>
    <w:basedOn w:val="Normal"/>
    <w:qFormat/>
    <w:rsid w:val="00d10bec"/>
    <w:pPr>
      <w:widowControl w:val="false"/>
      <w:tabs>
        <w:tab w:val="clear" w:pos="708"/>
        <w:tab w:val="left" w:pos="459" w:leader="none"/>
      </w:tabs>
      <w:suppressAutoHyphens w:val="true"/>
      <w:spacing w:lineRule="auto" w:line="288" w:before="60" w:after="60"/>
      <w:ind w:left="34" w:right="165" w:hanging="0"/>
      <w:jc w:val="both"/>
    </w:pPr>
    <w:rPr>
      <w:color w:val="000000"/>
      <w:sz w:val="20"/>
      <w:szCs w:val="20"/>
      <w:lang w:val="x-none" w:eastAsia="zh-CN"/>
    </w:rPr>
  </w:style>
  <w:style w:type="paragraph" w:styleId="Style63" w:customStyle="1">
    <w:name w:val="Заголовок колонки"/>
    <w:basedOn w:val="Normal"/>
    <w:qFormat/>
    <w:rsid w:val="00d10bec"/>
    <w:pPr>
      <w:widowControl w:val="false"/>
      <w:suppressAutoHyphens w:val="true"/>
      <w:jc w:val="center"/>
    </w:pPr>
    <w:rPr>
      <w:b/>
      <w:lang w:eastAsia="zh-CN"/>
    </w:rPr>
  </w:style>
  <w:style w:type="paragraph" w:styleId="Style64" w:customStyle="1">
    <w:name w:val="Заголовок колонки Знак"/>
    <w:basedOn w:val="Normal"/>
    <w:qFormat/>
    <w:rsid w:val="00d10bec"/>
    <w:pPr>
      <w:widowControl w:val="false"/>
      <w:suppressAutoHyphens w:val="true"/>
      <w:jc w:val="center"/>
    </w:pPr>
    <w:rPr>
      <w:b/>
      <w:szCs w:val="20"/>
      <w:lang w:val="x-none" w:eastAsia="zh-CN"/>
    </w:rPr>
  </w:style>
  <w:style w:type="paragraph" w:styleId="Caaieiaie1" w:customStyle="1">
    <w:name w:val="caaieiaie 1"/>
    <w:basedOn w:val="Normal"/>
    <w:next w:val="Normal"/>
    <w:qFormat/>
    <w:rsid w:val="00d10bec"/>
    <w:pPr>
      <w:keepNext w:val="true"/>
      <w:widowControl w:val="false"/>
      <w:suppressAutoHyphens w:val="true"/>
      <w:jc w:val="both"/>
    </w:pPr>
    <w:rPr>
      <w:szCs w:val="20"/>
      <w:lang w:eastAsia="zh-CN"/>
    </w:rPr>
  </w:style>
  <w:style w:type="paragraph" w:styleId="Style65" w:customStyle="1">
    <w:name w:val="Таблица"/>
    <w:basedOn w:val="Normal"/>
    <w:qFormat/>
    <w:rsid w:val="00d10bec"/>
    <w:pPr>
      <w:suppressAutoHyphens w:val="true"/>
      <w:spacing w:lineRule="auto" w:line="264" w:before="0" w:after="120"/>
      <w:jc w:val="both"/>
    </w:pPr>
    <w:rPr>
      <w:rFonts w:ascii="Arial" w:hAnsi="Arial" w:cs="Arial"/>
      <w:sz w:val="20"/>
      <w:szCs w:val="20"/>
      <w:lang w:eastAsia="zh-CN"/>
    </w:rPr>
  </w:style>
  <w:style w:type="paragraph" w:styleId="Style66" w:customStyle="1">
    <w:name w:val="Таблица центр.текст"/>
    <w:basedOn w:val="Normal"/>
    <w:qFormat/>
    <w:rsid w:val="00d10bec"/>
    <w:pPr>
      <w:widowControl w:val="false"/>
      <w:suppressAutoHyphens w:val="true"/>
      <w:spacing w:before="60" w:after="60"/>
      <w:ind w:left="-57" w:right="-57" w:hanging="0"/>
      <w:jc w:val="center"/>
    </w:pPr>
    <w:rPr>
      <w:sz w:val="20"/>
      <w:szCs w:val="22"/>
      <w:lang w:val="uk-UA" w:eastAsia="zh-CN"/>
    </w:rPr>
  </w:style>
  <w:style w:type="paragraph" w:styleId="Caaieiaie3" w:customStyle="1">
    <w:name w:val="caaieiaie 3"/>
    <w:basedOn w:val="Normal"/>
    <w:qFormat/>
    <w:rsid w:val="00d10bec"/>
    <w:pPr>
      <w:keepNext w:val="true"/>
      <w:suppressAutoHyphens w:val="true"/>
      <w:overflowPunct w:val="false"/>
      <w:spacing w:before="60" w:after="0"/>
      <w:jc w:val="right"/>
      <w:textAlignment w:val="baseline"/>
    </w:pPr>
    <w:rPr>
      <w:rFonts w:ascii="UkrainianPragmatica" w:hAnsi="UkrainianPragmatica" w:cs="UkrainianPragmatica"/>
      <w:b/>
      <w:bCs/>
      <w:sz w:val="22"/>
      <w:szCs w:val="22"/>
      <w:lang w:eastAsia="zh-CN"/>
    </w:rPr>
  </w:style>
  <w:style w:type="paragraph" w:styleId="Indent2" w:customStyle="1">
    <w:name w:val="indent2"/>
    <w:basedOn w:val="Normal"/>
    <w:qFormat/>
    <w:rsid w:val="00d10bec"/>
    <w:pPr>
      <w:suppressAutoHyphens w:val="true"/>
      <w:spacing w:before="48" w:after="0"/>
      <w:ind w:left="1886" w:hanging="763"/>
    </w:pPr>
    <w:rPr>
      <w:rFonts w:ascii="Arial" w:hAnsi="Arial" w:cs="Arial"/>
      <w:sz w:val="22"/>
      <w:szCs w:val="20"/>
      <w:lang w:val="en-GB" w:eastAsia="zh-CN"/>
    </w:rPr>
  </w:style>
  <w:style w:type="paragraph" w:styleId="130" w:customStyle="1">
    <w:name w:val="Текст примечания1"/>
    <w:basedOn w:val="Normal"/>
    <w:qFormat/>
    <w:rsid w:val="00d10bec"/>
    <w:pPr>
      <w:suppressAutoHyphens w:val="true"/>
      <w:spacing w:before="120" w:after="120"/>
      <w:ind w:firstLine="567"/>
    </w:pPr>
    <w:rPr>
      <w:sz w:val="20"/>
      <w:szCs w:val="20"/>
      <w:lang w:eastAsia="zh-CN"/>
    </w:rPr>
  </w:style>
  <w:style w:type="paragraph" w:styleId="1Level1h1l1" w:customStyle="1">
    <w:name w:val="Заголовок 1.Level 1.h1.l1"/>
    <w:basedOn w:val="Normal"/>
    <w:next w:val="Normal"/>
    <w:qFormat/>
    <w:rsid w:val="00d10bec"/>
    <w:pPr>
      <w:keepNext w:val="true"/>
      <w:keepLines/>
      <w:suppressAutoHyphens w:val="true"/>
      <w:spacing w:lineRule="atLeast" w:line="240"/>
    </w:pPr>
    <w:rPr>
      <w:b/>
      <w:szCs w:val="20"/>
      <w:lang w:val="en-GB" w:eastAsia="zh-CN"/>
    </w:rPr>
  </w:style>
  <w:style w:type="paragraph" w:styleId="2H2" w:customStyle="1">
    <w:name w:val="Заголовок 2.H2"/>
    <w:basedOn w:val="Normal"/>
    <w:next w:val="Normal"/>
    <w:qFormat/>
    <w:rsid w:val="00d10bec"/>
    <w:pPr>
      <w:keepNext w:val="true"/>
      <w:tabs>
        <w:tab w:val="clear" w:pos="708"/>
        <w:tab w:val="left" w:pos="-1080" w:leader="none"/>
        <w:tab w:val="left" w:pos="-720" w:leader="none"/>
        <w:tab w:val="left" w:pos="36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uppressAutoHyphens w:val="true"/>
    </w:pPr>
    <w:rPr>
      <w:szCs w:val="20"/>
      <w:lang w:val="en-GB" w:eastAsia="zh-CN"/>
    </w:rPr>
  </w:style>
  <w:style w:type="paragraph" w:styleId="DefinitionBody" w:customStyle="1">
    <w:name w:val="DefinitionBody"/>
    <w:basedOn w:val="Normal"/>
    <w:qFormat/>
    <w:rsid w:val="00d10bec"/>
    <w:pPr>
      <w:suppressAutoHyphens w:val="true"/>
      <w:jc w:val="both"/>
    </w:pPr>
    <w:rPr>
      <w:rFonts w:ascii="Arial" w:hAnsi="Arial" w:cs="Arial"/>
      <w:sz w:val="22"/>
      <w:szCs w:val="20"/>
      <w:lang w:eastAsia="zh-CN"/>
    </w:rPr>
  </w:style>
  <w:style w:type="paragraph" w:styleId="1TimesNewRoman125" w:customStyle="1">
    <w:name w:val="Стиль Заголовок 1 + Times New Roman 12 пт не полужирный"/>
    <w:basedOn w:val="1"/>
    <w:qFormat/>
    <w:rsid w:val="00d10bec"/>
    <w:pPr>
      <w:keepLines w:val="false"/>
      <w:suppressAutoHyphens w:val="true"/>
      <w:overflowPunct w:val="false"/>
      <w:spacing w:before="240" w:after="60"/>
      <w:jc w:val="center"/>
      <w:textAlignment w:val="baseline"/>
    </w:pPr>
    <w:rPr>
      <w:rFonts w:ascii="Times New Roman" w:hAnsi="Times New Roman" w:eastAsia="Times New Roman" w:cs="Times New Roman"/>
      <w:bCs w:val="false"/>
      <w:color w:val="auto"/>
      <w:kern w:val="2"/>
      <w:sz w:val="20"/>
      <w:szCs w:val="20"/>
      <w:lang w:val="x-none" w:eastAsia="zh-CN"/>
    </w:rPr>
  </w:style>
  <w:style w:type="paragraph" w:styleId="Normal1" w:customStyle="1">
    <w:name w:val="Normal1"/>
    <w:qFormat/>
    <w:rsid w:val="00d10bec"/>
    <w:pPr>
      <w:widowControl/>
      <w:suppressAutoHyphens w:val="true"/>
      <w:bidi w:val="0"/>
      <w:spacing w:before="0" w:after="0"/>
      <w:jc w:val="both"/>
    </w:pPr>
    <w:rPr>
      <w:rFonts w:ascii="Arial" w:hAnsi="Arial" w:eastAsia="Times New Roman" w:cs="Arial"/>
      <w:color w:val="auto"/>
      <w:kern w:val="0"/>
      <w:sz w:val="28"/>
      <w:szCs w:val="20"/>
      <w:lang w:val="ru-RU" w:eastAsia="zh-CN" w:bidi="ar-SA"/>
    </w:rPr>
  </w:style>
  <w:style w:type="paragraph" w:styleId="131" w:customStyle="1">
    <w:name w:val="Дата1"/>
    <w:basedOn w:val="Normal"/>
    <w:next w:val="Normal"/>
    <w:qFormat/>
    <w:rsid w:val="00d10bec"/>
    <w:pPr>
      <w:suppressAutoHyphens w:val="true"/>
      <w:spacing w:before="0" w:after="60"/>
      <w:jc w:val="both"/>
    </w:pPr>
    <w:rPr>
      <w:szCs w:val="20"/>
      <w:lang w:eastAsia="zh-CN"/>
    </w:rPr>
  </w:style>
  <w:style w:type="paragraph" w:styleId="Style67" w:customStyle="1">
    <w:name w:val="Заголовок раздела"/>
    <w:basedOn w:val="Normal"/>
    <w:qFormat/>
    <w:rsid w:val="00d10bec"/>
    <w:pPr>
      <w:pageBreakBefore/>
      <w:widowControl w:val="false"/>
      <w:suppressAutoHyphens w:val="true"/>
      <w:overflowPunct w:val="false"/>
      <w:spacing w:before="0" w:after="240"/>
      <w:jc w:val="center"/>
      <w:textAlignment w:val="baseline"/>
    </w:pPr>
    <w:rPr>
      <w:rFonts w:ascii="Arial" w:hAnsi="Arial" w:cs="Arial"/>
      <w:b/>
      <w:caps/>
      <w:lang w:eastAsia="zh-CN"/>
    </w:rPr>
  </w:style>
  <w:style w:type="paragraph" w:styleId="217" w:customStyle="1">
    <w:name w:val="Маркированный список2"/>
    <w:basedOn w:val="Normal"/>
    <w:qFormat/>
    <w:rsid w:val="00d10bec"/>
    <w:pPr>
      <w:suppressAutoHyphens w:val="true"/>
      <w:overflowPunct w:val="false"/>
      <w:ind w:left="283" w:hanging="283"/>
      <w:textAlignment w:val="baseline"/>
    </w:pPr>
    <w:rPr>
      <w:sz w:val="20"/>
      <w:szCs w:val="20"/>
      <w:lang w:eastAsia="zh-CN"/>
    </w:rPr>
  </w:style>
  <w:style w:type="paragraph" w:styleId="Style68" w:customStyle="1">
    <w:name w:val="- Текст таблицы"/>
    <w:basedOn w:val="Normal"/>
    <w:qFormat/>
    <w:rsid w:val="00d10bec"/>
    <w:pPr>
      <w:suppressAutoHyphens w:val="true"/>
      <w:spacing w:before="60" w:after="0"/>
    </w:pPr>
    <w:rPr>
      <w:rFonts w:ascii="Arial" w:hAnsi="Arial" w:cs="Arial"/>
      <w:spacing w:val="-5"/>
      <w:szCs w:val="20"/>
      <w:lang w:eastAsia="zh-CN"/>
    </w:rPr>
  </w:style>
  <w:style w:type="paragraph" w:styleId="Iniiaiieoaeno" w:customStyle="1">
    <w:name w:val="Iniiaiie oaeno"/>
    <w:basedOn w:val="Normal"/>
    <w:qFormat/>
    <w:rsid w:val="00d10bec"/>
    <w:pPr>
      <w:suppressAutoHyphens w:val="true"/>
      <w:overflowPunct w:val="false"/>
      <w:jc w:val="center"/>
    </w:pPr>
    <w:rPr>
      <w:sz w:val="32"/>
      <w:szCs w:val="20"/>
      <w:lang w:eastAsia="zh-CN"/>
    </w:rPr>
  </w:style>
  <w:style w:type="paragraph" w:styleId="132" w:customStyle="1">
    <w:name w:val="Цитата1"/>
    <w:basedOn w:val="Normal"/>
    <w:qFormat/>
    <w:rsid w:val="00d10bec"/>
    <w:pPr>
      <w:shd w:val="clear" w:color="auto" w:fill="FFFFFF"/>
      <w:suppressAutoHyphens w:val="true"/>
      <w:spacing w:lineRule="exact" w:line="274" w:before="274" w:after="0"/>
      <w:ind w:left="5" w:right="34" w:hanging="0"/>
      <w:jc w:val="both"/>
    </w:pPr>
    <w:rPr>
      <w:b/>
      <w:bCs/>
      <w:color w:val="000000"/>
      <w:w w:val="86"/>
      <w:sz w:val="26"/>
      <w:szCs w:val="26"/>
      <w:lang w:eastAsia="zh-CN"/>
    </w:rPr>
  </w:style>
  <w:style w:type="paragraph" w:styleId="FR2" w:customStyle="1">
    <w:name w:val="FR2"/>
    <w:qFormat/>
    <w:rsid w:val="00d10bec"/>
    <w:pPr>
      <w:widowControl w:val="false"/>
      <w:suppressAutoHyphens w:val="true"/>
      <w:bidi w:val="0"/>
      <w:spacing w:before="0" w:after="0"/>
      <w:jc w:val="both"/>
    </w:pPr>
    <w:rPr>
      <w:rFonts w:ascii="Times New Roman" w:hAnsi="Times New Roman" w:eastAsia="Times New Roman" w:cs="Times New Roman"/>
      <w:color w:val="auto"/>
      <w:kern w:val="0"/>
      <w:sz w:val="22"/>
      <w:szCs w:val="20"/>
      <w:lang w:val="ru-RU" w:eastAsia="zh-CN" w:bidi="ar-SA"/>
    </w:rPr>
  </w:style>
  <w:style w:type="paragraph" w:styleId="TableCellC" w:customStyle="1">
    <w:name w:val="Table Cell C"/>
    <w:basedOn w:val="Normal"/>
    <w:qFormat/>
    <w:rsid w:val="00d10bec"/>
    <w:pPr>
      <w:suppressAutoHyphens w:val="true"/>
      <w:jc w:val="center"/>
    </w:pPr>
    <w:rPr>
      <w:rFonts w:cs="Courier New"/>
      <w:sz w:val="22"/>
      <w:lang w:eastAsia="zh-CN"/>
    </w:rPr>
  </w:style>
  <w:style w:type="paragraph" w:styleId="TableCellL" w:customStyle="1">
    <w:name w:val="Table Cell L"/>
    <w:basedOn w:val="Normal"/>
    <w:qFormat/>
    <w:rsid w:val="00d10bec"/>
    <w:pPr>
      <w:suppressAutoHyphens w:val="true"/>
    </w:pPr>
    <w:rPr>
      <w:rFonts w:cs="Courier New"/>
      <w:sz w:val="22"/>
      <w:lang w:eastAsia="zh-CN"/>
    </w:rPr>
  </w:style>
  <w:style w:type="paragraph" w:styleId="218" w:customStyle="1">
    <w:name w:val="Основной текст с отступом 21"/>
    <w:basedOn w:val="Normal"/>
    <w:qFormat/>
    <w:rsid w:val="00d10bec"/>
    <w:pPr>
      <w:suppressAutoHyphens w:val="true"/>
      <w:overflowPunct w:val="false"/>
      <w:ind w:firstLine="851"/>
      <w:jc w:val="both"/>
      <w:textAlignment w:val="baseline"/>
    </w:pPr>
    <w:rPr>
      <w:szCs w:val="20"/>
      <w:lang w:eastAsia="zh-CN"/>
    </w:rPr>
  </w:style>
  <w:style w:type="paragraph" w:styleId="Style69" w:customStyle="1">
    <w:name w:val="Знак Знак Знак Знак Знак Знак Знак Знак Знак Знак Знак Знак Знак Знак Знак Знак Знак Знак Знак"/>
    <w:basedOn w:val="Normal"/>
    <w:qFormat/>
    <w:rsid w:val="00d10bec"/>
    <w:pPr>
      <w:suppressAutoHyphens w:val="true"/>
      <w:spacing w:lineRule="exact" w:line="240" w:before="0" w:after="160"/>
      <w:jc w:val="both"/>
    </w:pPr>
    <w:rPr>
      <w:rFonts w:ascii="Verdana" w:hAnsi="Verdana" w:cs="Verdana"/>
      <w:sz w:val="22"/>
      <w:szCs w:val="20"/>
      <w:lang w:val="en-US" w:eastAsia="zh-CN"/>
    </w:rPr>
  </w:style>
  <w:style w:type="paragraph" w:styleId="133" w:customStyle="1">
    <w:name w:val="Знак Знак Знак1 Знак"/>
    <w:basedOn w:val="Normal"/>
    <w:qFormat/>
    <w:rsid w:val="00d10bec"/>
    <w:pPr>
      <w:suppressAutoHyphens w:val="true"/>
      <w:spacing w:lineRule="exact" w:line="240" w:before="0" w:after="160"/>
    </w:pPr>
    <w:rPr>
      <w:rFonts w:ascii="Verdana" w:hAnsi="Verdana" w:cs="Verdana"/>
      <w:lang w:val="en-US" w:eastAsia="zh-CN"/>
    </w:rPr>
  </w:style>
  <w:style w:type="paragraph" w:styleId="Consplusnormal2" w:customStyle="1">
    <w:name w:val="consplusnormal"/>
    <w:basedOn w:val="Normal"/>
    <w:qFormat/>
    <w:rsid w:val="00d10bec"/>
    <w:pPr>
      <w:suppressAutoHyphens w:val="true"/>
      <w:ind w:firstLine="720"/>
    </w:pPr>
    <w:rPr>
      <w:rFonts w:ascii="Arial" w:hAnsi="Arial" w:cs="Arial"/>
      <w:sz w:val="20"/>
      <w:szCs w:val="20"/>
      <w:lang w:eastAsia="zh-CN"/>
    </w:rPr>
  </w:style>
  <w:style w:type="paragraph" w:styleId="Consplusnonformat1" w:customStyle="1">
    <w:name w:val="consplusnonformat"/>
    <w:basedOn w:val="Normal"/>
    <w:qFormat/>
    <w:rsid w:val="00d10bec"/>
    <w:pPr>
      <w:suppressAutoHyphens w:val="true"/>
    </w:pPr>
    <w:rPr>
      <w:rFonts w:ascii="Courier New" w:hAnsi="Courier New" w:cs="Courier New"/>
      <w:sz w:val="20"/>
      <w:szCs w:val="20"/>
      <w:lang w:eastAsia="zh-CN"/>
    </w:rPr>
  </w:style>
  <w:style w:type="paragraph" w:styleId="134" w:customStyle="1">
    <w:name w:val="Знак1"/>
    <w:basedOn w:val="Normal"/>
    <w:qFormat/>
    <w:rsid w:val="00d10bec"/>
    <w:pPr>
      <w:suppressAutoHyphens w:val="true"/>
      <w:spacing w:lineRule="exact" w:line="240" w:before="0" w:after="160"/>
    </w:pPr>
    <w:rPr>
      <w:rFonts w:ascii="Verdana" w:hAnsi="Verdana" w:cs="Verdana"/>
      <w:lang w:val="en-US" w:eastAsia="zh-CN"/>
    </w:rPr>
  </w:style>
  <w:style w:type="paragraph" w:styleId="314" w:customStyle="1">
    <w:name w:val="Основной текст с отступом 31"/>
    <w:basedOn w:val="Normal"/>
    <w:qFormat/>
    <w:rsid w:val="00d10bec"/>
    <w:pPr>
      <w:suppressAutoHyphens w:val="true"/>
      <w:overflowPunct w:val="false"/>
      <w:spacing w:lineRule="auto" w:line="288"/>
      <w:ind w:firstLine="567"/>
      <w:jc w:val="both"/>
      <w:textAlignment w:val="baseline"/>
    </w:pPr>
    <w:rPr>
      <w:sz w:val="28"/>
      <w:szCs w:val="20"/>
      <w:lang w:eastAsia="zh-CN"/>
    </w:rPr>
  </w:style>
  <w:style w:type="paragraph" w:styleId="219" w:customStyle="1">
    <w:name w:val="заголовок 2"/>
    <w:basedOn w:val="Normal"/>
    <w:next w:val="Normal"/>
    <w:qFormat/>
    <w:rsid w:val="00d10bec"/>
    <w:pPr>
      <w:keepNext w:val="true"/>
      <w:suppressAutoHyphens w:val="true"/>
      <w:overflowPunct w:val="false"/>
      <w:spacing w:lineRule="auto" w:line="360"/>
      <w:jc w:val="center"/>
      <w:textAlignment w:val="baseline"/>
    </w:pPr>
    <w:rPr>
      <w:b/>
      <w:sz w:val="20"/>
      <w:szCs w:val="20"/>
      <w:lang w:eastAsia="zh-CN"/>
    </w:rPr>
  </w:style>
  <w:style w:type="paragraph" w:styleId="Normalred" w:customStyle="1">
    <w:name w:val="normalred"/>
    <w:basedOn w:val="Normal"/>
    <w:qFormat/>
    <w:rsid w:val="00d10bec"/>
    <w:pPr>
      <w:suppressAutoHyphens w:val="true"/>
      <w:spacing w:lineRule="exact" w:line="360"/>
      <w:ind w:firstLine="709"/>
      <w:jc w:val="both"/>
    </w:pPr>
    <w:rPr>
      <w:rFonts w:ascii="Antiqua" w:hAnsi="Antiqua" w:cs="Antiqua"/>
      <w:szCs w:val="20"/>
      <w:lang w:eastAsia="zh-CN"/>
    </w:rPr>
  </w:style>
  <w:style w:type="paragraph" w:styleId="Consplusnonformat0" w:customStyle="1">
    <w:name w:val="consplusnonformat0"/>
    <w:basedOn w:val="Normal"/>
    <w:qFormat/>
    <w:rsid w:val="00d10bec"/>
    <w:pPr>
      <w:suppressAutoHyphens w:val="true"/>
    </w:pPr>
    <w:rPr>
      <w:rFonts w:ascii="Courier New" w:hAnsi="Courier New" w:cs="Courier New"/>
      <w:sz w:val="20"/>
      <w:szCs w:val="20"/>
      <w:lang w:eastAsia="zh-CN"/>
    </w:rPr>
  </w:style>
  <w:style w:type="paragraph" w:styleId="Annotationtext">
    <w:name w:val="annotation text"/>
    <w:basedOn w:val="Normal"/>
    <w:link w:val="1ff0"/>
    <w:uiPriority w:val="99"/>
    <w:unhideWhenUsed/>
    <w:qFormat/>
    <w:rsid w:val="00d10bec"/>
    <w:pPr>
      <w:suppressAutoHyphens w:val="true"/>
    </w:pPr>
    <w:rPr>
      <w:sz w:val="20"/>
      <w:szCs w:val="20"/>
      <w:lang w:eastAsia="zh-CN"/>
    </w:rPr>
  </w:style>
  <w:style w:type="paragraph" w:styleId="Annotationsubject">
    <w:name w:val="annotation subject"/>
    <w:basedOn w:val="130"/>
    <w:next w:val="130"/>
    <w:link w:val="1ff1"/>
    <w:qFormat/>
    <w:rsid w:val="00d10bec"/>
    <w:pPr>
      <w:spacing w:before="0" w:after="60"/>
      <w:ind w:hanging="0"/>
      <w:jc w:val="both"/>
    </w:pPr>
    <w:rPr>
      <w:b/>
      <w:bCs/>
    </w:rPr>
  </w:style>
  <w:style w:type="paragraph" w:styleId="220" w:customStyle="1">
    <w:name w:val="Нум.список 2"/>
    <w:basedOn w:val="Normal"/>
    <w:next w:val="Normal"/>
    <w:qFormat/>
    <w:rsid w:val="00d10bec"/>
    <w:pPr>
      <w:tabs>
        <w:tab w:val="clear" w:pos="708"/>
        <w:tab w:val="left" w:pos="576" w:leader="none"/>
      </w:tabs>
      <w:suppressAutoHyphens w:val="true"/>
      <w:spacing w:before="360" w:after="0"/>
      <w:ind w:left="576" w:hanging="576"/>
      <w:jc w:val="both"/>
    </w:pPr>
    <w:rPr>
      <w:b/>
      <w:lang w:eastAsia="zh-CN"/>
    </w:rPr>
  </w:style>
  <w:style w:type="paragraph" w:styleId="37" w:customStyle="1">
    <w:name w:val="Нум.список 3"/>
    <w:basedOn w:val="Normal"/>
    <w:qFormat/>
    <w:rsid w:val="00d10bec"/>
    <w:pPr>
      <w:tabs>
        <w:tab w:val="clear" w:pos="708"/>
        <w:tab w:val="left" w:pos="0" w:leader="none"/>
        <w:tab w:val="left" w:pos="720" w:leader="none"/>
        <w:tab w:val="left" w:pos="1559" w:leader="none"/>
      </w:tabs>
      <w:suppressAutoHyphens w:val="true"/>
      <w:spacing w:before="120" w:after="40"/>
      <w:ind w:left="720" w:hanging="720"/>
      <w:jc w:val="both"/>
    </w:pPr>
    <w:rPr>
      <w:lang w:eastAsia="zh-CN"/>
    </w:rPr>
  </w:style>
  <w:style w:type="paragraph" w:styleId="43" w:customStyle="1">
    <w:name w:val="Нум.список 4"/>
    <w:basedOn w:val="Normal"/>
    <w:qFormat/>
    <w:rsid w:val="00d10bec"/>
    <w:pPr>
      <w:tabs>
        <w:tab w:val="clear" w:pos="708"/>
        <w:tab w:val="left" w:pos="0" w:leader="none"/>
        <w:tab w:val="left" w:pos="1701" w:leader="none"/>
      </w:tabs>
      <w:suppressAutoHyphens w:val="true"/>
      <w:spacing w:before="80" w:after="40"/>
      <w:ind w:left="1701" w:hanging="992"/>
      <w:jc w:val="both"/>
    </w:pPr>
    <w:rPr>
      <w:lang w:val="en-US" w:eastAsia="zh-CN"/>
    </w:rPr>
  </w:style>
  <w:style w:type="paragraph" w:styleId="0" w:customStyle="1">
    <w:name w:val="Обычный Слева: 0 мм"/>
    <w:basedOn w:val="Normal"/>
    <w:qFormat/>
    <w:rsid w:val="00d10bec"/>
    <w:pPr>
      <w:widowControl w:val="false"/>
      <w:tabs>
        <w:tab w:val="clear" w:pos="708"/>
        <w:tab w:val="left" w:pos="0" w:leader="none"/>
      </w:tabs>
      <w:suppressAutoHyphens w:val="true"/>
      <w:overflowPunct w:val="false"/>
      <w:spacing w:lineRule="auto" w:line="360"/>
      <w:jc w:val="both"/>
    </w:pPr>
    <w:rPr>
      <w:szCs w:val="20"/>
      <w:lang w:eastAsia="zh-CN"/>
    </w:rPr>
  </w:style>
  <w:style w:type="paragraph" w:styleId="38" w:customStyle="1">
    <w:name w:val="Стиль3"/>
    <w:basedOn w:val="222"/>
    <w:qFormat/>
    <w:rsid w:val="00d10bec"/>
    <w:pPr>
      <w:widowControl w:val="false"/>
      <w:tabs>
        <w:tab w:val="clear" w:pos="708"/>
        <w:tab w:val="left" w:pos="360" w:leader="none"/>
      </w:tabs>
      <w:spacing w:lineRule="auto" w:line="240" w:before="0" w:after="0"/>
      <w:ind w:left="283" w:hanging="0"/>
      <w:jc w:val="both"/>
      <w:textAlignment w:val="baseline"/>
    </w:pPr>
    <w:rPr>
      <w:sz w:val="24"/>
    </w:rPr>
  </w:style>
  <w:style w:type="paragraph" w:styleId="Normal3" w:customStyle="1">
    <w:name w:val="Normal3"/>
    <w:qFormat/>
    <w:rsid w:val="00d10bec"/>
    <w:pPr>
      <w:widowControl/>
      <w:suppressAutoHyphens w:val="true"/>
      <w:bidi w:val="0"/>
      <w:spacing w:before="0" w:after="0"/>
      <w:jc w:val="both"/>
    </w:pPr>
    <w:rPr>
      <w:rFonts w:ascii="Arial" w:hAnsi="Arial" w:eastAsia="Times New Roman" w:cs="Arial"/>
      <w:color w:val="auto"/>
      <w:kern w:val="0"/>
      <w:sz w:val="28"/>
      <w:szCs w:val="20"/>
      <w:lang w:val="ru-RU" w:eastAsia="zh-CN" w:bidi="ar-SA"/>
    </w:rPr>
  </w:style>
  <w:style w:type="paragraph" w:styleId="ListBullet3">
    <w:name w:val="List Bullet 3"/>
    <w:basedOn w:val="Normal"/>
    <w:qFormat/>
    <w:rsid w:val="00d10bec"/>
    <w:pPr>
      <w:suppressAutoHyphens w:val="true"/>
      <w:spacing w:before="0" w:after="60"/>
      <w:contextualSpacing/>
      <w:jc w:val="both"/>
    </w:pPr>
    <w:rPr>
      <w:lang w:eastAsia="zh-CN"/>
    </w:rPr>
  </w:style>
  <w:style w:type="paragraph" w:styleId="Style70" w:customStyle="1">
    <w:name w:val="Знак Знак Знак Знак Знак"/>
    <w:basedOn w:val="Normal"/>
    <w:qFormat/>
    <w:rsid w:val="00d10bec"/>
    <w:pPr>
      <w:suppressAutoHyphens w:val="true"/>
      <w:spacing w:lineRule="exact" w:line="240" w:before="0" w:after="160"/>
      <w:jc w:val="both"/>
    </w:pPr>
    <w:rPr>
      <w:rFonts w:ascii="Verdana" w:hAnsi="Verdana" w:cs="Verdana"/>
      <w:sz w:val="22"/>
      <w:szCs w:val="20"/>
      <w:lang w:val="en-US" w:eastAsia="zh-CN"/>
    </w:rPr>
  </w:style>
  <w:style w:type="paragraph" w:styleId="Msonormalcxspmiddle" w:customStyle="1">
    <w:name w:val="msonormalcxspmiddle"/>
    <w:basedOn w:val="Normal"/>
    <w:qFormat/>
    <w:rsid w:val="00d10bec"/>
    <w:pPr>
      <w:suppressAutoHyphens w:val="true"/>
      <w:spacing w:before="280" w:after="280"/>
    </w:pPr>
    <w:rPr>
      <w:lang w:eastAsia="zh-CN"/>
    </w:rPr>
  </w:style>
  <w:style w:type="paragraph" w:styleId="Style71" w:customStyle="1">
    <w:name w:val="Текст ЭР (см. также)"/>
    <w:basedOn w:val="Normal"/>
    <w:next w:val="Normal"/>
    <w:qFormat/>
    <w:rsid w:val="00d10bec"/>
    <w:pPr>
      <w:suppressAutoHyphens w:val="true"/>
      <w:spacing w:before="200" w:after="0"/>
    </w:pPr>
    <w:rPr>
      <w:rFonts w:ascii="Arial" w:hAnsi="Arial" w:cs="Arial"/>
      <w:sz w:val="22"/>
      <w:szCs w:val="22"/>
      <w:lang w:eastAsia="zh-CN"/>
    </w:rPr>
  </w:style>
  <w:style w:type="paragraph" w:styleId="Style72" w:customStyle="1">
    <w:name w:val="Центрированный (таблица)"/>
    <w:basedOn w:val="Normal"/>
    <w:next w:val="Normal"/>
    <w:qFormat/>
    <w:rsid w:val="00d10bec"/>
    <w:pPr>
      <w:suppressAutoHyphens w:val="true"/>
      <w:jc w:val="center"/>
    </w:pPr>
    <w:rPr>
      <w:rFonts w:ascii="Arial" w:hAnsi="Arial" w:cs="Arial"/>
      <w:lang w:eastAsia="zh-CN"/>
    </w:rPr>
  </w:style>
  <w:style w:type="paragraph" w:styleId="321" w:customStyle="1">
    <w:name w:val="Основной текст с отступом 32"/>
    <w:basedOn w:val="Normal"/>
    <w:qFormat/>
    <w:rsid w:val="00d10bec"/>
    <w:pPr>
      <w:suppressAutoHyphens w:val="true"/>
      <w:overflowPunct w:val="false"/>
      <w:spacing w:lineRule="auto" w:line="288"/>
      <w:ind w:firstLine="567"/>
      <w:jc w:val="both"/>
      <w:textAlignment w:val="baseline"/>
    </w:pPr>
    <w:rPr>
      <w:sz w:val="28"/>
      <w:szCs w:val="20"/>
      <w:lang w:eastAsia="zh-CN"/>
    </w:rPr>
  </w:style>
  <w:style w:type="paragraph" w:styleId="322" w:customStyle="1">
    <w:name w:val="Основной текст 32"/>
    <w:basedOn w:val="Normal"/>
    <w:qFormat/>
    <w:rsid w:val="00d10bec"/>
    <w:pPr>
      <w:suppressAutoHyphens w:val="true"/>
      <w:jc w:val="both"/>
    </w:pPr>
    <w:rPr>
      <w:szCs w:val="20"/>
      <w:lang w:eastAsia="zh-CN"/>
    </w:rPr>
  </w:style>
  <w:style w:type="paragraph" w:styleId="231" w:customStyle="1">
    <w:name w:val="Основной текст 23"/>
    <w:basedOn w:val="Normal"/>
    <w:qFormat/>
    <w:rsid w:val="00d10bec"/>
    <w:pPr>
      <w:suppressAutoHyphens w:val="true"/>
      <w:overflowPunct w:val="false"/>
      <w:jc w:val="center"/>
      <w:textAlignment w:val="baseline"/>
    </w:pPr>
    <w:rPr>
      <w:rFonts w:ascii="Arial" w:hAnsi="Arial" w:cs="Arial"/>
      <w:b/>
      <w:sz w:val="28"/>
      <w:szCs w:val="20"/>
      <w:lang w:eastAsia="zh-CN"/>
    </w:rPr>
  </w:style>
  <w:style w:type="paragraph" w:styleId="223" w:customStyle="1">
    <w:name w:val="Обычный2"/>
    <w:qFormat/>
    <w:rsid w:val="00d10bec"/>
    <w:pPr>
      <w:widowControl/>
      <w:suppressAutoHyphens w:val="true"/>
      <w:bidi w:val="0"/>
      <w:spacing w:before="0" w:after="0"/>
      <w:jc w:val="both"/>
    </w:pPr>
    <w:rPr>
      <w:rFonts w:ascii="Arial" w:hAnsi="Arial" w:eastAsia="Times New Roman" w:cs="Arial"/>
      <w:color w:val="auto"/>
      <w:kern w:val="0"/>
      <w:sz w:val="28"/>
      <w:szCs w:val="20"/>
      <w:lang w:val="ru-RU" w:eastAsia="zh-CN" w:bidi="ar-SA"/>
    </w:rPr>
  </w:style>
  <w:style w:type="paragraph" w:styleId="Maintext22" w:customStyle="1">
    <w:name w:val="Main text 2.2"/>
    <w:basedOn w:val="Normal"/>
    <w:qFormat/>
    <w:rsid w:val="00d10bec"/>
    <w:pPr>
      <w:suppressAutoHyphens w:val="true"/>
    </w:pPr>
    <w:rPr>
      <w:rFonts w:cs="Calibri"/>
      <w:szCs w:val="20"/>
      <w:lang w:val="en-US" w:eastAsia="zh-CN"/>
    </w:rPr>
  </w:style>
  <w:style w:type="paragraph" w:styleId="Bullets" w:customStyle="1">
    <w:name w:val="Bullets"/>
    <w:basedOn w:val="Style37"/>
    <w:qFormat/>
    <w:rsid w:val="00d10bec"/>
    <w:pPr>
      <w:tabs>
        <w:tab w:val="clear" w:pos="708"/>
        <w:tab w:val="left" w:pos="2268" w:leader="none"/>
      </w:tabs>
      <w:spacing w:before="0" w:after="120"/>
      <w:jc w:val="both"/>
    </w:pPr>
    <w:rPr>
      <w:rFonts w:ascii="Arial" w:hAnsi="Arial" w:cs="Arial"/>
      <w:sz w:val="20"/>
      <w:lang w:eastAsia="zh-CN"/>
    </w:rPr>
  </w:style>
  <w:style w:type="paragraph" w:styleId="Style73" w:customStyle="1">
    <w:name w:val="обычный"/>
    <w:basedOn w:val="Normal"/>
    <w:qFormat/>
    <w:rsid w:val="00d10bec"/>
    <w:pPr>
      <w:suppressAutoHyphens w:val="true"/>
    </w:pPr>
    <w:rPr>
      <w:color w:val="000000"/>
      <w:sz w:val="20"/>
      <w:szCs w:val="20"/>
      <w:lang w:eastAsia="zh-CN"/>
    </w:rPr>
  </w:style>
  <w:style w:type="paragraph" w:styleId="Style74" w:customStyle="1">
    <w:name w:val="Строка ссылки"/>
    <w:basedOn w:val="Style37"/>
    <w:qFormat/>
    <w:rsid w:val="00d10bec"/>
    <w:pPr>
      <w:widowControl w:val="false"/>
      <w:spacing w:before="240" w:after="0"/>
    </w:pPr>
    <w:rPr>
      <w:b/>
      <w:bCs/>
      <w:sz w:val="24"/>
      <w:szCs w:val="24"/>
      <w:lang w:eastAsia="zh-CN"/>
    </w:rPr>
  </w:style>
  <w:style w:type="paragraph" w:styleId="Style75" w:customStyle="1">
    <w:name w:val="Содержимое таблицы"/>
    <w:basedOn w:val="Standard"/>
    <w:qFormat/>
    <w:rsid w:val="00d10bec"/>
    <w:pPr>
      <w:widowControl/>
    </w:pPr>
    <w:rPr>
      <w:rFonts w:ascii="Liberation Serif" w:hAnsi="Liberation Serif" w:eastAsia="SimSun" w:cs="Mangal"/>
      <w:color w:val="000000"/>
    </w:rPr>
  </w:style>
  <w:style w:type="paragraph" w:styleId="Style76" w:customStyle="1">
    <w:name w:val="Заголовок таблицы"/>
    <w:basedOn w:val="Style75"/>
    <w:qFormat/>
    <w:rsid w:val="00d10bec"/>
    <w:pPr>
      <w:jc w:val="center"/>
    </w:pPr>
    <w:rPr>
      <w:b/>
      <w:bCs/>
    </w:rPr>
  </w:style>
  <w:style w:type="paragraph" w:styleId="Style77" w:customStyle="1">
    <w:name w:val="Содержимое врезки"/>
    <w:basedOn w:val="Normal"/>
    <w:qFormat/>
    <w:rsid w:val="00d10bec"/>
    <w:pPr>
      <w:suppressAutoHyphens w:val="true"/>
    </w:pPr>
    <w:rPr>
      <w:sz w:val="20"/>
      <w:szCs w:val="20"/>
      <w:lang w:eastAsia="zh-CN"/>
    </w:rPr>
  </w:style>
  <w:style w:type="paragraph" w:styleId="224" w:customStyle="1">
    <w:name w:val="Абзац списка2"/>
    <w:basedOn w:val="Normal"/>
    <w:qFormat/>
    <w:rsid w:val="00d10bec"/>
    <w:pPr>
      <w:suppressAutoHyphens w:val="true"/>
      <w:spacing w:before="0" w:after="0"/>
      <w:ind w:left="720" w:hanging="0"/>
      <w:contextualSpacing/>
    </w:pPr>
    <w:rPr>
      <w:sz w:val="20"/>
      <w:szCs w:val="20"/>
      <w:lang w:eastAsia="zh-CN"/>
    </w:rPr>
  </w:style>
  <w:style w:type="paragraph" w:styleId="232" w:customStyle="1">
    <w:name w:val="Основной текст с отступом 23"/>
    <w:basedOn w:val="Normal"/>
    <w:qFormat/>
    <w:rsid w:val="00d10bec"/>
    <w:pPr>
      <w:suppressAutoHyphens w:val="true"/>
      <w:ind w:firstLine="720"/>
      <w:jc w:val="both"/>
    </w:pPr>
    <w:rPr>
      <w:sz w:val="28"/>
      <w:szCs w:val="28"/>
      <w:lang w:eastAsia="zh-CN"/>
    </w:rPr>
  </w:style>
  <w:style w:type="paragraph" w:styleId="135" w:customStyle="1">
    <w:name w:val="Без интервала1"/>
    <w:qFormat/>
    <w:rsid w:val="00d10bec"/>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136" w:customStyle="1">
    <w:name w:val="Обычный (веб)1"/>
    <w:basedOn w:val="Normal"/>
    <w:qFormat/>
    <w:rsid w:val="00d10bec"/>
    <w:pPr>
      <w:suppressAutoHyphens w:val="true"/>
      <w:spacing w:lineRule="auto" w:line="276" w:before="28" w:after="28"/>
    </w:pPr>
    <w:rPr>
      <w:rFonts w:ascii="Calibri" w:hAnsi="Calibri" w:eastAsia="Arial Unicode MS" w:cs="font86"/>
      <w:kern w:val="2"/>
      <w:sz w:val="22"/>
      <w:szCs w:val="22"/>
      <w:lang w:eastAsia="zh-CN"/>
    </w:rPr>
  </w:style>
  <w:style w:type="paragraph" w:styleId="TextNormal" w:customStyle="1">
    <w:name w:val="Text Normal"/>
    <w:basedOn w:val="Normal"/>
    <w:qFormat/>
    <w:rsid w:val="00d10bec"/>
    <w:pPr>
      <w:widowControl w:val="false"/>
      <w:tabs>
        <w:tab w:val="clear" w:pos="708"/>
        <w:tab w:val="left" w:pos="0" w:leader="none"/>
      </w:tabs>
      <w:suppressAutoHyphens w:val="true"/>
      <w:spacing w:lineRule="auto" w:line="276" w:before="0" w:after="120"/>
      <w:ind w:left="850" w:right="-1" w:hanging="283"/>
    </w:pPr>
    <w:rPr>
      <w:rFonts w:ascii="Arial" w:hAnsi="Arial" w:eastAsia="Arial Unicode MS" w:cs="Arial"/>
      <w:kern w:val="2"/>
      <w:sz w:val="22"/>
      <w:szCs w:val="22"/>
      <w:lang w:eastAsia="zh-CN"/>
    </w:rPr>
  </w:style>
  <w:style w:type="paragraph" w:styleId="WW1" w:customStyle="1">
    <w:name w:val="WW-Заголовок"/>
    <w:basedOn w:val="Normal"/>
    <w:next w:val="Style37"/>
    <w:qFormat/>
    <w:rsid w:val="00d10bec"/>
    <w:pPr>
      <w:keepNext w:val="true"/>
      <w:suppressAutoHyphens w:val="true"/>
      <w:spacing w:lineRule="auto" w:line="276" w:before="240" w:after="120"/>
    </w:pPr>
    <w:rPr>
      <w:rFonts w:ascii="Arial" w:hAnsi="Arial" w:eastAsia="Arial Unicode MS" w:cs="Mangal"/>
      <w:kern w:val="2"/>
      <w:sz w:val="28"/>
      <w:szCs w:val="28"/>
      <w:lang w:eastAsia="zh-CN"/>
    </w:rPr>
  </w:style>
  <w:style w:type="paragraph" w:styleId="39" w:customStyle="1">
    <w:name w:val="Основной текст3"/>
    <w:basedOn w:val="Normal"/>
    <w:qFormat/>
    <w:rsid w:val="00d10bec"/>
    <w:pPr>
      <w:widowControl w:val="false"/>
      <w:shd w:val="clear" w:color="auto" w:fill="FFFFFF"/>
      <w:suppressAutoHyphens w:val="true"/>
      <w:spacing w:lineRule="auto" w:before="240" w:after="240"/>
    </w:pPr>
    <w:rPr>
      <w:sz w:val="20"/>
      <w:szCs w:val="20"/>
      <w:lang w:eastAsia="zh-CN"/>
    </w:rPr>
  </w:style>
  <w:style w:type="paragraph" w:styleId="HTML1" w:customStyle="1">
    <w:name w:val="Стандартный HTML1"/>
    <w:basedOn w:val="Normal"/>
    <w:qFormat/>
    <w:rsid w:val="00d10bec"/>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Courier New" w:hAnsi="Courier New" w:cs="Courier New"/>
      <w:sz w:val="20"/>
      <w:szCs w:val="20"/>
      <w:lang w:eastAsia="zh-CN"/>
    </w:rPr>
  </w:style>
  <w:style w:type="paragraph" w:styleId="HTMLPreformatted">
    <w:name w:val="HTML Preformatted"/>
    <w:basedOn w:val="Normal"/>
    <w:link w:val="HTML0"/>
    <w:qFormat/>
    <w:rsid w:val="00d10bec"/>
    <w:pPr>
      <w:suppressAutoHyphens w:val="true"/>
      <w:spacing w:before="0" w:after="60"/>
      <w:jc w:val="both"/>
    </w:pPr>
    <w:rPr>
      <w:rFonts w:ascii="Courier New" w:hAnsi="Courier New" w:cs="Courier New"/>
      <w:sz w:val="20"/>
      <w:szCs w:val="20"/>
      <w:lang w:val="x-none" w:eastAsia="zh-CN"/>
    </w:rPr>
  </w:style>
  <w:style w:type="paragraph" w:styleId="Standard" w:customStyle="1">
    <w:name w:val="Standard"/>
    <w:qFormat/>
    <w:rsid w:val="00d10bec"/>
    <w:pPr>
      <w:widowControl w:val="false"/>
      <w:suppressAutoHyphens w:val="true"/>
      <w:bidi w:val="0"/>
      <w:spacing w:before="0" w:after="0"/>
      <w:jc w:val="left"/>
      <w:textAlignment w:val="baseline"/>
    </w:pPr>
    <w:rPr>
      <w:rFonts w:ascii="Times New Roman" w:hAnsi="Times New Roman" w:eastAsia="Lucida Sans Unicode" w:cs="Times New Roman"/>
      <w:color w:val="00000A"/>
      <w:kern w:val="2"/>
      <w:sz w:val="24"/>
      <w:szCs w:val="24"/>
      <w:lang w:val="ru-RU" w:eastAsia="zh-CN" w:bidi="hi-IN"/>
    </w:rPr>
  </w:style>
  <w:style w:type="paragraph" w:styleId="225" w:customStyle="1">
    <w:name w:val="Обычный (веб)2"/>
    <w:basedOn w:val="Normal"/>
    <w:qFormat/>
    <w:rsid w:val="00d10bec"/>
    <w:pPr>
      <w:suppressAutoHyphens w:val="true"/>
      <w:spacing w:before="200" w:after="200"/>
      <w:ind w:left="200" w:right="200" w:hanging="0"/>
    </w:pPr>
    <w:rPr>
      <w:sz w:val="20"/>
      <w:szCs w:val="20"/>
      <w:lang w:eastAsia="zh-CN"/>
    </w:rPr>
  </w:style>
  <w:style w:type="paragraph" w:styleId="Style610" w:customStyle="1">
    <w:name w:val="Style6"/>
    <w:basedOn w:val="Normal"/>
    <w:qFormat/>
    <w:rsid w:val="001153a0"/>
    <w:pPr>
      <w:widowControl w:val="false"/>
      <w:suppressAutoHyphens w:val="true"/>
      <w:spacing w:lineRule="exact" w:line="319"/>
      <w:ind w:firstLine="564"/>
      <w:jc w:val="both"/>
    </w:pPr>
    <w:rPr>
      <w:rFonts w:cs="Calibri"/>
      <w:lang w:eastAsia="ar-SA"/>
    </w:rPr>
  </w:style>
  <w:style w:type="paragraph" w:styleId="BodyTextIndent2">
    <w:name w:val="Body Text Indent 2"/>
    <w:basedOn w:val="Normal"/>
    <w:link w:val="213"/>
    <w:qFormat/>
    <w:rsid w:val="00bb473d"/>
    <w:pPr>
      <w:spacing w:lineRule="auto" w:line="480" w:before="0" w:after="120"/>
      <w:ind w:left="283" w:hanging="0"/>
    </w:pPr>
    <w:rPr/>
  </w:style>
  <w:style w:type="paragraph" w:styleId="BodyTextIndent3">
    <w:name w:val="Body Text Indent 3"/>
    <w:basedOn w:val="Normal"/>
    <w:link w:val="313"/>
    <w:qFormat/>
    <w:rsid w:val="00bb473d"/>
    <w:pPr>
      <w:spacing w:before="0" w:after="120"/>
      <w:ind w:left="283" w:hanging="0"/>
    </w:pPr>
    <w:rPr>
      <w:sz w:val="16"/>
      <w:szCs w:val="16"/>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4">
    <w:name w:val="Table Grid"/>
    <w:basedOn w:val="a2"/>
    <w:rsid w:val="00b00f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osuslugi.ru/" TargetMode="External"/><Relationship Id="rId4" Type="http://schemas.openxmlformats.org/officeDocument/2006/relationships/hyperlink" Target="https://gosuslugi35.ru/" TargetMode="External"/><Relationship Id="rId5" Type="http://schemas.openxmlformats.org/officeDocument/2006/relationships/hyperlink" Target="https://login.consultant.ru/link/?rnd=9083CD400C588EB41694BA827D5E85FE&amp;req=doc&amp;base=LAW&amp;n=303658&amp;dst=290&amp;fld=134&amp;date=17.03.2019" TargetMode="External"/><Relationship Id="rId6" Type="http://schemas.openxmlformats.org/officeDocument/2006/relationships/hyperlink" Target="consultantplus://offline/ref=9DFCD0BC58F1901188C452263C0976EC7682B8277B42784B22C3A2DEC2AABDAEC9F86746227977ABeCmEQ"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Распоряжения-руководитель</Template>
  <TotalTime>183</TotalTime>
  <Application>LibreOffice/6.4.7.2$Linux_X86_64 LibreOffice_project/40$Build-2</Application>
  <Pages>31</Pages>
  <Words>7615</Words>
  <Characters>57983</Characters>
  <CharactersWithSpaces>65994</CharactersWithSpaces>
  <Paragraphs>436</Paragraphs>
  <Company>TEST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2021-12-20T08:12:00Z</dcterms:created>
  <dc:creator>Мария Александровна</dc:creator>
  <dc:description/>
  <dc:language>ru-RU</dc:language>
  <cp:lastModifiedBy/>
  <cp:lastPrinted>2023-05-26T15:47:59Z</cp:lastPrinted>
  <dcterms:modified xsi:type="dcterms:W3CDTF">2023-05-26T15:48:08Z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