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1"/>
        <w:widowControl/>
        <w:jc w:val="center"/>
        <w:rPr>
          <w:rFonts w:ascii="Times New Roman" w:hAnsi="Times New Roman"/>
          <w:b w:val="false"/>
          <w:b w:val="false"/>
          <w:sz w:val="20"/>
          <w:szCs w:val="20"/>
        </w:rPr>
      </w:pPr>
      <w:r>
        <w:rPr>
          <w:rFonts w:ascii="Times New Roman" w:hAnsi="Times New Roman"/>
          <w:b w:val="false"/>
          <w:sz w:val="20"/>
          <w:szCs w:val="20"/>
        </w:rPr>
      </w:r>
    </w:p>
    <w:p>
      <w:pPr>
        <w:pStyle w:val="ConsPlusTitle1"/>
        <w:widowControl/>
        <w:jc w:val="right"/>
        <w:rPr>
          <w:rFonts w:ascii="Times New Roman" w:hAnsi="Times New Roman"/>
          <w:b w:val="false"/>
          <w:b w:val="false"/>
          <w:sz w:val="20"/>
          <w:szCs w:val="20"/>
        </w:rPr>
      </w:pPr>
      <w:r>
        <w:rPr>
          <w:rFonts w:ascii="Times New Roman" w:hAnsi="Times New Roman"/>
          <w:b w:val="false"/>
          <w:sz w:val="20"/>
          <w:szCs w:val="20"/>
        </w:rPr>
        <w:t>ПРОЕКТ</w:t>
      </w:r>
    </w:p>
    <w:p>
      <w:pPr>
        <w:pStyle w:val="ConsPlusTitle1"/>
        <w:widowControl/>
        <w:numPr>
          <w:ilvl w:val="0"/>
          <w:numId w:val="0"/>
        </w:numPr>
        <w:ind w:left="0" w:right="0" w:hanging="0"/>
        <w:jc w:val="center"/>
        <w:outlineLvl w:val="0"/>
        <w:rPr>
          <w:sz w:val="28"/>
          <w:szCs w:val="28"/>
        </w:rPr>
      </w:pPr>
      <w:r>
        <w:rPr>
          <w:rFonts w:cs="Times New Roman" w:ascii="Times New Roman" w:hAnsi="Times New Roman"/>
          <w:sz w:val="28"/>
          <w:szCs w:val="28"/>
        </w:rPr>
        <w:t>АДМИНИСТРАЦИЯ</w:t>
      </w:r>
    </w:p>
    <w:p>
      <w:pPr>
        <w:pStyle w:val="ConsPlusTitle1"/>
        <w:widowControl/>
        <w:numPr>
          <w:ilvl w:val="0"/>
          <w:numId w:val="0"/>
        </w:numPr>
        <w:ind w:left="0" w:right="0" w:hanging="0"/>
        <w:jc w:val="center"/>
        <w:outlineLvl w:val="0"/>
        <w:rPr>
          <w:sz w:val="28"/>
          <w:szCs w:val="28"/>
        </w:rPr>
      </w:pPr>
      <w:r>
        <w:rPr>
          <w:rFonts w:cs="Times New Roman" w:ascii="Times New Roman" w:hAnsi="Times New Roman"/>
          <w:sz w:val="28"/>
          <w:szCs w:val="28"/>
        </w:rPr>
        <w:t>ТОТЕМСКОГО МУНИЦИПАЛЬНОГО ОКРУГА</w:t>
      </w:r>
    </w:p>
    <w:p>
      <w:pPr>
        <w:pStyle w:val="ConsPlusTitle1"/>
        <w:widowControl/>
        <w:numPr>
          <w:ilvl w:val="0"/>
          <w:numId w:val="0"/>
        </w:numPr>
        <w:ind w:left="0" w:right="0" w:hanging="0"/>
        <w:jc w:val="center"/>
        <w:outlineLvl w:val="0"/>
        <w:rPr>
          <w:sz w:val="28"/>
          <w:szCs w:val="28"/>
        </w:rPr>
      </w:pPr>
      <w:r>
        <w:rPr>
          <w:rFonts w:cs="Times New Roman" w:ascii="Times New Roman" w:hAnsi="Times New Roman"/>
          <w:sz w:val="28"/>
          <w:szCs w:val="28"/>
        </w:rPr>
        <w:t xml:space="preserve">      </w:t>
      </w:r>
    </w:p>
    <w:p>
      <w:pPr>
        <w:pStyle w:val="ConsPlusTitle1"/>
        <w:widowControl/>
        <w:jc w:val="center"/>
        <w:rPr>
          <w:sz w:val="28"/>
          <w:szCs w:val="28"/>
        </w:rPr>
      </w:pPr>
      <w:r>
        <w:rPr>
          <w:sz w:val="28"/>
          <w:szCs w:val="28"/>
        </w:rPr>
        <w:t>П О С Т А Н О В Л Е Н И Е</w:t>
      </w:r>
    </w:p>
    <w:p>
      <w:pPr>
        <w:pStyle w:val="ConsPlusTitle1"/>
        <w:widowControl/>
        <w:jc w:val="center"/>
        <w:rPr>
          <w:sz w:val="28"/>
          <w:szCs w:val="28"/>
        </w:rPr>
      </w:pPr>
      <w:r>
        <w:rPr>
          <w:rFonts w:eastAsia="Arial"/>
          <w:sz w:val="28"/>
          <w:szCs w:val="28"/>
        </w:rPr>
        <w:t xml:space="preserve"> </w:t>
      </w:r>
    </w:p>
    <w:p>
      <w:pPr>
        <w:pStyle w:val="ConsPlusTitle1"/>
        <w:widowControl/>
        <w:rPr>
          <w:rFonts w:ascii="Times New Roman" w:hAnsi="Times New Roman" w:cs="Times New Roman"/>
          <w:sz w:val="28"/>
          <w:szCs w:val="28"/>
        </w:rPr>
      </w:pPr>
      <w:r>
        <w:rPr>
          <w:rFonts w:cs="Times New Roman" w:ascii="Times New Roman" w:hAnsi="Times New Roman"/>
          <w:sz w:val="28"/>
          <w:szCs w:val="28"/>
        </w:rPr>
        <w:t xml:space="preserve">от                                                                                                                     №              </w:t>
      </w:r>
    </w:p>
    <w:p>
      <w:pPr>
        <w:pStyle w:val="ConsPlusTitle1"/>
        <w:widowContro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Тотьма</w:t>
      </w:r>
    </w:p>
    <w:p>
      <w:pPr>
        <w:pStyle w:val="ConsPlusTitle1"/>
        <w:widowControl/>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left="0" w:right="0" w:hanging="0"/>
        <w:jc w:val="both"/>
        <w:rPr>
          <w:sz w:val="28"/>
          <w:szCs w:val="28"/>
        </w:rPr>
      </w:pPr>
      <w:r>
        <w:rPr>
          <w:rFonts w:cs="Times New Roman" w:ascii="Times New Roman" w:hAnsi="Times New Roman"/>
          <w:sz w:val="28"/>
          <w:szCs w:val="28"/>
        </w:rPr>
        <w:t xml:space="preserve">Об утверждении административного </w:t>
      </w:r>
    </w:p>
    <w:p>
      <w:pPr>
        <w:pStyle w:val="ConsPlusNormal1"/>
        <w:widowControl/>
        <w:ind w:left="0" w:right="0" w:hanging="0"/>
        <w:jc w:val="both"/>
        <w:rPr>
          <w:sz w:val="28"/>
          <w:szCs w:val="28"/>
        </w:rPr>
      </w:pPr>
      <w:r>
        <w:rPr>
          <w:rFonts w:cs="Times New Roman" w:ascii="Times New Roman" w:hAnsi="Times New Roman"/>
          <w:sz w:val="28"/>
          <w:szCs w:val="28"/>
        </w:rPr>
        <w:t>регламента по предоставлению</w:t>
      </w:r>
    </w:p>
    <w:p>
      <w:pPr>
        <w:pStyle w:val="ConsPlusNormal1"/>
        <w:widowControl/>
        <w:ind w:left="0" w:right="0" w:hanging="0"/>
        <w:jc w:val="both"/>
        <w:rPr>
          <w:sz w:val="28"/>
          <w:szCs w:val="28"/>
        </w:rPr>
      </w:pPr>
      <w:r>
        <w:rPr>
          <w:rFonts w:cs="Times New Roman" w:ascii="Times New Roman" w:hAnsi="Times New Roman"/>
          <w:sz w:val="28"/>
          <w:szCs w:val="28"/>
        </w:rPr>
        <w:t xml:space="preserve">муниципальной услуги по выдаче </w:t>
      </w:r>
    </w:p>
    <w:p>
      <w:pPr>
        <w:pStyle w:val="ConsPlusNormal1"/>
        <w:widowControl/>
        <w:ind w:left="0" w:right="0" w:hanging="0"/>
        <w:jc w:val="both"/>
        <w:rPr>
          <w:sz w:val="28"/>
          <w:szCs w:val="28"/>
        </w:rPr>
      </w:pPr>
      <w:r>
        <w:rPr>
          <w:rFonts w:cs="Times New Roman" w:ascii="Times New Roman" w:hAnsi="Times New Roman"/>
          <w:sz w:val="28"/>
          <w:szCs w:val="28"/>
        </w:rPr>
        <w:t xml:space="preserve">разрешений на право вырубки </w:t>
      </w:r>
    </w:p>
    <w:p>
      <w:pPr>
        <w:pStyle w:val="ConsPlusNormal1"/>
        <w:widowControl/>
        <w:ind w:left="0" w:right="0" w:hanging="0"/>
        <w:jc w:val="both"/>
        <w:rPr>
          <w:sz w:val="28"/>
          <w:szCs w:val="28"/>
        </w:rPr>
      </w:pPr>
      <w:r>
        <w:rPr>
          <w:rFonts w:cs="Times New Roman" w:ascii="Times New Roman" w:hAnsi="Times New Roman"/>
          <w:sz w:val="28"/>
          <w:szCs w:val="28"/>
        </w:rPr>
        <w:t xml:space="preserve">зеленых насаждений </w:t>
      </w:r>
    </w:p>
    <w:p>
      <w:pPr>
        <w:pStyle w:val="ConsPlusNormal1"/>
        <w:widowControl/>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sz w:val="28"/>
          <w:szCs w:val="28"/>
        </w:rPr>
      </w:pPr>
      <w:r>
        <w:rPr>
          <w:rFonts w:eastAsia="SimSun" w:cs="Mangal"/>
          <w:color w:val="000000"/>
          <w:spacing w:val="0"/>
          <w:kern w:val="0"/>
          <w:sz w:val="28"/>
          <w:szCs w:val="28"/>
          <w:lang w:val="ru-RU" w:eastAsia="zh-CN" w:bidi="hi-IN"/>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Тотемского муниципального округа от 03.02.2023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ПОСТАНОВЛЯЕТ:</w:t>
      </w:r>
    </w:p>
    <w:p>
      <w:pPr>
        <w:pStyle w:val="Normal"/>
        <w:ind w:left="0" w:right="0" w:firstLine="709"/>
        <w:jc w:val="both"/>
        <w:rPr>
          <w:sz w:val="28"/>
          <w:szCs w:val="28"/>
        </w:rPr>
      </w:pPr>
      <w:r>
        <w:rPr>
          <w:rFonts w:eastAsia="SimSun" w:cs="Mangal"/>
          <w:color w:val="000000"/>
          <w:spacing w:val="0"/>
          <w:kern w:val="0"/>
          <w:sz w:val="28"/>
          <w:szCs w:val="28"/>
          <w:lang w:val="ru-RU" w:eastAsia="zh-CN" w:bidi="hi-IN"/>
        </w:rPr>
        <w:t xml:space="preserve">1. Утвердить административный регламент предоставления муниципальной услуги по предоставлению разрешений на право вырубки </w:t>
      </w:r>
      <w:r>
        <w:rPr>
          <w:rFonts w:eastAsia="SimSun" w:cs="Times New Roman"/>
          <w:color w:val="000000"/>
          <w:spacing w:val="0"/>
          <w:kern w:val="0"/>
          <w:sz w:val="28"/>
          <w:szCs w:val="28"/>
          <w:lang w:val="ru-RU" w:eastAsia="zh-CN" w:bidi="hi-IN"/>
        </w:rPr>
        <w:t xml:space="preserve">зеленых насаждений </w:t>
      </w:r>
      <w:r>
        <w:rPr>
          <w:rFonts w:eastAsia="SimSun" w:cs="Mangal"/>
          <w:color w:val="000000"/>
          <w:spacing w:val="0"/>
          <w:kern w:val="0"/>
          <w:sz w:val="28"/>
          <w:szCs w:val="28"/>
          <w:lang w:val="ru-RU" w:eastAsia="zh-CN" w:bidi="hi-IN"/>
        </w:rPr>
        <w:t>(прилагается).</w:t>
      </w:r>
    </w:p>
    <w:p>
      <w:pPr>
        <w:pStyle w:val="Normal"/>
        <w:ind w:left="0" w:right="0" w:firstLine="709"/>
        <w:jc w:val="both"/>
        <w:rPr>
          <w:sz w:val="28"/>
          <w:szCs w:val="28"/>
        </w:rPr>
      </w:pPr>
      <w:r>
        <w:rPr>
          <w:rFonts w:eastAsia="SimSun" w:cs="Mangal"/>
          <w:color w:val="000000"/>
          <w:spacing w:val="0"/>
          <w:kern w:val="0"/>
          <w:sz w:val="28"/>
          <w:szCs w:val="28"/>
          <w:lang w:val="ru-RU" w:eastAsia="zh-CN" w:bidi="hi-IN"/>
        </w:rPr>
        <w:t>2. Признать утратившим силу постановление администрации Тотемского муниципального округа от 22.03.2023  № 323 «</w:t>
      </w:r>
      <w:r>
        <w:rPr>
          <w:rFonts w:eastAsia="SimSun" w:cs="Times New Roman"/>
          <w:color w:val="000000"/>
          <w:spacing w:val="0"/>
          <w:kern w:val="0"/>
          <w:sz w:val="28"/>
          <w:szCs w:val="28"/>
          <w:lang w:val="ru-RU" w:eastAsia="zh-CN" w:bidi="hi-IN"/>
        </w:rPr>
        <w:t xml:space="preserve">Об утверждении административного </w:t>
      </w:r>
      <w:r>
        <w:rPr>
          <w:rFonts w:cs="Times New Roman"/>
          <w:sz w:val="28"/>
          <w:szCs w:val="28"/>
        </w:rPr>
        <w:t xml:space="preserve">регламента по предоставлению муниципальной услуги по выдаче разрешений на право вырубки  зеленых насаждений </w:t>
      </w:r>
      <w:bookmarkStart w:id="0" w:name="__DdeLink__6456_20900289742"/>
      <w:r>
        <w:rPr>
          <w:rFonts w:cs="Times New Roman"/>
          <w:sz w:val="28"/>
          <w:szCs w:val="28"/>
        </w:rPr>
        <w:t>на территории</w:t>
      </w:r>
      <w:bookmarkEnd w:id="0"/>
      <w:r>
        <w:rPr>
          <w:rFonts w:cs="Times New Roman"/>
          <w:sz w:val="28"/>
          <w:szCs w:val="28"/>
        </w:rPr>
        <w:t xml:space="preserve"> </w:t>
      </w:r>
      <w:r>
        <w:rPr>
          <w:rFonts w:eastAsia="SimSun" w:cs="Times New Roman"/>
          <w:color w:val="000000"/>
          <w:spacing w:val="0"/>
          <w:kern w:val="0"/>
          <w:sz w:val="28"/>
          <w:szCs w:val="28"/>
          <w:lang w:val="ru-RU" w:eastAsia="zh-CN" w:bidi="hi-IN"/>
        </w:rPr>
        <w:t>Тотемского муниципального округа».</w:t>
      </w:r>
    </w:p>
    <w:p>
      <w:pPr>
        <w:pStyle w:val="Normal"/>
        <w:ind w:left="0" w:right="0" w:firstLine="709"/>
        <w:jc w:val="both"/>
        <w:rPr>
          <w:sz w:val="28"/>
          <w:szCs w:val="28"/>
        </w:rPr>
      </w:pPr>
      <w:r>
        <w:rPr>
          <w:rFonts w:eastAsia="SimSun" w:cs="Mangal"/>
          <w:color w:val="000000"/>
          <w:spacing w:val="0"/>
          <w:kern w:val="0"/>
          <w:sz w:val="28"/>
          <w:szCs w:val="28"/>
          <w:lang w:val="ru-RU" w:eastAsia="zh-CN" w:bidi="hi-IN"/>
        </w:rPr>
        <w:t>2. Настоящее постановление вступает в силу после официального опубликования  в приложении в газете «Тотемские вести» и подлежит размещению на официальном сайте Тотемского муниципального округа.</w:t>
      </w:r>
    </w:p>
    <w:p>
      <w:pPr>
        <w:pStyle w:val="Normal"/>
        <w:ind w:left="0" w:right="0" w:firstLine="709"/>
        <w:jc w:val="both"/>
        <w:rPr>
          <w:rFonts w:ascii="Times New Roman" w:hAnsi="Times New Roman" w:eastAsia="SimSun" w:cs="Mangal"/>
          <w:b w:val="false"/>
          <w:b w:val="false"/>
          <w:color w:val="000000"/>
          <w:spacing w:val="0"/>
          <w:kern w:val="0"/>
          <w:sz w:val="28"/>
          <w:szCs w:val="28"/>
          <w:lang w:val="ru-RU" w:eastAsia="zh-CN" w:bidi="hi-IN"/>
        </w:rPr>
      </w:pPr>
      <w:r>
        <w:rPr>
          <w:rFonts w:eastAsia="SimSun" w:cs="Mangal"/>
          <w:b w:val="false"/>
          <w:color w:val="000000"/>
          <w:spacing w:val="0"/>
          <w:kern w:val="0"/>
          <w:sz w:val="28"/>
          <w:szCs w:val="28"/>
          <w:lang w:val="ru-RU" w:eastAsia="zh-CN" w:bidi="hi-IN"/>
        </w:rPr>
      </w:r>
    </w:p>
    <w:p>
      <w:pPr>
        <w:pStyle w:val="Normal"/>
        <w:spacing w:lineRule="auto" w:line="360"/>
        <w:jc w:val="both"/>
        <w:rPr>
          <w:sz w:val="28"/>
          <w:szCs w:val="28"/>
        </w:rPr>
      </w:pPr>
      <w:r>
        <w:rPr>
          <w:rFonts w:eastAsia="SimSun" w:cs="Mangal"/>
          <w:b w:val="false"/>
          <w:color w:val="000000"/>
          <w:spacing w:val="0"/>
          <w:kern w:val="0"/>
          <w:sz w:val="28"/>
          <w:szCs w:val="28"/>
          <w:lang w:val="ru-RU" w:eastAsia="zh-CN" w:bidi="hi-IN"/>
        </w:rPr>
        <w:t xml:space="preserve"> </w:t>
      </w:r>
      <w:r>
        <w:rPr>
          <w:rFonts w:eastAsia="SimSun" w:cs="Mangal"/>
          <w:b w:val="false"/>
          <w:color w:val="000000"/>
          <w:spacing w:val="0"/>
          <w:kern w:val="0"/>
          <w:sz w:val="28"/>
          <w:szCs w:val="28"/>
          <w:lang w:val="ru-RU" w:eastAsia="zh-CN" w:bidi="hi-IN"/>
        </w:rPr>
        <w:t>Глава  Тотемского муниципального округа                     С.Л.  Селянин</w:t>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center"/>
        <w:rPr>
          <w:rFonts w:ascii="Times New Roman" w:hAnsi="Times New Roman"/>
          <w:b w:val="false"/>
          <w:b w:val="false"/>
        </w:rPr>
      </w:pPr>
      <w:r>
        <w:rPr>
          <w:rFonts w:ascii="Times New Roman" w:hAnsi="Times New Roman"/>
          <w:b w:val="false"/>
        </w:rPr>
      </w:r>
    </w:p>
    <w:p>
      <w:pPr>
        <w:pStyle w:val="ConsPlusTitle1"/>
        <w:widowControl/>
        <w:jc w:val="left"/>
        <w:rPr>
          <w:sz w:val="28"/>
          <w:szCs w:val="28"/>
        </w:rPr>
      </w:pPr>
      <w:r>
        <w:rPr>
          <w:rFonts w:ascii="Times New Roman" w:hAnsi="Times New Roman"/>
          <w:b w:val="false"/>
          <w:sz w:val="28"/>
          <w:szCs w:val="28"/>
        </w:rPr>
        <w:t>рассылка:</w:t>
      </w:r>
    </w:p>
    <w:p>
      <w:pPr>
        <w:pStyle w:val="ConsPlusTitle1"/>
        <w:widowControl/>
        <w:jc w:val="left"/>
        <w:rPr>
          <w:sz w:val="28"/>
          <w:szCs w:val="28"/>
        </w:rPr>
      </w:pPr>
      <w:r>
        <w:rPr>
          <w:rFonts w:ascii="Times New Roman" w:hAnsi="Times New Roman"/>
          <w:b w:val="false"/>
          <w:sz w:val="28"/>
          <w:szCs w:val="28"/>
        </w:rPr>
        <w:t>2- в дело</w:t>
      </w:r>
    </w:p>
    <w:p>
      <w:pPr>
        <w:pStyle w:val="ConsPlusTitle1"/>
        <w:widowControl/>
        <w:jc w:val="left"/>
        <w:rPr>
          <w:sz w:val="28"/>
          <w:szCs w:val="28"/>
        </w:rPr>
      </w:pPr>
      <w:r>
        <w:rPr>
          <w:rFonts w:ascii="Times New Roman" w:hAnsi="Times New Roman"/>
          <w:b w:val="false"/>
          <w:sz w:val="28"/>
          <w:szCs w:val="28"/>
        </w:rPr>
        <w:t>1-.Меньшиковой М.В.</w:t>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right"/>
        <w:rPr>
          <w:sz w:val="28"/>
          <w:szCs w:val="28"/>
        </w:rPr>
      </w:pPr>
      <w:r>
        <w:rPr>
          <w:rFonts w:ascii="Times New Roman" w:hAnsi="Times New Roman"/>
          <w:b w:val="false"/>
          <w:sz w:val="28"/>
          <w:szCs w:val="28"/>
        </w:rPr>
        <w:t>УТВЕРЖДЕНО:</w:t>
      </w:r>
    </w:p>
    <w:p>
      <w:pPr>
        <w:pStyle w:val="ConsPlusTitle1"/>
        <w:widowControl/>
        <w:jc w:val="right"/>
        <w:rPr>
          <w:sz w:val="28"/>
          <w:szCs w:val="28"/>
        </w:rPr>
      </w:pPr>
      <w:r>
        <w:rPr>
          <w:rFonts w:eastAsia="SimSun" w:cs="Mangal" w:ascii="Times New Roman" w:hAnsi="Times New Roman"/>
          <w:b w:val="false"/>
          <w:color w:val="000000"/>
          <w:spacing w:val="0"/>
          <w:kern w:val="0"/>
          <w:sz w:val="28"/>
          <w:szCs w:val="28"/>
          <w:lang w:val="ru-RU" w:eastAsia="zh-CN" w:bidi="hi-IN"/>
        </w:rPr>
        <w:t>п</w:t>
      </w:r>
      <w:r>
        <w:rPr>
          <w:rFonts w:ascii="Times New Roman" w:hAnsi="Times New Roman"/>
          <w:b w:val="false"/>
          <w:sz w:val="28"/>
          <w:szCs w:val="28"/>
        </w:rPr>
        <w:t>остановлением администрации</w:t>
      </w:r>
    </w:p>
    <w:p>
      <w:pPr>
        <w:pStyle w:val="ConsPlusTitle1"/>
        <w:widowControl/>
        <w:jc w:val="right"/>
        <w:rPr>
          <w:sz w:val="28"/>
          <w:szCs w:val="28"/>
        </w:rPr>
      </w:pPr>
      <w:r>
        <w:rPr>
          <w:rFonts w:ascii="Times New Roman" w:hAnsi="Times New Roman"/>
          <w:b w:val="false"/>
          <w:sz w:val="28"/>
          <w:szCs w:val="28"/>
        </w:rPr>
        <w:t>Тотемского муниципального округа</w:t>
      </w:r>
    </w:p>
    <w:p>
      <w:pPr>
        <w:pStyle w:val="ConsPlusTitle1"/>
        <w:widowControl/>
        <w:jc w:val="right"/>
        <w:rPr>
          <w:sz w:val="28"/>
          <w:szCs w:val="28"/>
        </w:rPr>
      </w:pPr>
      <w:r>
        <w:rPr>
          <w:rFonts w:ascii="Times New Roman" w:hAnsi="Times New Roman"/>
          <w:b w:val="false"/>
          <w:sz w:val="28"/>
          <w:szCs w:val="28"/>
        </w:rPr>
        <w:t>от_________________№___</w:t>
      </w:r>
    </w:p>
    <w:p>
      <w:pPr>
        <w:pStyle w:val="ConsPlusTitle1"/>
        <w:widowControl/>
        <w:jc w:val="right"/>
        <w:rPr>
          <w:rFonts w:ascii="Times New Roman" w:hAnsi="Times New Roman"/>
          <w:b w:val="false"/>
          <w:b w:val="false"/>
        </w:rPr>
      </w:pPr>
      <w:r>
        <w:rPr>
          <w:rFonts w:ascii="Times New Roman" w:hAnsi="Times New Roman"/>
          <w:b w:val="false"/>
        </w:rPr>
        <w:t>(приложение)</w:t>
      </w:r>
    </w:p>
    <w:p>
      <w:pPr>
        <w:pStyle w:val="ConsPlusTitle1"/>
        <w:widowControl/>
        <w:jc w:val="right"/>
        <w:rPr>
          <w:rFonts w:ascii="Times New Roman" w:hAnsi="Times New Roman"/>
          <w:b w:val="false"/>
          <w:b w:val="false"/>
        </w:rPr>
      </w:pPr>
      <w:r>
        <w:rPr>
          <w:rFonts w:ascii="Times New Roman" w:hAnsi="Times New Roman"/>
          <w:b w:val="false"/>
        </w:rPr>
      </w:r>
    </w:p>
    <w:p>
      <w:pPr>
        <w:pStyle w:val="ConsPlusTitle1"/>
        <w:widowControl/>
        <w:jc w:val="center"/>
        <w:rPr>
          <w:sz w:val="28"/>
          <w:szCs w:val="28"/>
        </w:rPr>
      </w:pPr>
      <w:r>
        <w:rPr>
          <w:rFonts w:ascii="Times New Roman" w:hAnsi="Times New Roman"/>
          <w:b w:val="false"/>
          <w:sz w:val="28"/>
          <w:szCs w:val="28"/>
        </w:rPr>
        <w:t>Административный регламент предоставления муниципальной услуги по выдаче разрешений на право вырубки зеленых насаждений</w:t>
      </w:r>
    </w:p>
    <w:p>
      <w:pPr>
        <w:pStyle w:val="ConsPlusTitle1"/>
        <w:widowControl/>
        <w:jc w:val="center"/>
        <w:rPr>
          <w:rFonts w:ascii="Times New Roman" w:hAnsi="Times New Roman"/>
          <w:b w:val="false"/>
          <w:b w:val="false"/>
          <w:sz w:val="28"/>
          <w:szCs w:val="28"/>
        </w:rPr>
      </w:pPr>
      <w:r>
        <w:rPr>
          <w:rFonts w:ascii="Times New Roman" w:hAnsi="Times New Roman"/>
          <w:b w:val="false"/>
          <w:sz w:val="28"/>
          <w:szCs w:val="28"/>
        </w:rPr>
      </w:r>
    </w:p>
    <w:p>
      <w:pPr>
        <w:pStyle w:val="ConsPlusTitle1"/>
        <w:widowControl/>
        <w:jc w:val="center"/>
        <w:rPr>
          <w:sz w:val="28"/>
          <w:szCs w:val="28"/>
        </w:rPr>
      </w:pPr>
      <w:r>
        <w:rPr>
          <w:rFonts w:ascii="Times New Roman" w:hAnsi="Times New Roman"/>
          <w:b w:val="false"/>
          <w:sz w:val="28"/>
          <w:szCs w:val="28"/>
        </w:rPr>
        <w:t>I. Общие положения</w:t>
      </w:r>
    </w:p>
    <w:p>
      <w:pPr>
        <w:pStyle w:val="ListParagraph1"/>
        <w:spacing w:lineRule="auto" w:line="240"/>
        <w:ind w:left="0" w:right="0" w:firstLine="709"/>
        <w:jc w:val="both"/>
        <w:rPr>
          <w:sz w:val="28"/>
          <w:szCs w:val="28"/>
        </w:rPr>
      </w:pPr>
      <w:r>
        <w:rPr>
          <w:sz w:val="28"/>
          <w:szCs w:val="28"/>
        </w:rPr>
      </w:r>
    </w:p>
    <w:p>
      <w:pPr>
        <w:pStyle w:val="Normal"/>
        <w:ind w:left="0" w:right="0" w:firstLine="709"/>
        <w:jc w:val="both"/>
        <w:rPr>
          <w:sz w:val="28"/>
          <w:szCs w:val="28"/>
        </w:rPr>
      </w:pPr>
      <w:r>
        <w:rPr>
          <w:sz w:val="28"/>
          <w:szCs w:val="28"/>
        </w:rPr>
        <w:t>1.1. Административный регламент предоставления муниципальной услуги по выдаче разрешений на право вырубки зеленых насаждений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Normal"/>
        <w:ind w:left="0" w:right="0" w:firstLine="720"/>
        <w:jc w:val="both"/>
        <w:rPr>
          <w:sz w:val="28"/>
          <w:szCs w:val="28"/>
        </w:rPr>
      </w:pPr>
      <w:r>
        <w:rPr>
          <w:sz w:val="28"/>
          <w:szCs w:val="28"/>
        </w:rPr>
        <w:t>1.2. Заявителями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pPr>
        <w:pStyle w:val="Normal"/>
        <w:spacing w:lineRule="auto" w:line="240"/>
        <w:ind w:left="0" w:right="0" w:firstLine="709"/>
        <w:jc w:val="both"/>
        <w:rPr>
          <w:sz w:val="28"/>
          <w:szCs w:val="28"/>
        </w:rPr>
      </w:pPr>
      <w:r>
        <w:rPr>
          <w:sz w:val="28"/>
          <w:szCs w:val="28"/>
        </w:rPr>
        <w:t>1.3. Муниципальную услугу предоставляет администрация Тотемского муниципального округа Вологодской области (далее- Уполномоченный орган).</w:t>
      </w:r>
    </w:p>
    <w:p>
      <w:pPr>
        <w:pStyle w:val="Normal"/>
        <w:spacing w:lineRule="auto" w:line="240"/>
        <w:ind w:left="0" w:right="0" w:firstLine="709"/>
        <w:jc w:val="both"/>
        <w:rPr>
          <w:sz w:val="28"/>
          <w:szCs w:val="28"/>
        </w:rPr>
      </w:pPr>
      <w:r>
        <w:rPr>
          <w:sz w:val="28"/>
          <w:szCs w:val="28"/>
        </w:rPr>
        <w:t>1.4. 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pPr>
        <w:pStyle w:val="Normal"/>
        <w:spacing w:lineRule="auto" w:line="240"/>
        <w:ind w:left="0" w:right="0" w:firstLine="709"/>
        <w:jc w:val="both"/>
        <w:rPr>
          <w:sz w:val="28"/>
          <w:szCs w:val="28"/>
        </w:rPr>
      </w:pPr>
      <w:r>
        <w:rPr>
          <w:sz w:val="28"/>
          <w:szCs w:val="28"/>
        </w:rPr>
        <w:t xml:space="preserve">Адрес официального сайта Уполномоченного органа: </w:t>
      </w:r>
      <w:r>
        <w:rPr>
          <w:sz w:val="28"/>
          <w:szCs w:val="28"/>
          <w:lang w:val="ru-RU"/>
        </w:rPr>
        <w:t>httрs</w:t>
      </w:r>
      <w:r>
        <w:rPr>
          <w:sz w:val="28"/>
          <w:szCs w:val="28"/>
          <w:lang w:val="en-US"/>
        </w:rPr>
        <w:t>: //</w:t>
      </w:r>
      <w:r>
        <w:rPr>
          <w:sz w:val="28"/>
          <w:szCs w:val="28"/>
          <w:lang w:val="ru-RU"/>
        </w:rPr>
        <w:t>35</w:t>
      </w:r>
      <w:r>
        <w:rPr>
          <w:sz w:val="28"/>
          <w:szCs w:val="28"/>
          <w:lang w:val="en-US"/>
        </w:rPr>
        <w:t>totemskij. gosuslugi.ru</w:t>
      </w:r>
    </w:p>
    <w:p>
      <w:pPr>
        <w:pStyle w:val="Normal"/>
        <w:spacing w:lineRule="auto" w:line="240"/>
        <w:ind w:left="0" w:right="0" w:firstLine="709"/>
        <w:jc w:val="both"/>
        <w:rPr/>
      </w:pPr>
      <w:r>
        <w:rPr>
          <w:sz w:val="28"/>
          <w:szCs w:val="28"/>
          <w:lang w:val="en-US"/>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Pr>
          <w:sz w:val="28"/>
          <w:szCs w:val="28"/>
          <w:lang w:val="ru-RU"/>
        </w:rPr>
        <w:t>httрs:</w:t>
      </w:r>
      <w:r>
        <w:rPr>
          <w:rStyle w:val="Style21"/>
          <w:color w:val="000000"/>
          <w:sz w:val="28"/>
          <w:szCs w:val="28"/>
          <w:lang w:val="ru-RU"/>
        </w:rPr>
        <w:t>gosuslugi.ru</w:t>
      </w:r>
      <w:r>
        <w:rPr>
          <w:rStyle w:val="Style21"/>
          <w:color w:val="000000"/>
          <w:sz w:val="28"/>
          <w:szCs w:val="28"/>
          <w:lang w:val="en-US"/>
        </w:rPr>
        <w:t>.)</w:t>
      </w:r>
    </w:p>
    <w:p>
      <w:pPr>
        <w:pStyle w:val="Normal"/>
        <w:spacing w:lineRule="auto" w:line="240"/>
        <w:ind w:left="0" w:right="0" w:firstLine="709"/>
        <w:jc w:val="both"/>
        <w:rPr/>
      </w:pPr>
      <w:r>
        <w:rPr>
          <w:rStyle w:val="Style21"/>
          <w:color w:val="000000"/>
          <w:sz w:val="28"/>
          <w:szCs w:val="28"/>
          <w:lang w:val="ru-RU"/>
        </w:rPr>
        <w:t>А</w:t>
      </w:r>
      <w:r>
        <w:rPr>
          <w:rStyle w:val="Style21"/>
          <w:color w:val="000000"/>
          <w:sz w:val="28"/>
          <w:szCs w:val="28"/>
          <w:lang w:val="en-US"/>
        </w:rPr>
        <w:t>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w:t>
      </w:r>
      <w:r>
        <w:rPr>
          <w:rStyle w:val="Style21"/>
          <w:color w:val="000000"/>
          <w:sz w:val="28"/>
          <w:szCs w:val="28"/>
          <w:lang w:val="ru-RU"/>
        </w:rPr>
        <w:t>:</w:t>
      </w:r>
      <w:r>
        <w:rPr>
          <w:rStyle w:val="Style21"/>
          <w:color w:val="000000"/>
          <w:sz w:val="28"/>
          <w:szCs w:val="28"/>
          <w:lang w:val="en-US"/>
        </w:rPr>
        <w:t xml:space="preserve"> </w:t>
      </w:r>
      <w:hyperlink r:id="rId2">
        <w:r>
          <w:rPr>
            <w:color w:val="000000"/>
            <w:sz w:val="28"/>
            <w:szCs w:val="28"/>
            <w:lang w:val="en-US"/>
          </w:rPr>
          <w:t>https://gosuslugi35.ru</w:t>
        </w:r>
      </w:hyperlink>
      <w:r>
        <w:rPr>
          <w:rStyle w:val="Style21"/>
          <w:color w:val="000000"/>
          <w:sz w:val="28"/>
          <w:szCs w:val="28"/>
          <w:lang w:val="en-US"/>
        </w:rPr>
        <w:t>).</w:t>
      </w:r>
    </w:p>
    <w:p>
      <w:pPr>
        <w:pStyle w:val="Normal"/>
        <w:spacing w:lineRule="auto" w:line="240"/>
        <w:ind w:left="0" w:right="0" w:firstLine="709"/>
        <w:jc w:val="both"/>
        <w:rPr/>
      </w:pPr>
      <w:r>
        <w:rPr>
          <w:sz w:val="28"/>
          <w:szCs w:val="28"/>
        </w:rPr>
        <w:t>1.5. Способы получения информации о правилах предоставления муниципальной услуги:</w:t>
      </w:r>
    </w:p>
    <w:p>
      <w:pPr>
        <w:pStyle w:val="Normal"/>
        <w:spacing w:lineRule="auto" w:line="240" w:before="0" w:after="0"/>
        <w:ind w:left="0" w:right="0" w:firstLine="709"/>
        <w:jc w:val="both"/>
        <w:rPr>
          <w:sz w:val="28"/>
          <w:szCs w:val="28"/>
        </w:rPr>
      </w:pPr>
      <w:r>
        <w:rPr>
          <w:sz w:val="28"/>
          <w:szCs w:val="28"/>
        </w:rPr>
        <w:t>лично;</w:t>
      </w:r>
    </w:p>
    <w:p>
      <w:pPr>
        <w:pStyle w:val="Normal"/>
        <w:spacing w:lineRule="auto" w:line="240" w:before="0" w:after="0"/>
        <w:ind w:left="0" w:right="0" w:firstLine="709"/>
        <w:jc w:val="both"/>
        <w:rPr>
          <w:sz w:val="28"/>
          <w:szCs w:val="28"/>
        </w:rPr>
      </w:pPr>
      <w:r>
        <w:rPr>
          <w:sz w:val="28"/>
          <w:szCs w:val="28"/>
        </w:rPr>
        <w:t>посредством телефонной связи;</w:t>
      </w:r>
    </w:p>
    <w:p>
      <w:pPr>
        <w:pStyle w:val="Normal"/>
        <w:spacing w:lineRule="auto" w:line="240" w:before="0" w:after="0"/>
        <w:ind w:left="0" w:right="0" w:firstLine="709"/>
        <w:jc w:val="both"/>
        <w:rPr>
          <w:sz w:val="28"/>
          <w:szCs w:val="28"/>
        </w:rPr>
      </w:pPr>
      <w:r>
        <w:rPr>
          <w:sz w:val="28"/>
          <w:szCs w:val="28"/>
        </w:rPr>
        <w:t>посредством электронной почты,</w:t>
      </w:r>
    </w:p>
    <w:p>
      <w:pPr>
        <w:pStyle w:val="Normal"/>
        <w:spacing w:lineRule="auto" w:line="240" w:before="0" w:after="0"/>
        <w:ind w:left="0" w:right="0" w:firstLine="709"/>
        <w:jc w:val="both"/>
        <w:rPr>
          <w:sz w:val="28"/>
          <w:szCs w:val="28"/>
        </w:rPr>
      </w:pPr>
      <w:r>
        <w:rPr>
          <w:sz w:val="28"/>
          <w:szCs w:val="28"/>
        </w:rPr>
        <w:t>посредством почтовой связи;</w:t>
      </w:r>
    </w:p>
    <w:p>
      <w:pPr>
        <w:pStyle w:val="Normal"/>
        <w:spacing w:lineRule="auto" w:line="240" w:before="0" w:after="0"/>
        <w:ind w:left="0" w:right="0" w:firstLine="709"/>
        <w:jc w:val="both"/>
        <w:rPr>
          <w:sz w:val="28"/>
          <w:szCs w:val="28"/>
        </w:rPr>
      </w:pPr>
      <w:r>
        <w:rPr>
          <w:sz w:val="28"/>
          <w:szCs w:val="28"/>
        </w:rPr>
        <w:t>на информационных стендах в помещениях Уполномоченного органа,</w:t>
      </w:r>
      <w:r>
        <w:rPr>
          <w:i/>
          <w:sz w:val="28"/>
          <w:szCs w:val="28"/>
        </w:rPr>
        <w:t xml:space="preserve"> </w:t>
      </w:r>
      <w:r>
        <w:rPr>
          <w:sz w:val="28"/>
          <w:szCs w:val="28"/>
        </w:rPr>
        <w:t>МФЦ;</w:t>
      </w:r>
    </w:p>
    <w:p>
      <w:pPr>
        <w:pStyle w:val="Normal"/>
        <w:spacing w:lineRule="auto" w:line="240" w:before="0" w:after="0"/>
        <w:ind w:left="0" w:right="0" w:firstLine="709"/>
        <w:jc w:val="both"/>
        <w:rPr>
          <w:sz w:val="28"/>
          <w:szCs w:val="28"/>
        </w:rPr>
      </w:pPr>
      <w:r>
        <w:rPr>
          <w:sz w:val="28"/>
          <w:szCs w:val="28"/>
        </w:rPr>
        <w:t>в информационно-телекоммуникационной сети «Интернет»;</w:t>
      </w:r>
    </w:p>
    <w:p>
      <w:pPr>
        <w:pStyle w:val="Normal"/>
        <w:spacing w:lineRule="auto" w:line="240" w:before="0" w:after="0"/>
        <w:ind w:left="0" w:right="0" w:firstLine="709"/>
        <w:jc w:val="both"/>
        <w:rPr>
          <w:sz w:val="28"/>
          <w:szCs w:val="28"/>
        </w:rPr>
      </w:pPr>
      <w:r>
        <w:rPr>
          <w:sz w:val="28"/>
          <w:szCs w:val="28"/>
        </w:rPr>
        <w:t>на официальном сайте Уполномоченного органа</w:t>
      </w:r>
      <w:r>
        <w:rPr>
          <w:i/>
          <w:sz w:val="28"/>
          <w:szCs w:val="28"/>
        </w:rPr>
        <w:t>,  МФЦ</w:t>
      </w:r>
    </w:p>
    <w:p>
      <w:pPr>
        <w:pStyle w:val="Normal"/>
        <w:spacing w:lineRule="auto" w:line="240" w:before="0" w:after="0"/>
        <w:ind w:left="0" w:right="0" w:firstLine="709"/>
        <w:jc w:val="both"/>
        <w:rPr>
          <w:sz w:val="28"/>
          <w:szCs w:val="28"/>
        </w:rPr>
      </w:pPr>
      <w:r>
        <w:rPr>
          <w:sz w:val="28"/>
          <w:szCs w:val="28"/>
        </w:rPr>
        <w:t>на Едином портале.</w:t>
      </w:r>
    </w:p>
    <w:p>
      <w:pPr>
        <w:pStyle w:val="Normal"/>
        <w:spacing w:lineRule="auto" w:line="240" w:before="0" w:after="0"/>
        <w:ind w:left="0" w:right="0" w:firstLine="709"/>
        <w:jc w:val="both"/>
        <w:rPr>
          <w:sz w:val="28"/>
          <w:szCs w:val="28"/>
        </w:rPr>
      </w:pPr>
      <w:r>
        <w:rPr>
          <w:sz w:val="28"/>
          <w:szCs w:val="28"/>
        </w:rPr>
        <w:t>на Региональном портале.</w:t>
      </w:r>
    </w:p>
    <w:p>
      <w:pPr>
        <w:pStyle w:val="Normal"/>
        <w:spacing w:lineRule="auto" w:line="240" w:before="0" w:after="0"/>
        <w:ind w:left="0" w:right="0" w:firstLine="709"/>
        <w:jc w:val="both"/>
        <w:rPr>
          <w:sz w:val="28"/>
          <w:szCs w:val="28"/>
        </w:rPr>
      </w:pPr>
      <w:r>
        <w:rPr>
          <w:sz w:val="28"/>
          <w:szCs w:val="28"/>
        </w:rPr>
        <w:t>1.6. Порядок информирования о предоставлении муниципальной услуги.</w:t>
      </w:r>
    </w:p>
    <w:p>
      <w:pPr>
        <w:pStyle w:val="Normal"/>
        <w:spacing w:lineRule="auto" w:line="240" w:before="0" w:after="0"/>
        <w:ind w:left="0" w:right="0" w:firstLine="709"/>
        <w:jc w:val="both"/>
        <w:rPr/>
      </w:pPr>
      <w:r>
        <w:rPr>
          <w:sz w:val="28"/>
          <w:szCs w:val="28"/>
        </w:rPr>
        <w:t>1.</w:t>
      </w:r>
      <w:r>
        <w:rPr>
          <w:rFonts w:eastAsia="SimSun" w:cs="Mangal"/>
          <w:color w:val="000000"/>
          <w:spacing w:val="0"/>
          <w:kern w:val="0"/>
          <w:sz w:val="28"/>
          <w:szCs w:val="28"/>
          <w:lang w:val="ru-RU" w:eastAsia="zh-CN" w:bidi="hi-IN"/>
        </w:rPr>
        <w:t>6</w:t>
      </w:r>
      <w:r>
        <w:rPr>
          <w:sz w:val="28"/>
          <w:szCs w:val="28"/>
        </w:rPr>
        <w:t>.1.Информирование о предоставлении муниципальной услуги осуществляется по следующим вопросам:</w:t>
      </w:r>
    </w:p>
    <w:p>
      <w:pPr>
        <w:pStyle w:val="Normal"/>
        <w:spacing w:lineRule="auto" w:line="240" w:before="0" w:after="0"/>
        <w:ind w:left="0" w:right="-5" w:firstLine="720"/>
        <w:jc w:val="both"/>
        <w:rPr>
          <w:sz w:val="28"/>
          <w:szCs w:val="28"/>
        </w:rPr>
      </w:pPr>
      <w:r>
        <w:rPr>
          <w:sz w:val="28"/>
          <w:szCs w:val="28"/>
        </w:rPr>
        <w:t>место нахождения Уполномоченного органа, его структурных подразделений (при наличии), МФЦ;</w:t>
      </w:r>
    </w:p>
    <w:p>
      <w:pPr>
        <w:pStyle w:val="Normal"/>
        <w:spacing w:lineRule="auto" w:line="240" w:before="0" w:after="0"/>
        <w:ind w:left="0" w:right="-5" w:firstLine="720"/>
        <w:jc w:val="both"/>
        <w:rPr>
          <w:sz w:val="28"/>
          <w:szCs w:val="28"/>
        </w:rPr>
      </w:pPr>
      <w:r>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lineRule="auto" w:line="240" w:before="0" w:after="0"/>
        <w:ind w:left="0" w:right="-5" w:firstLine="720"/>
        <w:jc w:val="both"/>
        <w:rPr>
          <w:sz w:val="28"/>
          <w:szCs w:val="28"/>
        </w:rPr>
      </w:pPr>
      <w:r>
        <w:rPr>
          <w:sz w:val="28"/>
          <w:szCs w:val="28"/>
        </w:rPr>
        <w:t>график работы Уполномоченного органа, МФЦ;</w:t>
      </w:r>
    </w:p>
    <w:p>
      <w:pPr>
        <w:pStyle w:val="Normal"/>
        <w:spacing w:lineRule="auto" w:line="240" w:before="0" w:after="0"/>
        <w:ind w:left="0" w:right="-5" w:firstLine="720"/>
        <w:jc w:val="both"/>
        <w:rPr>
          <w:sz w:val="28"/>
          <w:szCs w:val="28"/>
        </w:rPr>
      </w:pPr>
      <w:r>
        <w:rPr>
          <w:sz w:val="28"/>
          <w:szCs w:val="28"/>
        </w:rPr>
        <w:t>официальный сайт Уполномоченного органа, МФЦ;</w:t>
      </w:r>
    </w:p>
    <w:p>
      <w:pPr>
        <w:pStyle w:val="Normal"/>
        <w:spacing w:lineRule="auto" w:line="240" w:before="0" w:after="0"/>
        <w:ind w:left="0" w:right="-5" w:firstLine="720"/>
        <w:jc w:val="both"/>
        <w:rPr>
          <w:sz w:val="28"/>
          <w:szCs w:val="28"/>
        </w:rPr>
      </w:pPr>
      <w:r>
        <w:rPr>
          <w:sz w:val="28"/>
          <w:szCs w:val="28"/>
        </w:rPr>
        <w:t>адрес электронной почты Уполномоченного органа, МФЦ;</w:t>
      </w:r>
    </w:p>
    <w:p>
      <w:pPr>
        <w:pStyle w:val="Normal"/>
        <w:spacing w:lineRule="auto" w:line="240" w:before="0" w:after="0"/>
        <w:ind w:left="0" w:right="-5" w:firstLine="720"/>
        <w:jc w:val="both"/>
        <w:rPr>
          <w:sz w:val="28"/>
          <w:szCs w:val="28"/>
        </w:rPr>
      </w:pPr>
      <w:r>
        <w:rPr>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pPr>
        <w:pStyle w:val="Normal"/>
        <w:spacing w:lineRule="auto" w:line="240" w:before="0" w:after="0"/>
        <w:ind w:left="0" w:right="-5" w:firstLine="720"/>
        <w:jc w:val="both"/>
        <w:rPr>
          <w:sz w:val="28"/>
          <w:szCs w:val="28"/>
        </w:rPr>
      </w:pPr>
      <w:r>
        <w:rPr>
          <w:sz w:val="28"/>
          <w:szCs w:val="28"/>
        </w:rPr>
        <w:t>ход предоставления муниципальной услуги;</w:t>
      </w:r>
    </w:p>
    <w:p>
      <w:pPr>
        <w:pStyle w:val="Normal"/>
        <w:spacing w:lineRule="auto" w:line="240" w:before="0" w:after="0"/>
        <w:ind w:left="0" w:right="-5" w:firstLine="720"/>
        <w:jc w:val="both"/>
        <w:rPr>
          <w:sz w:val="28"/>
          <w:szCs w:val="28"/>
        </w:rPr>
      </w:pPr>
      <w:r>
        <w:rPr>
          <w:sz w:val="28"/>
          <w:szCs w:val="28"/>
        </w:rPr>
        <w:t>административные процедуры предоставления муниципальной услуги;</w:t>
      </w:r>
    </w:p>
    <w:p>
      <w:pPr>
        <w:pStyle w:val="Normal"/>
        <w:tabs>
          <w:tab w:val="clear" w:pos="708"/>
          <w:tab w:val="left" w:pos="540" w:leader="none"/>
        </w:tabs>
        <w:spacing w:lineRule="auto" w:line="240" w:before="0" w:after="0"/>
        <w:ind w:left="0" w:right="-5" w:firstLine="720"/>
        <w:jc w:val="both"/>
        <w:rPr>
          <w:sz w:val="28"/>
          <w:szCs w:val="28"/>
        </w:rPr>
      </w:pPr>
      <w:r>
        <w:rPr>
          <w:sz w:val="28"/>
          <w:szCs w:val="28"/>
        </w:rPr>
        <w:t>срок предоставления муниципальной услуги;</w:t>
      </w:r>
    </w:p>
    <w:p>
      <w:pPr>
        <w:pStyle w:val="Normal"/>
        <w:spacing w:lineRule="auto" w:line="240" w:before="0" w:after="0"/>
        <w:ind w:left="0" w:right="-5" w:firstLine="720"/>
        <w:jc w:val="both"/>
        <w:rPr>
          <w:sz w:val="28"/>
          <w:szCs w:val="28"/>
        </w:rPr>
      </w:pPr>
      <w:r>
        <w:rPr>
          <w:sz w:val="28"/>
          <w:szCs w:val="28"/>
        </w:rPr>
        <w:t>порядок и формы контроля за предоставлением муниципальной услуги;</w:t>
      </w:r>
    </w:p>
    <w:p>
      <w:pPr>
        <w:pStyle w:val="Normal"/>
        <w:spacing w:lineRule="auto" w:line="240" w:before="0" w:after="0"/>
        <w:ind w:left="0" w:right="-5" w:firstLine="720"/>
        <w:jc w:val="both"/>
        <w:rPr>
          <w:sz w:val="28"/>
          <w:szCs w:val="28"/>
        </w:rPr>
      </w:pPr>
      <w:r>
        <w:rPr>
          <w:sz w:val="28"/>
          <w:szCs w:val="28"/>
        </w:rPr>
        <w:t>основания для отказа в предоставлении муниципальной услуги;</w:t>
      </w:r>
    </w:p>
    <w:p>
      <w:pPr>
        <w:pStyle w:val="Normal"/>
        <w:spacing w:lineRule="auto" w:line="240" w:before="0" w:after="0"/>
        <w:ind w:left="0" w:right="-5" w:firstLine="720"/>
        <w:jc w:val="both"/>
        <w:rPr>
          <w:sz w:val="28"/>
          <w:szCs w:val="28"/>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pacing w:lineRule="auto" w:line="240" w:before="57" w:after="57"/>
        <w:ind w:left="0" w:right="0" w:firstLine="720"/>
        <w:jc w:val="both"/>
        <w:rPr>
          <w:sz w:val="28"/>
          <w:szCs w:val="28"/>
        </w:rPr>
      </w:pPr>
      <w:r>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before="0" w:after="0"/>
        <w:ind w:left="0" w:right="-5" w:firstLine="720"/>
        <w:jc w:val="both"/>
        <w:rPr>
          <w:sz w:val="28"/>
          <w:szCs w:val="28"/>
        </w:rPr>
      </w:pPr>
      <w:r>
        <w:rPr>
          <w:sz w:val="28"/>
          <w:szCs w:val="28"/>
        </w:rPr>
        <w:t>1.6.2. Информирование (консультирование) осуществляется специалистами Уполномоченного органа (МФЦ), ответственными за информирование, при обращении заинтересованных лиц за информацией лично, по телефону,посредством почты или электронной почты.</w:t>
      </w:r>
    </w:p>
    <w:p>
      <w:pPr>
        <w:pStyle w:val="Normal"/>
        <w:spacing w:lineRule="auto" w:line="240" w:before="0" w:after="0"/>
        <w:ind w:left="0" w:right="-5" w:firstLine="720"/>
        <w:jc w:val="both"/>
        <w:rPr>
          <w:sz w:val="28"/>
          <w:szCs w:val="28"/>
        </w:rPr>
      </w:pPr>
      <w:r>
        <w:rPr>
          <w:sz w:val="28"/>
          <w:szCs w:val="28"/>
        </w:rPr>
        <w:t>Информирование проводится на русском языке в форме: индивидуального и публичного информирования.</w:t>
      </w:r>
    </w:p>
    <w:p>
      <w:pPr>
        <w:pStyle w:val="Normal"/>
        <w:spacing w:lineRule="auto" w:line="240" w:before="0" w:after="0"/>
        <w:ind w:left="0" w:right="-5" w:firstLine="720"/>
        <w:jc w:val="both"/>
        <w:rPr>
          <w:sz w:val="28"/>
          <w:szCs w:val="28"/>
        </w:rPr>
      </w:pPr>
      <w:r>
        <w:rPr>
          <w:sz w:val="28"/>
          <w:szCs w:val="28"/>
        </w:rPr>
        <w:t>1.6.3. Индивидуальное устное информирование осуществляется специалистами Уполномоченного органа (МФЦ), ответственными за информирование, при обращении заинтересованных лиц за информацией лично или по телефону.</w:t>
      </w:r>
    </w:p>
    <w:p>
      <w:pPr>
        <w:pStyle w:val="Normal"/>
        <w:spacing w:lineRule="auto" w:line="240" w:before="0" w:after="0"/>
        <w:ind w:left="0" w:right="-5" w:firstLine="720"/>
        <w:jc w:val="both"/>
        <w:rPr>
          <w:sz w:val="28"/>
          <w:szCs w:val="28"/>
        </w:rPr>
      </w:pPr>
      <w:r>
        <w:rPr>
          <w:sz w:val="28"/>
          <w:szCs w:val="28"/>
        </w:rPr>
        <w:t>Специалист Уполномоченного органа (МФЦ),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pacing w:lineRule="auto" w:line="240" w:before="0" w:after="0"/>
        <w:ind w:left="0" w:right="0" w:firstLine="709"/>
        <w:jc w:val="both"/>
        <w:rPr>
          <w:sz w:val="28"/>
          <w:szCs w:val="28"/>
        </w:rPr>
      </w:pPr>
      <w:r>
        <w:rPr>
          <w:sz w:val="28"/>
          <w:szCs w:val="28"/>
        </w:rPr>
        <w:t>В случае если для подготовки ответа требуется более продолжительное время, специалист Уполномоченного органа (МФЦ),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lineRule="auto" w:line="240" w:before="0" w:after="0"/>
        <w:ind w:left="0" w:right="0" w:firstLine="709"/>
        <w:jc w:val="both"/>
        <w:rPr>
          <w:sz w:val="28"/>
          <w:szCs w:val="28"/>
        </w:rPr>
      </w:pPr>
      <w:r>
        <w:rPr>
          <w:sz w:val="28"/>
          <w:szCs w:val="28"/>
        </w:rPr>
        <w:t>В случае если предоставление информации, необходимой заинтересованному лицу, не представляется возможным посредством телефонной связи, специалист Уполномоченного органа/ 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pPr>
        <w:pStyle w:val="Normal"/>
        <w:spacing w:lineRule="auto" w:line="240" w:before="0" w:after="0"/>
        <w:ind w:left="0" w:right="-5" w:firstLine="720"/>
        <w:jc w:val="both"/>
        <w:rPr>
          <w:sz w:val="28"/>
          <w:szCs w:val="28"/>
        </w:rPr>
      </w:pPr>
      <w:r>
        <w:rPr>
          <w:sz w:val="28"/>
          <w:szCs w:val="28"/>
        </w:rPr>
        <w:t xml:space="preserve">При ответе на телефонные звонки специалист Уполномоченного органа (МФЦ),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spacing w:lineRule="auto" w:line="240" w:before="0" w:after="0"/>
        <w:ind w:left="0" w:right="-5" w:firstLine="720"/>
        <w:jc w:val="both"/>
        <w:rPr>
          <w:sz w:val="28"/>
          <w:szCs w:val="28"/>
        </w:rPr>
      </w:pPr>
      <w:r>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(МФЦ),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pacing w:lineRule="auto" w:line="240" w:before="0" w:after="0"/>
        <w:ind w:left="0" w:right="0" w:firstLine="709"/>
        <w:jc w:val="both"/>
        <w:rPr>
          <w:sz w:val="28"/>
          <w:szCs w:val="28"/>
        </w:rPr>
      </w:pPr>
      <w:r>
        <w:rPr>
          <w:sz w:val="28"/>
          <w:szCs w:val="28"/>
        </w:rPr>
        <w:t>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lineRule="auto" w:line="240" w:before="0" w:after="0"/>
        <w:ind w:left="0" w:right="0" w:firstLine="709"/>
        <w:jc w:val="both"/>
        <w:rPr>
          <w:sz w:val="28"/>
          <w:szCs w:val="28"/>
        </w:rPr>
      </w:pPr>
      <w:r>
        <w:rPr>
          <w:sz w:val="28"/>
          <w:szCs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spacing w:lineRule="auto" w:line="240" w:before="0" w:after="0"/>
        <w:ind w:left="0" w:right="-5" w:firstLine="720"/>
        <w:jc w:val="both"/>
        <w:rPr>
          <w:sz w:val="28"/>
          <w:szCs w:val="28"/>
        </w:rPr>
      </w:pPr>
      <w:r>
        <w:rPr>
          <w:sz w:val="28"/>
          <w:szCs w:val="28"/>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8"/>
          <w:tab w:val="left" w:pos="0" w:leader="none"/>
        </w:tabs>
        <w:spacing w:lineRule="auto" w:line="240" w:before="0" w:after="0"/>
        <w:ind w:left="0" w:right="-5" w:firstLine="720"/>
        <w:jc w:val="both"/>
        <w:rPr>
          <w:sz w:val="28"/>
          <w:szCs w:val="28"/>
        </w:rPr>
      </w:pPr>
      <w:r>
        <w:rPr>
          <w:sz w:val="28"/>
          <w:szCs w:val="28"/>
        </w:rPr>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pPr>
        <w:pStyle w:val="Normal"/>
        <w:widowControl w:val="false"/>
        <w:spacing w:lineRule="auto" w:line="240" w:before="0" w:after="0"/>
        <w:ind w:left="0" w:right="-5" w:firstLine="720"/>
        <w:jc w:val="both"/>
        <w:rPr>
          <w:sz w:val="28"/>
          <w:szCs w:val="28"/>
        </w:rPr>
      </w:pPr>
      <w:r>
        <w:rPr>
          <w:sz w:val="28"/>
          <w:szCs w:val="28"/>
        </w:rPr>
        <w:t>в средствах массовой информации;</w:t>
      </w:r>
    </w:p>
    <w:p>
      <w:pPr>
        <w:pStyle w:val="Normal"/>
        <w:widowControl w:val="false"/>
        <w:spacing w:lineRule="auto" w:line="240" w:before="0" w:after="0"/>
        <w:ind w:left="0" w:right="-5" w:firstLine="720"/>
        <w:jc w:val="both"/>
        <w:rPr>
          <w:sz w:val="28"/>
          <w:szCs w:val="28"/>
        </w:rPr>
      </w:pPr>
      <w:r>
        <w:rPr>
          <w:sz w:val="28"/>
          <w:szCs w:val="28"/>
        </w:rPr>
        <w:t>на официальном сайте Уполномоченного органа;</w:t>
      </w:r>
    </w:p>
    <w:p>
      <w:pPr>
        <w:pStyle w:val="Normal"/>
        <w:widowControl w:val="false"/>
        <w:spacing w:lineRule="auto" w:line="240" w:before="0" w:after="0"/>
        <w:ind w:left="0" w:right="-5" w:firstLine="720"/>
        <w:jc w:val="both"/>
        <w:rPr>
          <w:sz w:val="28"/>
          <w:szCs w:val="28"/>
        </w:rPr>
      </w:pPr>
      <w:r>
        <w:rPr>
          <w:sz w:val="28"/>
          <w:szCs w:val="28"/>
        </w:rPr>
        <w:t>на Едином портале;</w:t>
      </w:r>
    </w:p>
    <w:p>
      <w:pPr>
        <w:pStyle w:val="Normal"/>
        <w:widowControl w:val="false"/>
        <w:spacing w:lineRule="auto" w:line="240" w:before="0" w:after="0"/>
        <w:ind w:left="0" w:right="-5" w:firstLine="720"/>
        <w:jc w:val="both"/>
        <w:rPr/>
      </w:pPr>
      <w:r>
        <w:rPr>
          <w:sz w:val="28"/>
          <w:szCs w:val="28"/>
        </w:rPr>
        <w:t>на Региональном портале;</w:t>
      </w:r>
    </w:p>
    <w:p>
      <w:pPr>
        <w:pStyle w:val="Normal"/>
        <w:widowControl w:val="false"/>
        <w:spacing w:lineRule="auto" w:line="240" w:before="0" w:after="0"/>
        <w:ind w:left="0" w:right="-5" w:firstLine="720"/>
        <w:jc w:val="both"/>
        <w:rPr>
          <w:sz w:val="28"/>
          <w:szCs w:val="28"/>
        </w:rPr>
      </w:pPr>
      <w:r>
        <w:rPr>
          <w:sz w:val="28"/>
          <w:szCs w:val="28"/>
        </w:rPr>
        <w:t>на информационных стендах Уполномоченного органа, МФЦ.</w:t>
      </w:r>
    </w:p>
    <w:p>
      <w:pPr>
        <w:pStyle w:val="4"/>
        <w:spacing w:before="0" w:after="200"/>
        <w:ind w:left="0" w:right="0" w:firstLine="540"/>
        <w:rPr>
          <w:sz w:val="28"/>
          <w:szCs w:val="28"/>
        </w:rPr>
      </w:pPr>
      <w:r>
        <w:rPr>
          <w:sz w:val="28"/>
          <w:szCs w:val="28"/>
        </w:rPr>
      </w:r>
    </w:p>
    <w:p>
      <w:pPr>
        <w:pStyle w:val="4"/>
        <w:spacing w:before="0" w:after="200"/>
        <w:ind w:left="0" w:right="0" w:firstLine="540"/>
        <w:rPr>
          <w:sz w:val="28"/>
          <w:szCs w:val="28"/>
        </w:rPr>
      </w:pPr>
      <w:r>
        <w:rPr>
          <w:sz w:val="28"/>
          <w:szCs w:val="28"/>
        </w:rPr>
        <w:t>II. Стандарт предоставления муниципальной услуги</w:t>
      </w:r>
    </w:p>
    <w:p>
      <w:pPr>
        <w:pStyle w:val="4"/>
        <w:tabs>
          <w:tab w:val="left" w:pos="0" w:leader="none"/>
          <w:tab w:val="left" w:pos="360" w:leader="none"/>
        </w:tabs>
        <w:spacing w:before="0" w:after="200"/>
        <w:rPr>
          <w:sz w:val="28"/>
          <w:szCs w:val="28"/>
        </w:rPr>
      </w:pPr>
      <w:r>
        <w:rPr>
          <w:i w:val="false"/>
          <w:iCs w:val="false"/>
          <w:sz w:val="28"/>
          <w:szCs w:val="28"/>
        </w:rPr>
        <w:t>2.1. Наименование муниципальной услуги</w:t>
      </w:r>
    </w:p>
    <w:p>
      <w:pPr>
        <w:pStyle w:val="4"/>
        <w:tabs>
          <w:tab w:val="left" w:pos="0" w:leader="none"/>
          <w:tab w:val="left" w:pos="709" w:leader="none"/>
        </w:tabs>
        <w:spacing w:before="0" w:after="200"/>
        <w:ind w:left="0" w:right="0" w:firstLine="709"/>
        <w:jc w:val="both"/>
        <w:rPr>
          <w:sz w:val="28"/>
          <w:szCs w:val="28"/>
        </w:rPr>
      </w:pPr>
      <w:r>
        <w:rPr>
          <w:sz w:val="28"/>
          <w:szCs w:val="28"/>
        </w:rPr>
        <w:t xml:space="preserve">      </w:t>
      </w:r>
      <w:r>
        <w:rPr>
          <w:sz w:val="28"/>
          <w:szCs w:val="28"/>
        </w:rPr>
        <w:t>Выдача разрешений на право вырубки зеленых насаждений.</w:t>
      </w:r>
    </w:p>
    <w:p>
      <w:pPr>
        <w:pStyle w:val="4"/>
        <w:tabs>
          <w:tab w:val="left" w:pos="0" w:leader="none"/>
          <w:tab w:val="left" w:pos="709" w:leader="none"/>
        </w:tabs>
        <w:spacing w:before="0" w:after="200"/>
        <w:ind w:left="0" w:right="0" w:firstLine="709"/>
        <w:jc w:val="center"/>
        <w:rPr>
          <w:sz w:val="28"/>
          <w:szCs w:val="28"/>
        </w:rPr>
      </w:pPr>
      <w:r>
        <w:rPr>
          <w:sz w:val="28"/>
          <w:szCs w:val="28"/>
        </w:rPr>
        <w:t xml:space="preserve">                   </w:t>
      </w:r>
      <w:r>
        <w:rPr>
          <w:sz w:val="28"/>
          <w:szCs w:val="28"/>
        </w:rPr>
        <w:t>2.2. Наименование органа местного самоуправления,    предоставляющего муниципальную услугу.</w:t>
      </w:r>
    </w:p>
    <w:p>
      <w:pPr>
        <w:pStyle w:val="Normal"/>
        <w:spacing w:lineRule="auto" w:line="240" w:before="0" w:after="0"/>
        <w:ind w:left="0" w:right="0" w:firstLine="709"/>
        <w:jc w:val="both"/>
        <w:rPr>
          <w:sz w:val="28"/>
          <w:szCs w:val="28"/>
        </w:rPr>
      </w:pPr>
      <w:r>
        <w:rPr>
          <w:sz w:val="28"/>
          <w:szCs w:val="28"/>
        </w:rPr>
        <w:t xml:space="preserve">2.2.1. </w:t>
      </w:r>
      <w:r>
        <w:rPr>
          <w:spacing w:val="-4"/>
          <w:sz w:val="28"/>
          <w:szCs w:val="28"/>
          <w:highlight w:val="white"/>
        </w:rPr>
        <w:t>Муниципальная услуга предоставляется:</w:t>
      </w:r>
    </w:p>
    <w:p>
      <w:pPr>
        <w:pStyle w:val="Normal"/>
        <w:spacing w:lineRule="auto" w:line="240" w:before="0" w:after="0"/>
        <w:ind w:left="0" w:right="0" w:firstLine="709"/>
        <w:jc w:val="both"/>
        <w:rPr>
          <w:sz w:val="28"/>
          <w:szCs w:val="28"/>
        </w:rPr>
      </w:pPr>
      <w:r>
        <w:rPr>
          <w:sz w:val="28"/>
          <w:szCs w:val="28"/>
        </w:rPr>
        <w:t>Администрацией Тотемского муниципального округа.</w:t>
      </w:r>
    </w:p>
    <w:p>
      <w:pPr>
        <w:pStyle w:val="Normal"/>
        <w:spacing w:lineRule="auto" w:line="240" w:before="0" w:after="0"/>
        <w:ind w:left="0" w:right="0" w:firstLine="709"/>
        <w:jc w:val="both"/>
        <w:rPr>
          <w:sz w:val="28"/>
          <w:szCs w:val="28"/>
        </w:rPr>
      </w:pPr>
      <w:r>
        <w:rPr>
          <w:sz w:val="28"/>
          <w:szCs w:val="28"/>
        </w:rPr>
        <w:t xml:space="preserve">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 </w:t>
      </w:r>
    </w:p>
    <w:p>
      <w:pPr>
        <w:pStyle w:val="Normal"/>
        <w:spacing w:lineRule="auto" w:line="240" w:before="0" w:after="0"/>
        <w:ind w:left="0" w:right="0" w:firstLine="709"/>
        <w:jc w:val="both"/>
        <w:rPr>
          <w:sz w:val="28"/>
          <w:szCs w:val="28"/>
        </w:rPr>
      </w:pPr>
      <w:r>
        <w:rPr>
          <w:i w:val="false"/>
          <w:iCs w:val="false"/>
          <w:sz w:val="28"/>
          <w:szCs w:val="28"/>
        </w:rPr>
        <w:t>2.2.2.</w:t>
      </w:r>
      <w:r>
        <w:rPr>
          <w:i w:val="false"/>
          <w:iCs w:val="false"/>
          <w:color w:val="FF0000"/>
          <w:sz w:val="28"/>
          <w:szCs w:val="28"/>
        </w:rPr>
        <w:t xml:space="preserve"> </w:t>
      </w:r>
      <w:r>
        <w:rPr>
          <w:i w:val="false"/>
          <w:iCs w:val="false"/>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pPr>
        <w:pStyle w:val="Normal"/>
        <w:spacing w:lineRule="auto" w:line="240" w:before="0" w:after="0"/>
        <w:ind w:left="0" w:right="0" w:firstLine="709"/>
        <w:jc w:val="both"/>
        <w:rPr>
          <w:sz w:val="28"/>
          <w:szCs w:val="28"/>
        </w:rPr>
      </w:pPr>
      <w:r>
        <w:rPr>
          <w:sz w:val="28"/>
          <w:szCs w:val="28"/>
        </w:rPr>
      </w:r>
    </w:p>
    <w:p>
      <w:pPr>
        <w:pStyle w:val="BodyText21"/>
        <w:spacing w:lineRule="auto" w:line="240" w:before="0" w:after="0"/>
        <w:jc w:val="center"/>
        <w:rPr>
          <w:sz w:val="28"/>
          <w:szCs w:val="28"/>
        </w:rPr>
      </w:pPr>
      <w:r>
        <w:rPr>
          <w:sz w:val="28"/>
          <w:szCs w:val="28"/>
        </w:rPr>
        <w:t>2.3. Результат предоставления муниципальной услуги</w:t>
      </w:r>
    </w:p>
    <w:p>
      <w:pPr>
        <w:pStyle w:val="BodyText21"/>
        <w:spacing w:lineRule="auto" w:line="240" w:before="0" w:after="0"/>
        <w:ind w:left="0" w:right="0" w:firstLine="709"/>
        <w:jc w:val="both"/>
        <w:rPr>
          <w:sz w:val="28"/>
          <w:szCs w:val="28"/>
        </w:rPr>
      </w:pPr>
      <w:r>
        <w:rPr>
          <w:sz w:val="28"/>
          <w:szCs w:val="28"/>
        </w:rPr>
      </w:r>
    </w:p>
    <w:p>
      <w:pPr>
        <w:pStyle w:val="ConsPlusNormal1"/>
        <w:ind w:left="0" w:right="0" w:firstLine="709"/>
        <w:jc w:val="both"/>
        <w:rPr>
          <w:sz w:val="28"/>
          <w:szCs w:val="28"/>
        </w:rPr>
      </w:pPr>
      <w:r>
        <w:rPr>
          <w:rFonts w:ascii="Times New Roman" w:hAnsi="Times New Roman"/>
          <w:sz w:val="28"/>
          <w:szCs w:val="28"/>
        </w:rPr>
        <w:t>2.3.1. Результатом предоставления муниципальной услуги является:</w:t>
      </w:r>
    </w:p>
    <w:p>
      <w:pPr>
        <w:pStyle w:val="ConsPlusNormal1"/>
        <w:numPr>
          <w:ilvl w:val="0"/>
          <w:numId w:val="1"/>
        </w:numPr>
        <w:ind w:left="0" w:right="0" w:firstLine="709"/>
        <w:jc w:val="both"/>
        <w:rPr>
          <w:sz w:val="28"/>
          <w:szCs w:val="28"/>
        </w:rPr>
      </w:pPr>
      <w:r>
        <w:rPr>
          <w:rFonts w:ascii="Times New Roman" w:hAnsi="Times New Roman"/>
          <w:sz w:val="28"/>
          <w:szCs w:val="28"/>
        </w:rPr>
        <w:t>решение о выдаче разрешений на право вырубки зеленых насаждений;</w:t>
      </w:r>
    </w:p>
    <w:p>
      <w:pPr>
        <w:pStyle w:val="ConsPlusNormal1"/>
        <w:numPr>
          <w:ilvl w:val="0"/>
          <w:numId w:val="1"/>
        </w:numPr>
        <w:ind w:left="0" w:right="0" w:firstLine="709"/>
        <w:jc w:val="both"/>
        <w:rPr>
          <w:sz w:val="28"/>
          <w:szCs w:val="28"/>
        </w:rPr>
      </w:pPr>
      <w:r>
        <w:rPr>
          <w:rFonts w:ascii="Times New Roman" w:hAnsi="Times New Roman"/>
          <w:sz w:val="28"/>
          <w:szCs w:val="28"/>
        </w:rPr>
        <w:t>решение об отказе в  выдаче разрешений на право вырубки зеленых насаждений.</w:t>
      </w:r>
    </w:p>
    <w:p>
      <w:pPr>
        <w:pStyle w:val="ConsPlusNormal1"/>
        <w:numPr>
          <w:ilvl w:val="0"/>
          <w:numId w:val="0"/>
        </w:numPr>
        <w:ind w:left="360" w:right="0" w:hanging="0"/>
        <w:jc w:val="both"/>
        <w:rPr>
          <w:sz w:val="28"/>
          <w:szCs w:val="28"/>
        </w:rPr>
      </w:pPr>
      <w:r>
        <w:rPr>
          <w:rFonts w:ascii="Times New Roman" w:hAnsi="Times New Roman"/>
          <w:sz w:val="28"/>
          <w:szCs w:val="28"/>
        </w:rPr>
        <w:t xml:space="preserve">   </w:t>
      </w:r>
      <w:r>
        <w:rPr>
          <w:rFonts w:ascii="Times New Roman" w:hAnsi="Times New Roman"/>
          <w:sz w:val="28"/>
          <w:szCs w:val="28"/>
        </w:rPr>
        <w:t xml:space="preserve">2.3.2. </w:t>
      </w:r>
      <w:r>
        <w:rPr>
          <w:rFonts w:ascii="Times New Roman" w:hAnsi="Times New Roman"/>
          <w:color w:val="000000"/>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pPr>
        <w:pStyle w:val="Normal"/>
        <w:widowControl w:val="false"/>
        <w:numPr>
          <w:ilvl w:val="0"/>
          <w:numId w:val="0"/>
        </w:numPr>
        <w:tabs>
          <w:tab w:val="clear" w:pos="708"/>
          <w:tab w:val="left" w:pos="1009" w:leader="none"/>
        </w:tabs>
        <w:suppressAutoHyphens w:val="true"/>
        <w:ind w:left="360" w:right="0" w:hanging="0"/>
        <w:jc w:val="both"/>
        <w:rPr>
          <w:color w:val="000000"/>
          <w:sz w:val="28"/>
          <w:szCs w:val="28"/>
        </w:rPr>
      </w:pPr>
      <w:r>
        <w:rPr>
          <w:color w:val="000000"/>
          <w:sz w:val="28"/>
          <w:szCs w:val="28"/>
        </w:rPr>
        <w:t xml:space="preserve">  </w:t>
      </w:r>
      <w:r>
        <w:rPr>
          <w:color w:val="000000"/>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pPr>
        <w:pStyle w:val="ConsPlusNormal1"/>
        <w:numPr>
          <w:ilvl w:val="0"/>
          <w:numId w:val="0"/>
        </w:numPr>
        <w:ind w:left="360" w:right="0" w:hanging="0"/>
        <w:jc w:val="both"/>
        <w:rPr>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ConsPlusNormal1"/>
        <w:ind w:left="0" w:right="0" w:firstLine="709"/>
        <w:jc w:val="both"/>
        <w:rPr>
          <w:rFonts w:ascii="Times New Roman" w:hAnsi="Times New Roman"/>
          <w:sz w:val="28"/>
          <w:szCs w:val="28"/>
        </w:rPr>
      </w:pPr>
      <w:r>
        <w:rPr>
          <w:rFonts w:ascii="Times New Roman" w:hAnsi="Times New Roman"/>
          <w:sz w:val="28"/>
          <w:szCs w:val="28"/>
        </w:rPr>
      </w:r>
    </w:p>
    <w:p>
      <w:pPr>
        <w:pStyle w:val="4"/>
        <w:spacing w:before="0" w:after="0"/>
        <w:rPr>
          <w:sz w:val="28"/>
          <w:szCs w:val="28"/>
        </w:rPr>
      </w:pPr>
      <w:r>
        <w:rPr>
          <w:sz w:val="28"/>
          <w:szCs w:val="28"/>
        </w:rPr>
        <w:t>2.4. Срок предоставления муниципальной услуги</w:t>
      </w:r>
    </w:p>
    <w:p>
      <w:pPr>
        <w:pStyle w:val="Normal"/>
        <w:rPr>
          <w:sz w:val="28"/>
          <w:szCs w:val="28"/>
        </w:rPr>
      </w:pPr>
      <w:r>
        <w:rPr>
          <w:sz w:val="28"/>
          <w:szCs w:val="28"/>
        </w:rPr>
      </w:r>
    </w:p>
    <w:p>
      <w:pPr>
        <w:pStyle w:val="ConsPlusNormal1"/>
        <w:ind w:left="0" w:right="0" w:firstLine="709"/>
        <w:jc w:val="both"/>
        <w:rPr>
          <w:sz w:val="28"/>
          <w:szCs w:val="28"/>
        </w:rPr>
      </w:pPr>
      <w:r>
        <w:rPr>
          <w:rFonts w:ascii="Times New Roman" w:hAnsi="Times New Roman"/>
          <w:sz w:val="28"/>
          <w:szCs w:val="28"/>
        </w:rPr>
        <w:t>2.4.1. Срок предоставления муниципальной услуги составляет не более 17 рабочих дней с даты поступления в Уполномоченный орган (МФЦ) заявления о выдаче разрешений на право вырубки зеленых насаждений (далее — заявление).</w:t>
      </w:r>
    </w:p>
    <w:p>
      <w:pPr>
        <w:pStyle w:val="ConsPlusNormal1"/>
        <w:ind w:left="0" w:right="0" w:firstLine="709"/>
        <w:jc w:val="both"/>
        <w:rPr>
          <w:sz w:val="28"/>
          <w:szCs w:val="28"/>
        </w:rPr>
      </w:pPr>
      <w:r>
        <w:rPr>
          <w:rFonts w:ascii="Times New Roman" w:hAnsi="Times New Roman"/>
          <w:sz w:val="28"/>
          <w:szCs w:val="28"/>
        </w:rPr>
        <w:t>Срок направления (выдачи) 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срок предоставления муниципальной услуги.</w:t>
      </w:r>
    </w:p>
    <w:p>
      <w:pPr>
        <w:pStyle w:val="Normal"/>
        <w:spacing w:lineRule="auto" w:line="240"/>
        <w:ind w:left="0" w:right="0" w:firstLine="850"/>
        <w:jc w:val="both"/>
        <w:rPr>
          <w:i/>
          <w:i/>
          <w:sz w:val="28"/>
          <w:szCs w:val="28"/>
          <w:highlight w:val="yellow"/>
        </w:rPr>
      </w:pPr>
      <w:r>
        <w:rPr>
          <w:i/>
          <w:sz w:val="28"/>
          <w:szCs w:val="28"/>
          <w:highlight w:val="yellow"/>
        </w:rPr>
      </w:r>
    </w:p>
    <w:p>
      <w:pPr>
        <w:pStyle w:val="Normal"/>
        <w:spacing w:lineRule="auto" w:line="240"/>
        <w:ind w:left="0" w:right="0" w:firstLine="709"/>
        <w:jc w:val="center"/>
        <w:rPr>
          <w:sz w:val="28"/>
          <w:szCs w:val="28"/>
        </w:rPr>
      </w:pPr>
      <w:r>
        <w:rPr>
          <w:sz w:val="28"/>
          <w:szCs w:val="28"/>
        </w:rPr>
        <w:t xml:space="preserve">2.5. Правовые основания для предоставления муниципальной услуги </w:t>
      </w:r>
    </w:p>
    <w:p>
      <w:pPr>
        <w:pStyle w:val="BodyTextIndent21"/>
        <w:ind w:left="0" w:right="0" w:firstLine="709"/>
        <w:rPr>
          <w:sz w:val="28"/>
          <w:szCs w:val="28"/>
        </w:rPr>
      </w:pPr>
      <w:r>
        <w:rPr>
          <w:sz w:val="28"/>
          <w:szCs w:val="28"/>
        </w:rPr>
      </w:r>
    </w:p>
    <w:p>
      <w:pPr>
        <w:pStyle w:val="BodyTextIndent21"/>
        <w:ind w:left="0" w:right="0" w:firstLine="709"/>
        <w:rPr>
          <w:sz w:val="28"/>
          <w:szCs w:val="28"/>
        </w:rPr>
      </w:pPr>
      <w:r>
        <w:rPr>
          <w:sz w:val="28"/>
          <w:szCs w:val="28"/>
        </w:rPr>
        <w:t>2.5.1. Предоставление муниципальной услуги осуществляется в соответствии со следующими нормативными актами:</w:t>
      </w:r>
    </w:p>
    <w:p>
      <w:pPr>
        <w:pStyle w:val="BodyTextIndent21"/>
        <w:ind w:left="0" w:right="0" w:firstLine="709"/>
        <w:rPr>
          <w:sz w:val="28"/>
          <w:szCs w:val="28"/>
        </w:rPr>
      </w:pPr>
      <w:r>
        <w:rPr>
          <w:sz w:val="28"/>
          <w:szCs w:val="28"/>
        </w:rPr>
        <w:t>Федеральным законом от 6 октября 2003 года № 131-ФЗ «Об общих принципах организации местного самоуправления в Российской Федерации»;</w:t>
      </w:r>
    </w:p>
    <w:p>
      <w:pPr>
        <w:pStyle w:val="BodyTextIndent21"/>
        <w:ind w:left="0" w:right="0" w:firstLine="709"/>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pPr>
        <w:pStyle w:val="Normal"/>
        <w:spacing w:lineRule="auto" w:line="240"/>
        <w:ind w:left="0" w:right="0" w:firstLine="709"/>
        <w:jc w:val="both"/>
        <w:rPr>
          <w:sz w:val="28"/>
          <w:szCs w:val="28"/>
        </w:rPr>
      </w:pPr>
      <w:r>
        <w:rPr>
          <w:sz w:val="28"/>
          <w:szCs w:val="28"/>
        </w:rPr>
        <w:t xml:space="preserve">Градостроительным кодексом Российской Федерации от 29.12.2004 № 190-ФЗ; </w:t>
      </w:r>
    </w:p>
    <w:p>
      <w:pPr>
        <w:pStyle w:val="Normal"/>
        <w:spacing w:lineRule="auto" w:line="240"/>
        <w:ind w:left="0" w:right="0" w:firstLine="709"/>
        <w:jc w:val="both"/>
        <w:rPr>
          <w:sz w:val="28"/>
          <w:szCs w:val="28"/>
        </w:rPr>
      </w:pPr>
      <w:r>
        <w:rPr>
          <w:sz w:val="28"/>
          <w:szCs w:val="28"/>
        </w:rPr>
        <w:t>Земельным кодексом Российской Федерации от 25.10.2001 № 136-ФЗ;</w:t>
      </w:r>
    </w:p>
    <w:p>
      <w:pPr>
        <w:pStyle w:val="Normal"/>
        <w:spacing w:lineRule="auto" w:line="240"/>
        <w:ind w:left="0" w:right="0" w:firstLine="709"/>
        <w:jc w:val="both"/>
        <w:rPr>
          <w:sz w:val="28"/>
          <w:szCs w:val="28"/>
        </w:rPr>
      </w:pPr>
      <w:r>
        <w:rPr>
          <w:sz w:val="28"/>
          <w:szCs w:val="28"/>
        </w:rPr>
        <w:t>Федеральным законом от 24 ноября 1995 года № 181-ФЗ «О социальной защите инвалидов в Российской Федерации»;</w:t>
      </w:r>
    </w:p>
    <w:p>
      <w:pPr>
        <w:pStyle w:val="Normal"/>
        <w:spacing w:lineRule="auto" w:line="240"/>
        <w:ind w:left="0" w:right="0" w:firstLine="709"/>
        <w:jc w:val="both"/>
        <w:rPr>
          <w:sz w:val="28"/>
          <w:szCs w:val="28"/>
        </w:rPr>
      </w:pPr>
      <w:r>
        <w:rPr>
          <w:sz w:val="28"/>
          <w:szCs w:val="28"/>
        </w:rPr>
        <w:t>Федеральным законом от 25 октября 2001 года № 137-ФЗ «О введении в действие Земельного кодекса Российской Федерации»;</w:t>
      </w:r>
    </w:p>
    <w:p>
      <w:pPr>
        <w:pStyle w:val="Normal"/>
        <w:spacing w:lineRule="auto" w:line="240"/>
        <w:ind w:left="0" w:right="0" w:firstLine="709"/>
        <w:jc w:val="both"/>
        <w:rPr>
          <w:sz w:val="28"/>
          <w:szCs w:val="28"/>
        </w:rPr>
      </w:pPr>
      <w:r>
        <w:rPr>
          <w:sz w:val="28"/>
          <w:szCs w:val="28"/>
        </w:rPr>
        <w:t>Федеральным законом от 6 апреля 2011 года № 63-ФЗ «Об электронной подписи»;</w:t>
      </w:r>
    </w:p>
    <w:p>
      <w:pPr>
        <w:pStyle w:val="Normal"/>
        <w:spacing w:lineRule="auto" w:line="240"/>
        <w:ind w:left="0" w:right="0" w:firstLine="709"/>
        <w:jc w:val="both"/>
        <w:rPr>
          <w:sz w:val="28"/>
          <w:szCs w:val="28"/>
        </w:rPr>
      </w:pPr>
      <w:r>
        <w:rPr>
          <w:sz w:val="28"/>
          <w:szCs w:val="28"/>
        </w:rPr>
        <w:t>Уставом Тотемского муниципального округа;</w:t>
      </w:r>
    </w:p>
    <w:p>
      <w:pPr>
        <w:pStyle w:val="Normal"/>
        <w:spacing w:lineRule="auto" w:line="240"/>
        <w:ind w:left="0" w:right="0" w:firstLine="709"/>
        <w:jc w:val="both"/>
        <w:rPr>
          <w:sz w:val="28"/>
          <w:szCs w:val="28"/>
        </w:rPr>
      </w:pPr>
      <w:r>
        <w:rPr>
          <w:sz w:val="28"/>
          <w:szCs w:val="28"/>
        </w:rPr>
        <w:t>Решением муниципального Собрания Тотемского муниципального округа от 29.11.2024 № 112 «</w:t>
      </w:r>
      <w:r>
        <w:rPr>
          <w:rFonts w:cs="Times New Roman"/>
          <w:sz w:val="28"/>
          <w:szCs w:val="28"/>
        </w:rPr>
        <w:t>Об утверждении Правил благоустройства территории Тотемского муниципального округа Вологодской области»</w:t>
      </w:r>
    </w:p>
    <w:p>
      <w:pPr>
        <w:pStyle w:val="Normal"/>
        <w:spacing w:lineRule="auto" w:line="240"/>
        <w:ind w:left="0" w:right="0" w:firstLine="709"/>
        <w:jc w:val="both"/>
        <w:rPr>
          <w:sz w:val="28"/>
          <w:szCs w:val="28"/>
        </w:rPr>
      </w:pPr>
      <w:r>
        <w:rPr>
          <w:rFonts w:cs="Times New Roman"/>
          <w:sz w:val="28"/>
          <w:szCs w:val="28"/>
        </w:rPr>
        <w:t xml:space="preserve">настоящим </w:t>
      </w:r>
      <w:r>
        <w:rPr>
          <w:rFonts w:cs="Times New Roman"/>
          <w:sz w:val="28"/>
          <w:szCs w:val="28"/>
          <w:lang w:val="ru-RU"/>
        </w:rPr>
        <w:t xml:space="preserve">административным </w:t>
      </w:r>
      <w:r>
        <w:rPr>
          <w:rFonts w:cs="Times New Roman"/>
          <w:sz w:val="28"/>
          <w:szCs w:val="28"/>
        </w:rPr>
        <w:t xml:space="preserve"> регламентом.</w:t>
      </w:r>
    </w:p>
    <w:p>
      <w:pPr>
        <w:pStyle w:val="Normal"/>
        <w:spacing w:lineRule="auto" w:line="240"/>
        <w:ind w:left="0" w:right="0" w:firstLine="709"/>
        <w:jc w:val="center"/>
        <w:rPr>
          <w:sz w:val="28"/>
          <w:szCs w:val="28"/>
        </w:rPr>
      </w:pPr>
      <w:r>
        <w:rPr>
          <w:sz w:val="28"/>
          <w:szCs w:val="28"/>
        </w:rPr>
      </w:r>
    </w:p>
    <w:p>
      <w:pPr>
        <w:pStyle w:val="Normal"/>
        <w:spacing w:lineRule="auto" w:line="240"/>
        <w:ind w:left="0" w:right="0" w:firstLine="709"/>
        <w:jc w:val="center"/>
        <w:rPr>
          <w:sz w:val="28"/>
          <w:szCs w:val="28"/>
        </w:rPr>
      </w:pPr>
      <w:r>
        <w:rPr>
          <w:i/>
          <w:sz w:val="28"/>
          <w:szCs w:val="28"/>
        </w:rPr>
        <w:tab/>
      </w: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spacing w:lineRule="auto" w:line="240"/>
        <w:ind w:left="0" w:right="0" w:firstLine="709"/>
        <w:jc w:val="both"/>
        <w:rPr>
          <w:i/>
          <w:i/>
          <w:sz w:val="28"/>
          <w:szCs w:val="28"/>
        </w:rPr>
      </w:pPr>
      <w:r>
        <w:rPr>
          <w:i/>
          <w:sz w:val="28"/>
          <w:szCs w:val="28"/>
        </w:rPr>
      </w:r>
    </w:p>
    <w:p>
      <w:pPr>
        <w:pStyle w:val="Normal"/>
        <w:spacing w:lineRule="auto" w:line="240"/>
        <w:ind w:left="0" w:right="0" w:firstLine="709"/>
        <w:jc w:val="both"/>
        <w:rPr>
          <w:sz w:val="28"/>
          <w:szCs w:val="28"/>
        </w:rPr>
      </w:pPr>
      <w:r>
        <w:rPr>
          <w:sz w:val="28"/>
          <w:szCs w:val="28"/>
        </w:rPr>
        <w:t>2.6.1. Для предоставления муниципальной услуги заявитель представляет (направляет):</w:t>
      </w:r>
    </w:p>
    <w:p>
      <w:pPr>
        <w:pStyle w:val="Normal"/>
        <w:numPr>
          <w:ilvl w:val="0"/>
          <w:numId w:val="2"/>
        </w:numPr>
        <w:spacing w:lineRule="auto" w:line="240"/>
        <w:ind w:left="0" w:right="0" w:firstLine="709"/>
        <w:jc w:val="both"/>
        <w:rPr>
          <w:sz w:val="28"/>
          <w:szCs w:val="28"/>
        </w:rPr>
      </w:pPr>
      <w:r>
        <w:rPr>
          <w:sz w:val="28"/>
          <w:szCs w:val="28"/>
        </w:rPr>
        <w:t>заявление о выдаче разрешения на право вырубки зеленых насаждений по форме согласно приложению № 1 к настоящему административному регламенту (далее - заявление).</w:t>
      </w:r>
    </w:p>
    <w:p>
      <w:pPr>
        <w:pStyle w:val="Normal"/>
        <w:spacing w:lineRule="auto" w:line="240"/>
        <w:ind w:left="0" w:right="0" w:firstLine="850"/>
        <w:jc w:val="both"/>
        <w:rPr>
          <w:sz w:val="28"/>
          <w:szCs w:val="28"/>
        </w:rPr>
      </w:pPr>
      <w:r>
        <w:rPr>
          <w:sz w:val="28"/>
          <w:szCs w:val="28"/>
        </w:rPr>
        <w:t>Форма заявления размещается на сайте в сети «Интернет», на Едином портале и Региональном портале с возможностью бесплатного копирования, МФЦ.</w:t>
      </w:r>
    </w:p>
    <w:p>
      <w:pPr>
        <w:pStyle w:val="Normal"/>
        <w:spacing w:lineRule="auto" w:line="240"/>
        <w:ind w:left="0" w:right="0" w:firstLine="850"/>
        <w:jc w:val="both"/>
        <w:rPr>
          <w:sz w:val="28"/>
          <w:szCs w:val="28"/>
        </w:rPr>
      </w:pPr>
      <w:r>
        <w:rPr>
          <w:sz w:val="28"/>
          <w:szCs w:val="28"/>
        </w:rPr>
        <w:t>Заявление заполняется разборчиво, в машинописном виде или от руки. Заявление заверяется подписью заявителя.</w:t>
      </w:r>
    </w:p>
    <w:p>
      <w:pPr>
        <w:pStyle w:val="Normal"/>
        <w:spacing w:lineRule="auto" w:line="240"/>
        <w:ind w:left="0" w:right="0" w:firstLine="850"/>
        <w:jc w:val="both"/>
        <w:rPr>
          <w:sz w:val="28"/>
          <w:szCs w:val="28"/>
        </w:rPr>
      </w:pPr>
      <w:r>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pPr>
        <w:pStyle w:val="Normal"/>
        <w:spacing w:lineRule="auto" w:line="240"/>
        <w:ind w:left="0" w:right="0" w:firstLine="709"/>
        <w:jc w:val="both"/>
        <w:rPr>
          <w:sz w:val="28"/>
          <w:szCs w:val="28"/>
        </w:rPr>
      </w:pPr>
      <w:r>
        <w:rPr>
          <w:sz w:val="28"/>
          <w:szCs w:val="28"/>
        </w:rPr>
        <w:t>Заявление составляется в единственном экземпляре – оригинале.</w:t>
      </w:r>
    </w:p>
    <w:p>
      <w:pPr>
        <w:pStyle w:val="Normal"/>
        <w:spacing w:lineRule="auto" w:line="240"/>
        <w:ind w:left="0" w:right="0" w:firstLine="709"/>
        <w:jc w:val="both"/>
        <w:rPr>
          <w:sz w:val="28"/>
          <w:szCs w:val="28"/>
        </w:rPr>
      </w:pPr>
      <w:r>
        <w:rPr>
          <w:sz w:val="28"/>
          <w:szCs w:val="28"/>
        </w:rPr>
        <w:t>При заполнении заявления не допускается использование сокращений слов и аббревиатур.</w:t>
      </w:r>
    </w:p>
    <w:p>
      <w:pPr>
        <w:pStyle w:val="Normal"/>
        <w:spacing w:lineRule="auto" w:line="240"/>
        <w:ind w:left="0" w:right="0" w:firstLine="709"/>
        <w:jc w:val="both"/>
        <w:rPr>
          <w:sz w:val="28"/>
          <w:szCs w:val="28"/>
        </w:rPr>
      </w:pPr>
      <w:r>
        <w:rPr>
          <w:sz w:val="28"/>
          <w:szCs w:val="28"/>
        </w:rPr>
        <w:t>2) документ, подтверждающий полномочия на осуществление действий от имени заявителя (в случае обращения представителю юридического или физического лица заявителя).</w:t>
      </w:r>
    </w:p>
    <w:p>
      <w:pPr>
        <w:pStyle w:val="Normal"/>
        <w:spacing w:lineRule="auto" w:line="240"/>
        <w:ind w:left="0" w:right="0" w:firstLine="709"/>
        <w:jc w:val="both"/>
        <w:rPr>
          <w:sz w:val="28"/>
          <w:szCs w:val="28"/>
        </w:rPr>
      </w:pPr>
      <w:r>
        <w:rPr>
          <w:sz w:val="28"/>
          <w:szCs w:val="28"/>
        </w:rPr>
        <w:t>В качестве документа, подтверждающего полномочия осуществление действий от имени заявителя, может быть предоставлена:</w:t>
      </w:r>
    </w:p>
    <w:p>
      <w:pPr>
        <w:pStyle w:val="Normal"/>
        <w:spacing w:lineRule="auto" w:line="240"/>
        <w:ind w:left="0" w:right="0" w:firstLine="709"/>
        <w:jc w:val="both"/>
        <w:rPr>
          <w:sz w:val="28"/>
          <w:szCs w:val="28"/>
        </w:rPr>
      </w:pPr>
      <w:r>
        <w:rPr>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pPr>
        <w:pStyle w:val="Normal"/>
        <w:spacing w:lineRule="auto" w:line="240"/>
        <w:ind w:left="0" w:right="0" w:firstLine="709"/>
        <w:jc w:val="both"/>
        <w:rPr>
          <w:sz w:val="28"/>
          <w:szCs w:val="28"/>
        </w:rPr>
      </w:pPr>
      <w:r>
        <w:rPr>
          <w:sz w:val="28"/>
          <w:szCs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pPr>
        <w:pStyle w:val="Normal"/>
        <w:spacing w:lineRule="auto" w:line="240"/>
        <w:ind w:left="0" w:right="0" w:firstLine="709"/>
        <w:jc w:val="both"/>
        <w:rPr>
          <w:sz w:val="28"/>
          <w:szCs w:val="28"/>
        </w:rPr>
      </w:pPr>
      <w:r>
        <w:rPr>
          <w:sz w:val="28"/>
          <w:szCs w:val="28"/>
        </w:rPr>
        <w:t>З) в случае строительства (реконструкции) сетей инженерно-технического обеспечения, в том числе линейных объектов:</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pPr>
        <w:pStyle w:val="Normal"/>
        <w:spacing w:lineRule="auto" w:line="240"/>
        <w:ind w:left="0" w:right="0" w:firstLine="709"/>
        <w:jc w:val="both"/>
        <w:rPr>
          <w:sz w:val="28"/>
          <w:szCs w:val="28"/>
        </w:rPr>
      </w:pPr>
      <w:r>
        <w:rPr>
          <w:sz w:val="28"/>
          <w:szCs w:val="28"/>
        </w:rPr>
        <w:t>4) в случае капитального или текущего ремонта сетей инженерно-технического обеспечения, в том числе линейных объектов:</w:t>
      </w:r>
    </w:p>
    <w:p>
      <w:pPr>
        <w:pStyle w:val="Normal"/>
        <w:spacing w:lineRule="auto" w:line="240"/>
        <w:ind w:left="0" w:right="0" w:firstLine="709"/>
        <w:jc w:val="both"/>
        <w:rPr>
          <w:sz w:val="28"/>
          <w:szCs w:val="28"/>
        </w:rPr>
      </w:pPr>
      <w:r>
        <w:rPr>
          <w:sz w:val="28"/>
          <w:szCs w:val="28"/>
        </w:rPr>
        <w:t>акт, содержащий перечень дефектов коммуникаций, подлежащих ремонту, подписанный лицом, осуществляющим работы (застройщиком или техническим заказчиком), оформленный в свободной форме;</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pPr>
        <w:pStyle w:val="Normal"/>
        <w:spacing w:lineRule="auto" w:line="240"/>
        <w:ind w:left="0" w:right="0" w:firstLine="709"/>
        <w:jc w:val="both"/>
        <w:rPr>
          <w:sz w:val="28"/>
          <w:szCs w:val="28"/>
        </w:rPr>
      </w:pPr>
      <w:r>
        <w:rPr>
          <w:sz w:val="28"/>
          <w:szCs w:val="28"/>
        </w:rPr>
        <w:t>5) в случае восстановления нормативного светового режима в жилых и нежилых помещениях, затеняемых деревьями:</w:t>
      </w:r>
    </w:p>
    <w:p>
      <w:pPr>
        <w:pStyle w:val="Normal"/>
        <w:spacing w:lineRule="auto" w:line="240"/>
        <w:ind w:left="0" w:right="0" w:firstLine="709"/>
        <w:jc w:val="both"/>
        <w:rPr>
          <w:sz w:val="28"/>
          <w:szCs w:val="28"/>
        </w:rPr>
      </w:pPr>
      <w:r>
        <w:rPr>
          <w:sz w:val="28"/>
          <w:szCs w:val="28"/>
        </w:rPr>
        <w:t>заключение, подтверждающее нарушение естественного освещения в помещении, составленное организацией, уполномоченной на выдачу таких документов (в случае отсутствия предписания надзорных органов);</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pPr>
        <w:pStyle w:val="Normal"/>
        <w:spacing w:lineRule="auto" w:line="240"/>
        <w:ind w:left="0" w:right="0" w:firstLine="709"/>
        <w:jc w:val="both"/>
        <w:rPr>
          <w:sz w:val="28"/>
          <w:szCs w:val="28"/>
        </w:rPr>
      </w:pPr>
      <w:r>
        <w:rPr>
          <w:sz w:val="28"/>
          <w:szCs w:val="28"/>
        </w:rPr>
        <w:t>6) в случае устранений нарушений строительных, санитарных и иных норм и правил, вызванных произрастанием зеленых насаждений, составленное организацией, уполномоченной на выдачу таких документов (в случае отсутствия предписания надзорных органов);</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pPr>
        <w:pStyle w:val="Normal"/>
        <w:spacing w:lineRule="auto" w:line="240"/>
        <w:ind w:left="0" w:right="0" w:firstLine="709"/>
        <w:jc w:val="both"/>
        <w:rPr>
          <w:sz w:val="28"/>
          <w:szCs w:val="28"/>
        </w:rPr>
      </w:pPr>
      <w:r>
        <w:rPr>
          <w:sz w:val="28"/>
          <w:szCs w:val="28"/>
        </w:rPr>
        <w:t>7) в случае проведения санитарных вырубок (в том числе удаления аварийных деревьев и кустарников), реконструкция зеленых насаждений:</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pPr>
        <w:pStyle w:val="Normal"/>
        <w:spacing w:lineRule="auto" w:line="240"/>
        <w:ind w:left="0" w:right="0" w:firstLine="709"/>
        <w:jc w:val="both"/>
        <w:rPr>
          <w:sz w:val="28"/>
          <w:szCs w:val="28"/>
        </w:rPr>
      </w:pPr>
      <w:r>
        <w:rPr>
          <w:sz w:val="28"/>
          <w:szCs w:val="28"/>
        </w:rPr>
        <w:t>8) в случае размещения и установки объектов, не являющихся объектами капитального строительства:</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pPr>
        <w:pStyle w:val="Normal"/>
        <w:spacing w:lineRule="auto" w:line="240"/>
        <w:ind w:left="0" w:right="0" w:firstLine="709"/>
        <w:jc w:val="both"/>
        <w:rPr>
          <w:sz w:val="28"/>
          <w:szCs w:val="28"/>
        </w:rPr>
      </w:pPr>
      <w:r>
        <w:rPr>
          <w:sz w:val="28"/>
          <w:szCs w:val="28"/>
        </w:rPr>
        <w:t>9) в случае проведения инженерно-геологических изысканий:</w:t>
      </w:r>
    </w:p>
    <w:p>
      <w:pPr>
        <w:pStyle w:val="Normal"/>
        <w:spacing w:lineRule="auto" w:line="240"/>
        <w:ind w:left="0" w:right="0" w:firstLine="709"/>
        <w:jc w:val="both"/>
        <w:rPr>
          <w:sz w:val="28"/>
          <w:szCs w:val="28"/>
        </w:rPr>
      </w:pPr>
      <w:r>
        <w:rPr>
          <w:sz w:val="28"/>
          <w:szCs w:val="28"/>
        </w:rPr>
        <w:t>задание на выполнение инженерных изысканий (если оно требуется);</w:t>
      </w:r>
    </w:p>
    <w:p>
      <w:pPr>
        <w:pStyle w:val="Normal"/>
        <w:spacing w:lineRule="auto" w:line="240"/>
        <w:ind w:left="0" w:right="0" w:firstLine="709"/>
        <w:jc w:val="both"/>
        <w:rPr>
          <w:sz w:val="28"/>
          <w:szCs w:val="28"/>
        </w:rPr>
      </w:pPr>
      <w:r>
        <w:rPr>
          <w:sz w:val="28"/>
          <w:szCs w:val="28"/>
        </w:rPr>
        <w:t>документ с указанием кадастрового номера земельного участка (при наличии), адреса (местоположения) земельного участка, вида проведения работ с указанием (обозначением) характеристик зеленых насаждений (породы, высоты, диаметр и т. д.), подлежащих вырубке (перечетная ведомость зеленых насаждений);</w:t>
      </w:r>
    </w:p>
    <w:p>
      <w:pPr>
        <w:pStyle w:val="Normal"/>
        <w:spacing w:lineRule="auto" w:line="240"/>
        <w:ind w:left="0" w:right="0" w:firstLine="709"/>
        <w:jc w:val="both"/>
        <w:rPr>
          <w:sz w:val="28"/>
          <w:szCs w:val="28"/>
        </w:rPr>
      </w:pPr>
      <w:r>
        <w:rPr>
          <w:sz w:val="28"/>
          <w:szCs w:val="28"/>
        </w:rPr>
        <w:t xml:space="preserve">дендроплан или схема с описанием местоположения дерева (с указанием ближайшего адресного ориентира, а также информации об основаниях для его вырубки).                                                                                                                                                                                                                                                                                                                                                                                                                                                                                                                                            </w:t>
      </w:r>
    </w:p>
    <w:p>
      <w:pPr>
        <w:pStyle w:val="Normal"/>
        <w:spacing w:lineRule="auto" w:line="240"/>
        <w:ind w:left="0" w:right="0" w:firstLine="709"/>
        <w:jc w:val="both"/>
        <w:rPr>
          <w:sz w:val="28"/>
          <w:szCs w:val="28"/>
        </w:rPr>
      </w:pPr>
      <w:r>
        <w:rPr>
          <w:sz w:val="28"/>
          <w:szCs w:val="28"/>
        </w:rPr>
        <w:t>2.6.2. Заявление и прилагаемые документы могут быть представлены следующими способами:</w:t>
      </w:r>
    </w:p>
    <w:p>
      <w:pPr>
        <w:pStyle w:val="Normal"/>
        <w:spacing w:lineRule="auto" w:line="240"/>
        <w:ind w:left="0" w:right="0" w:firstLine="709"/>
        <w:jc w:val="both"/>
        <w:rPr>
          <w:sz w:val="28"/>
          <w:szCs w:val="28"/>
        </w:rPr>
      </w:pPr>
      <w:r>
        <w:rPr>
          <w:sz w:val="28"/>
          <w:szCs w:val="28"/>
        </w:rPr>
        <w:t>путем личного обращения в Уполномоченный орган, МФЦ;</w:t>
      </w:r>
    </w:p>
    <w:p>
      <w:pPr>
        <w:pStyle w:val="Normal"/>
        <w:spacing w:lineRule="auto" w:line="240"/>
        <w:ind w:left="0" w:right="0" w:firstLine="709"/>
        <w:jc w:val="both"/>
        <w:rPr>
          <w:sz w:val="28"/>
          <w:szCs w:val="28"/>
        </w:rPr>
      </w:pPr>
      <w:r>
        <w:rPr>
          <w:sz w:val="28"/>
          <w:szCs w:val="28"/>
        </w:rPr>
        <w:t>посредством почтовой связи;</w:t>
      </w:r>
    </w:p>
    <w:p>
      <w:pPr>
        <w:pStyle w:val="Normal"/>
        <w:spacing w:lineRule="auto" w:line="240"/>
        <w:ind w:left="0" w:right="0" w:firstLine="709"/>
        <w:jc w:val="both"/>
        <w:rPr>
          <w:sz w:val="28"/>
          <w:szCs w:val="28"/>
        </w:rPr>
      </w:pPr>
      <w:r>
        <w:rPr>
          <w:sz w:val="28"/>
          <w:szCs w:val="28"/>
        </w:rPr>
        <w:t>по электронной почте.</w:t>
      </w:r>
    </w:p>
    <w:p>
      <w:pPr>
        <w:pStyle w:val="Normal"/>
        <w:spacing w:lineRule="auto" w:line="240"/>
        <w:ind w:left="0" w:right="0" w:firstLine="709"/>
        <w:jc w:val="both"/>
        <w:rPr>
          <w:sz w:val="28"/>
          <w:szCs w:val="28"/>
        </w:rPr>
      </w:pPr>
      <w:r>
        <w:rPr>
          <w:sz w:val="28"/>
          <w:szCs w:val="28"/>
        </w:rPr>
        <w:t>посредством Единого портала.</w:t>
      </w:r>
    </w:p>
    <w:p>
      <w:pPr>
        <w:pStyle w:val="Normal"/>
        <w:spacing w:lineRule="auto" w:line="240"/>
        <w:ind w:left="0" w:right="0" w:firstLine="709"/>
        <w:jc w:val="both"/>
        <w:rPr>
          <w:sz w:val="28"/>
          <w:szCs w:val="28"/>
        </w:rPr>
      </w:pPr>
      <w:r>
        <w:rPr>
          <w:sz w:val="28"/>
          <w:szCs w:val="2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sz w:val="28"/>
          <w:szCs w:val="28"/>
          <w:vertAlign w:val="superscript"/>
        </w:rPr>
        <w:t>1</w:t>
      </w:r>
      <w:r>
        <w:rPr>
          <w:sz w:val="28"/>
          <w:szCs w:val="28"/>
        </w:rPr>
        <w:t xml:space="preserve"> и 21</w:t>
      </w:r>
      <w:r>
        <w:rPr>
          <w:sz w:val="28"/>
          <w:szCs w:val="28"/>
          <w:vertAlign w:val="superscript"/>
        </w:rPr>
        <w:t>2</w:t>
      </w:r>
      <w:r>
        <w:rPr>
          <w:sz w:val="28"/>
          <w:szCs w:val="28"/>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240"/>
        <w:ind w:left="0" w:right="0" w:firstLine="709"/>
        <w:jc w:val="both"/>
        <w:rPr>
          <w:sz w:val="28"/>
          <w:szCs w:val="28"/>
        </w:rPr>
      </w:pPr>
      <w:r>
        <w:rPr>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pPr>
        <w:pStyle w:val="Normal"/>
        <w:spacing w:lineRule="auto" w:line="240"/>
        <w:ind w:left="0" w:right="0" w:firstLine="709"/>
        <w:jc w:val="both"/>
        <w:rPr>
          <w:sz w:val="28"/>
          <w:szCs w:val="28"/>
        </w:rPr>
      </w:pPr>
      <w:r>
        <w:rPr>
          <w:sz w:val="28"/>
          <w:szCs w:val="28"/>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pPr>
        <w:pStyle w:val="Normal"/>
        <w:spacing w:lineRule="auto" w:line="240"/>
        <w:ind w:left="0" w:right="0" w:firstLine="709"/>
        <w:jc w:val="both"/>
        <w:rPr>
          <w:sz w:val="28"/>
          <w:szCs w:val="28"/>
        </w:rPr>
      </w:pPr>
      <w:r>
        <w:rPr>
          <w:sz w:val="28"/>
          <w:szCs w:val="2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spacing w:lineRule="auto" w:line="240"/>
        <w:ind w:left="0" w:right="0" w:firstLine="709"/>
        <w:jc w:val="both"/>
        <w:rPr>
          <w:sz w:val="28"/>
          <w:szCs w:val="28"/>
        </w:rPr>
      </w:pPr>
      <w:r>
        <w:rPr>
          <w:sz w:val="28"/>
          <w:szCs w:val="28"/>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pPr>
        <w:pStyle w:val="ConsPlusNormal1"/>
        <w:ind w:left="0" w:right="0"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tabs>
          <w:tab w:val="clear" w:pos="708"/>
          <w:tab w:val="left" w:pos="851" w:leader="none"/>
        </w:tabs>
        <w:spacing w:lineRule="auto" w:line="240"/>
        <w:ind w:left="0" w:right="0" w:firstLine="540"/>
        <w:jc w:val="center"/>
        <w:outlineLvl w:val="1"/>
        <w:rPr>
          <w:highlight w:val="white"/>
        </w:rPr>
      </w:pPr>
      <w:r>
        <w:rPr>
          <w:i/>
          <w:sz w:val="28"/>
          <w:szCs w:val="28"/>
          <w:highlight w:val="white"/>
        </w:rPr>
        <w:tab/>
      </w:r>
      <w:r>
        <w:rPr>
          <w:sz w:val="28"/>
          <w:szCs w:val="28"/>
          <w:highlight w:val="white"/>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spacing w:lineRule="auto" w:line="240"/>
        <w:ind w:left="0" w:right="0" w:firstLine="709"/>
        <w:jc w:val="both"/>
        <w:rPr>
          <w:sz w:val="28"/>
          <w:szCs w:val="28"/>
        </w:rPr>
      </w:pPr>
      <w:r>
        <w:rPr>
          <w:sz w:val="28"/>
          <w:szCs w:val="28"/>
        </w:rPr>
      </w:r>
    </w:p>
    <w:p>
      <w:pPr>
        <w:pStyle w:val="Normal"/>
        <w:tabs>
          <w:tab w:val="clear" w:pos="708"/>
          <w:tab w:val="left" w:pos="1560" w:leader="none"/>
          <w:tab w:val="left" w:pos="2182" w:leader="none"/>
          <w:tab w:val="left" w:pos="2309" w:leader="none"/>
          <w:tab w:val="left" w:pos="2382" w:leader="none"/>
          <w:tab w:val="left" w:pos="2888" w:leader="none"/>
          <w:tab w:val="left" w:pos="3282" w:leader="none"/>
          <w:tab w:val="left" w:pos="3342" w:leader="none"/>
          <w:tab w:val="left" w:pos="4090" w:leader="none"/>
          <w:tab w:val="left" w:pos="4772" w:leader="none"/>
          <w:tab w:val="left" w:pos="4857" w:leader="none"/>
          <w:tab w:val="left" w:pos="5965" w:leader="none"/>
          <w:tab w:val="left" w:pos="6154" w:leader="none"/>
          <w:tab w:val="left" w:pos="6597" w:leader="none"/>
          <w:tab w:val="left" w:pos="6947" w:leader="none"/>
          <w:tab w:val="left" w:pos="7309" w:leader="none"/>
          <w:tab w:val="left" w:pos="7365" w:leader="none"/>
          <w:tab w:val="left" w:pos="7750" w:leader="none"/>
          <w:tab w:val="left" w:pos="7860" w:leader="none"/>
          <w:tab w:val="left" w:pos="9444" w:leader="none"/>
          <w:tab w:val="left" w:pos="9848" w:leader="none"/>
        </w:tabs>
        <w:spacing w:lineRule="auto" w:line="240"/>
        <w:ind w:left="0" w:right="2" w:firstLine="709"/>
        <w:jc w:val="both"/>
        <w:rPr>
          <w:sz w:val="28"/>
          <w:szCs w:val="28"/>
        </w:rPr>
      </w:pPr>
      <w:r>
        <w:rPr>
          <w:sz w:val="28"/>
          <w:szCs w:val="28"/>
          <w:highlight w:val="white"/>
        </w:rPr>
        <w:t xml:space="preserve"> </w:t>
      </w:r>
      <w:r>
        <w:rPr>
          <w:sz w:val="28"/>
          <w:szCs w:val="28"/>
          <w:highlight w:val="white"/>
        </w:rPr>
        <w:t>2.7.1. Заявитель (уполномоченный представитель) вправе по своему усмотрению вправе представить в Уполномоченный орган следующие докум</w:t>
      </w:r>
      <w:r>
        <w:rPr>
          <w:sz w:val="28"/>
          <w:szCs w:val="28"/>
        </w:rPr>
        <w:t>енты (сведения):</w:t>
      </w:r>
    </w:p>
    <w:p>
      <w:pPr>
        <w:pStyle w:val="Normal"/>
        <w:tabs>
          <w:tab w:val="clear" w:pos="708"/>
          <w:tab w:val="left" w:pos="1560" w:leader="none"/>
          <w:tab w:val="left" w:pos="2182" w:leader="none"/>
          <w:tab w:val="left" w:pos="2309" w:leader="none"/>
          <w:tab w:val="left" w:pos="2382" w:leader="none"/>
          <w:tab w:val="left" w:pos="2888" w:leader="none"/>
          <w:tab w:val="left" w:pos="3282" w:leader="none"/>
          <w:tab w:val="left" w:pos="3342" w:leader="none"/>
          <w:tab w:val="left" w:pos="4090" w:leader="none"/>
          <w:tab w:val="left" w:pos="4772" w:leader="none"/>
          <w:tab w:val="left" w:pos="4857" w:leader="none"/>
          <w:tab w:val="left" w:pos="5965" w:leader="none"/>
          <w:tab w:val="left" w:pos="6154" w:leader="none"/>
          <w:tab w:val="left" w:pos="6597" w:leader="none"/>
          <w:tab w:val="left" w:pos="6947" w:leader="none"/>
          <w:tab w:val="left" w:pos="7309" w:leader="none"/>
          <w:tab w:val="left" w:pos="7365" w:leader="none"/>
          <w:tab w:val="left" w:pos="7750" w:leader="none"/>
          <w:tab w:val="left" w:pos="7860" w:leader="none"/>
          <w:tab w:val="left" w:pos="9444" w:leader="none"/>
          <w:tab w:val="left" w:pos="9848" w:leader="none"/>
        </w:tabs>
        <w:spacing w:lineRule="auto" w:line="240"/>
        <w:ind w:left="0" w:right="2" w:firstLine="709"/>
        <w:jc w:val="both"/>
        <w:rPr>
          <w:sz w:val="28"/>
          <w:szCs w:val="28"/>
        </w:rPr>
      </w:pPr>
      <w:r>
        <w:rPr>
          <w:sz w:val="28"/>
          <w:szCs w:val="28"/>
        </w:rPr>
        <w:t>1) в случае строительства (реконструкции) сетей инженерно-технического обеспечения, в том числе объектов:</w:t>
      </w:r>
    </w:p>
    <w:p>
      <w:pPr>
        <w:pStyle w:val="Normal"/>
        <w:tabs>
          <w:tab w:val="clear" w:pos="708"/>
          <w:tab w:val="left" w:pos="1560" w:leader="none"/>
          <w:tab w:val="left" w:pos="2182" w:leader="none"/>
          <w:tab w:val="left" w:pos="2309" w:leader="none"/>
          <w:tab w:val="left" w:pos="2382" w:leader="none"/>
          <w:tab w:val="left" w:pos="2888" w:leader="none"/>
          <w:tab w:val="left" w:pos="3282" w:leader="none"/>
          <w:tab w:val="left" w:pos="3342" w:leader="none"/>
          <w:tab w:val="left" w:pos="4090" w:leader="none"/>
          <w:tab w:val="left" w:pos="4772" w:leader="none"/>
          <w:tab w:val="left" w:pos="4857" w:leader="none"/>
          <w:tab w:val="left" w:pos="5965" w:leader="none"/>
          <w:tab w:val="left" w:pos="6154" w:leader="none"/>
          <w:tab w:val="left" w:pos="6597" w:leader="none"/>
          <w:tab w:val="left" w:pos="6947" w:leader="none"/>
          <w:tab w:val="left" w:pos="7309" w:leader="none"/>
          <w:tab w:val="left" w:pos="7365" w:leader="none"/>
          <w:tab w:val="left" w:pos="7750" w:leader="none"/>
          <w:tab w:val="left" w:pos="7860" w:leader="none"/>
          <w:tab w:val="left" w:pos="9444" w:leader="none"/>
          <w:tab w:val="left" w:pos="9848" w:leader="none"/>
        </w:tabs>
        <w:spacing w:lineRule="auto" w:line="240"/>
        <w:ind w:left="0" w:right="2" w:firstLine="709"/>
        <w:jc w:val="both"/>
        <w:rPr>
          <w:sz w:val="28"/>
          <w:szCs w:val="28"/>
        </w:rPr>
      </w:pPr>
      <w:r>
        <w:rPr>
          <w:sz w:val="28"/>
          <w:szCs w:val="28"/>
        </w:rPr>
        <w:t xml:space="preserve">сведения из Единого государственного реестра юридических лиц  (при обращении заявителя, являющегося юридическим лицом) (далее- ЕГРЮЛ); </w:t>
      </w:r>
    </w:p>
    <w:p>
      <w:pPr>
        <w:pStyle w:val="Normal"/>
        <w:tabs>
          <w:tab w:val="clear" w:pos="708"/>
          <w:tab w:val="left" w:pos="1795" w:leader="none"/>
          <w:tab w:val="left" w:pos="4854" w:leader="none"/>
          <w:tab w:val="left" w:pos="6741" w:leader="none"/>
          <w:tab w:val="left" w:pos="8274" w:leader="none"/>
          <w:tab w:val="left" w:pos="8779" w:leader="none"/>
        </w:tabs>
        <w:spacing w:lineRule="auto" w:line="240"/>
        <w:ind w:left="0" w:right="2" w:hanging="0"/>
        <w:jc w:val="both"/>
        <w:rPr>
          <w:sz w:val="28"/>
          <w:szCs w:val="28"/>
        </w:rPr>
      </w:pPr>
      <w:r>
        <w:rPr>
          <w:sz w:val="28"/>
          <w:szCs w:val="28"/>
        </w:rPr>
        <w:t xml:space="preserve">  </w:t>
      </w:r>
      <w:r>
        <w:rPr>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 (далее- ЕГРН);</w:t>
      </w:r>
    </w:p>
    <w:p>
      <w:pPr>
        <w:pStyle w:val="Normal"/>
        <w:spacing w:lineRule="auto" w:line="240"/>
        <w:ind w:left="0" w:right="2" w:firstLine="709"/>
        <w:jc w:val="both"/>
        <w:rPr>
          <w:sz w:val="28"/>
          <w:szCs w:val="28"/>
        </w:rPr>
      </w:pPr>
      <w:r>
        <w:rPr>
          <w:sz w:val="28"/>
          <w:szCs w:val="28"/>
        </w:rPr>
        <w:t xml:space="preserve"> </w:t>
      </w:r>
      <w:r>
        <w:rPr>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(далее- ЕГРН);</w:t>
      </w:r>
    </w:p>
    <w:p>
      <w:pPr>
        <w:pStyle w:val="Normal"/>
        <w:spacing w:lineRule="auto" w:line="240"/>
        <w:ind w:left="0" w:right="2" w:firstLine="709"/>
        <w:jc w:val="both"/>
        <w:rPr>
          <w:sz w:val="28"/>
          <w:szCs w:val="28"/>
        </w:rPr>
      </w:pPr>
      <w:r>
        <w:rPr>
          <w:sz w:val="28"/>
          <w:szCs w:val="28"/>
        </w:rPr>
        <w:t>разрешение на строительство;</w:t>
      </w:r>
    </w:p>
    <w:p>
      <w:pPr>
        <w:pStyle w:val="Normal"/>
        <w:spacing w:lineRule="auto" w:line="240"/>
        <w:ind w:left="0" w:right="2" w:firstLine="709"/>
        <w:jc w:val="both"/>
        <w:rPr>
          <w:sz w:val="28"/>
          <w:szCs w:val="28"/>
        </w:rPr>
      </w:pPr>
      <w:r>
        <w:rPr>
          <w:sz w:val="28"/>
          <w:szCs w:val="28"/>
        </w:rPr>
        <w:t>разрешение на право проведения земляных работ;</w:t>
      </w:r>
    </w:p>
    <w:p>
      <w:pPr>
        <w:pStyle w:val="Normal"/>
        <w:spacing w:lineRule="auto" w:line="240"/>
        <w:ind w:left="0" w:right="2" w:firstLine="709"/>
        <w:jc w:val="both"/>
        <w:rPr>
          <w:sz w:val="28"/>
          <w:szCs w:val="28"/>
        </w:rPr>
      </w:pPr>
      <w:r>
        <w:rPr>
          <w:sz w:val="28"/>
          <w:szCs w:val="28"/>
        </w:rPr>
        <w:t>разрешение на размещение объекта;</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2) в случае капитального или текущего ремонта сетей инженерно-технического обеспечения, в том числе линейных объектов:</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ЕГРЮЛ;</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ЕГРИП;</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ЕГРН;</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разрешение на право проведения земляных работ;</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3) в случае восстановления нормативно светового режима в жилых и нежилых помещениях, затеняемых деревьями:</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ЕГРЮЛ;</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ЕГРИП;</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ЕГРН;</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предписание надзорного органа;</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pPr>
        <w:pStyle w:val="Normal"/>
        <w:spacing w:lineRule="auto" w:line="240"/>
        <w:ind w:left="0" w:right="2" w:firstLine="709"/>
        <w:jc w:val="both"/>
        <w:rPr>
          <w:sz w:val="28"/>
          <w:szCs w:val="28"/>
        </w:rPr>
      </w:pPr>
      <w:r>
        <w:rPr>
          <w:sz w:val="28"/>
          <w:szCs w:val="28"/>
        </w:rPr>
        <w:t>4) в случае устранения нарушений строительных, санитарных и иных норм и правил, вызванных произрастанием зеленых насаждений:</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ЕГРЮЛ;</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ЕГРИП;</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ЕГРН;</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предписание надзорного органа;</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pPr>
        <w:pStyle w:val="Normal"/>
        <w:spacing w:lineRule="auto" w:line="240"/>
        <w:ind w:left="0" w:right="2" w:firstLine="709"/>
        <w:jc w:val="both"/>
        <w:rPr>
          <w:sz w:val="28"/>
          <w:szCs w:val="28"/>
        </w:rPr>
      </w:pPr>
      <w:r>
        <w:rPr>
          <w:sz w:val="28"/>
          <w:szCs w:val="28"/>
        </w:rPr>
        <w:t>5) в случае проведения санитарных вырубок (в том числе удаления аварийных деревьев и кустарников), реконструкции зеленых насаждений:</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ЕГРЮЛ;</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ЕГРИП;</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ЕГРН;</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pPr>
        <w:pStyle w:val="Normal"/>
        <w:spacing w:lineRule="auto" w:line="240"/>
        <w:ind w:left="0" w:right="2" w:firstLine="709"/>
        <w:jc w:val="both"/>
        <w:rPr>
          <w:sz w:val="28"/>
          <w:szCs w:val="28"/>
        </w:rPr>
      </w:pPr>
      <w:r>
        <w:rPr>
          <w:sz w:val="28"/>
          <w:szCs w:val="28"/>
        </w:rPr>
        <w:t>6) в случае размещения и установки объектов, не являющихся объектами капитального строительства:</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ЕГРЮЛ;</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ЕГРИП;</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ЕГРН;</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разрешение на размещение объекта;</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7) в случае проведения инженерно-геологических изысканий:</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ЕГРЮЛ;</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ЕГРИП;</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сведения из ЕГРН;</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разрешение на право проведения земляных работ;</w:t>
      </w:r>
    </w:p>
    <w:p>
      <w:pPr>
        <w:pStyle w:val="Normal"/>
        <w:tabs>
          <w:tab w:val="clear" w:pos="708"/>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spacing w:lineRule="auto" w:line="240"/>
        <w:ind w:left="0" w:right="2"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проводимую на проезжей части);</w:t>
      </w:r>
    </w:p>
    <w:p>
      <w:pPr>
        <w:pStyle w:val="Normal"/>
        <w:widowControl w:val="false"/>
        <w:spacing w:lineRule="auto" w:line="240"/>
        <w:ind w:left="0" w:right="0" w:firstLine="709"/>
        <w:jc w:val="both"/>
        <w:rPr>
          <w:sz w:val="28"/>
          <w:szCs w:val="28"/>
        </w:rPr>
      </w:pPr>
      <w:r>
        <w:rPr>
          <w:sz w:val="28"/>
          <w:szCs w:val="28"/>
        </w:rPr>
        <w:t>2.7.2. Документы (сведения), указанные в пункте 2.7.1 административного регламента, могут быть предоставлены следующими способами:</w:t>
      </w:r>
    </w:p>
    <w:p>
      <w:pPr>
        <w:pStyle w:val="Normal"/>
        <w:widowControl w:val="false"/>
        <w:spacing w:lineRule="auto" w:line="240"/>
        <w:ind w:left="0" w:right="0" w:firstLine="709"/>
        <w:jc w:val="both"/>
        <w:rPr>
          <w:sz w:val="28"/>
          <w:szCs w:val="28"/>
        </w:rPr>
      </w:pPr>
      <w:r>
        <w:rPr>
          <w:sz w:val="28"/>
          <w:szCs w:val="28"/>
        </w:rPr>
        <w:t>путем личного обращения в Уполномоченный орган или МФЦ либо лично через своих представителей;</w:t>
      </w:r>
    </w:p>
    <w:p>
      <w:pPr>
        <w:pStyle w:val="Normal"/>
        <w:widowControl w:val="false"/>
        <w:spacing w:lineRule="auto" w:line="240"/>
        <w:ind w:left="0" w:right="0" w:firstLine="709"/>
        <w:jc w:val="both"/>
        <w:rPr>
          <w:sz w:val="28"/>
          <w:szCs w:val="28"/>
        </w:rPr>
      </w:pPr>
      <w:r>
        <w:rPr>
          <w:sz w:val="28"/>
          <w:szCs w:val="28"/>
        </w:rPr>
        <w:t>посредством почтовой связи;</w:t>
      </w:r>
    </w:p>
    <w:p>
      <w:pPr>
        <w:pStyle w:val="Normal"/>
        <w:widowControl w:val="false"/>
        <w:spacing w:lineRule="auto" w:line="240"/>
        <w:ind w:left="0" w:right="0" w:firstLine="709"/>
        <w:jc w:val="both"/>
        <w:rPr>
          <w:sz w:val="28"/>
          <w:szCs w:val="28"/>
        </w:rPr>
      </w:pPr>
      <w:r>
        <w:rPr>
          <w:sz w:val="28"/>
          <w:szCs w:val="28"/>
        </w:rPr>
        <w:t>посредством электронной почты;</w:t>
      </w:r>
    </w:p>
    <w:p>
      <w:pPr>
        <w:pStyle w:val="Normal"/>
        <w:widowControl w:val="false"/>
        <w:spacing w:lineRule="auto" w:line="240"/>
        <w:ind w:left="0" w:right="0" w:firstLine="709"/>
        <w:jc w:val="both"/>
        <w:rPr>
          <w:sz w:val="28"/>
          <w:szCs w:val="28"/>
        </w:rPr>
      </w:pPr>
      <w:r>
        <w:rPr>
          <w:sz w:val="28"/>
          <w:szCs w:val="28"/>
        </w:rPr>
        <w:t>посредством Единого портала.</w:t>
      </w:r>
    </w:p>
    <w:p>
      <w:pPr>
        <w:pStyle w:val="Normal"/>
        <w:widowControl w:val="false"/>
        <w:spacing w:lineRule="auto" w:line="240"/>
        <w:ind w:left="0" w:right="0" w:firstLine="709"/>
        <w:jc w:val="both"/>
        <w:rPr>
          <w:sz w:val="28"/>
          <w:szCs w:val="28"/>
        </w:rPr>
      </w:pPr>
      <w:r>
        <w:rPr>
          <w:sz w:val="28"/>
          <w:szCs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pPr>
        <w:pStyle w:val="Normal"/>
        <w:numPr>
          <w:ilvl w:val="0"/>
          <w:numId w:val="0"/>
        </w:numPr>
        <w:spacing w:lineRule="auto" w:line="240"/>
        <w:ind w:left="0" w:right="0" w:firstLine="709"/>
        <w:jc w:val="both"/>
        <w:outlineLvl w:val="0"/>
        <w:rPr>
          <w:sz w:val="28"/>
          <w:szCs w:val="28"/>
        </w:rPr>
      </w:pPr>
      <w:r>
        <w:rPr>
          <w:sz w:val="28"/>
          <w:szCs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pPr>
        <w:pStyle w:val="Normal"/>
        <w:spacing w:lineRule="auto" w:line="240"/>
        <w:ind w:left="0" w:right="0" w:firstLine="709"/>
        <w:jc w:val="both"/>
        <w:rPr>
          <w:sz w:val="28"/>
          <w:szCs w:val="28"/>
        </w:rPr>
      </w:pPr>
      <w:r>
        <w:rPr>
          <w:sz w:val="28"/>
          <w:szCs w:val="28"/>
        </w:rPr>
        <w:t>2.7.4. Запрещено требовать от заявителя:</w:t>
      </w:r>
    </w:p>
    <w:p>
      <w:pPr>
        <w:pStyle w:val="Normal"/>
        <w:spacing w:lineRule="auto" w:line="240"/>
        <w:ind w:left="0" w:right="0"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ind w:left="0" w:right="0" w:firstLine="709"/>
        <w:jc w:val="both"/>
        <w:rPr>
          <w:sz w:val="28"/>
          <w:szCs w:val="28"/>
        </w:rPr>
      </w:pPr>
      <w:r>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pStyle w:val="Normal"/>
        <w:spacing w:lineRule="auto" w:line="240"/>
        <w:ind w:left="0" w:right="0" w:firstLine="709"/>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sz w:val="28"/>
          <w:szCs w:val="28"/>
          <w:u w:val="none"/>
        </w:rPr>
        <w:t xml:space="preserve"> </w:t>
      </w:r>
      <w:hyperlink r:id="rId3">
        <w:r>
          <w:rPr>
            <w:color w:val="000000"/>
            <w:sz w:val="28"/>
            <w:szCs w:val="28"/>
            <w:u w:val="none"/>
          </w:rPr>
          <w:t>пунктом 4 части 1 статьи 7</w:t>
        </w:r>
      </w:hyperlink>
      <w:r>
        <w:rPr>
          <w:sz w:val="28"/>
          <w:szCs w:val="28"/>
          <w:u w:val="none"/>
        </w:rPr>
        <w:t xml:space="preserve"> Федерального закона от 27 июля 2010 года № 210-ФЗ «Об организа</w:t>
      </w:r>
      <w:r>
        <w:rPr>
          <w:sz w:val="28"/>
          <w:szCs w:val="28"/>
        </w:rPr>
        <w:t>ции предоставления государственных и муниципальных услуг»;</w:t>
      </w:r>
    </w:p>
    <w:p>
      <w:pPr>
        <w:pStyle w:val="ConsPlusNormal1"/>
        <w:ind w:left="0" w:right="0" w:firstLine="709"/>
        <w:jc w:val="both"/>
        <w:rPr>
          <w:sz w:val="28"/>
          <w:szCs w:val="28"/>
        </w:rPr>
      </w:pPr>
      <w:r>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ind w:left="0" w:right="0" w:firstLine="540"/>
        <w:jc w:val="both"/>
        <w:rPr>
          <w:sz w:val="28"/>
          <w:szCs w:val="28"/>
        </w:rPr>
      </w:pPr>
      <w:r>
        <w:rPr>
          <w:sz w:val="28"/>
          <w:szCs w:val="28"/>
        </w:rPr>
      </w:r>
    </w:p>
    <w:p>
      <w:pPr>
        <w:pStyle w:val="4"/>
        <w:spacing w:before="0" w:after="0"/>
        <w:rPr>
          <w:highlight w:val="white"/>
        </w:rPr>
      </w:pPr>
      <w:r>
        <w:rPr>
          <w:sz w:val="28"/>
          <w:szCs w:val="28"/>
          <w:highlight w:val="white"/>
        </w:rPr>
        <w:t>2.8.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ind w:left="0" w:right="0" w:firstLine="709"/>
        <w:rPr>
          <w:sz w:val="28"/>
          <w:szCs w:val="28"/>
          <w:highlight w:val="yellow"/>
        </w:rPr>
      </w:pPr>
      <w:r>
        <w:rPr>
          <w:sz w:val="28"/>
          <w:szCs w:val="28"/>
          <w:highlight w:val="yellow"/>
        </w:rPr>
      </w:r>
    </w:p>
    <w:p>
      <w:pPr>
        <w:pStyle w:val="Normal"/>
        <w:widowControl w:val="false"/>
        <w:spacing w:lineRule="auto" w:line="240"/>
        <w:ind w:left="0" w:right="0" w:firstLine="709"/>
        <w:jc w:val="both"/>
        <w:rPr>
          <w:highlight w:val="white"/>
        </w:rPr>
      </w:pPr>
      <w:r>
        <w:rPr>
          <w:sz w:val="28"/>
          <w:szCs w:val="28"/>
          <w:highlight w:val="white"/>
        </w:rPr>
        <w:t>Основания для отказа в приеме заявления и документов, необходимых для предоставления муниципальной услуги, отсутствуют.</w:t>
      </w:r>
    </w:p>
    <w:p>
      <w:pPr>
        <w:pStyle w:val="Normal"/>
        <w:widowControl w:val="false"/>
        <w:spacing w:lineRule="auto" w:line="240"/>
        <w:ind w:left="0" w:right="0" w:firstLine="709"/>
        <w:jc w:val="both"/>
        <w:rPr>
          <w:sz w:val="28"/>
          <w:szCs w:val="28"/>
          <w:highlight w:val="yellow"/>
        </w:rPr>
      </w:pPr>
      <w:r>
        <w:rPr>
          <w:sz w:val="28"/>
          <w:szCs w:val="28"/>
          <w:highlight w:val="yellow"/>
        </w:rPr>
      </w:r>
    </w:p>
    <w:p>
      <w:pPr>
        <w:pStyle w:val="4"/>
        <w:spacing w:before="0" w:after="0"/>
        <w:rPr>
          <w:highlight w:val="white"/>
        </w:rPr>
      </w:pPr>
      <w:r>
        <w:rPr>
          <w:i/>
          <w:sz w:val="28"/>
          <w:szCs w:val="28"/>
          <w:highlight w:val="white"/>
        </w:rPr>
        <w:tab/>
      </w:r>
      <w:r>
        <w:rPr>
          <w:sz w:val="28"/>
          <w:szCs w:val="28"/>
          <w:highlight w:val="white"/>
        </w:rPr>
        <w:t>2.9. Исчерпывающий перечень оснований для приостановления предоставления муниципальной услуги или отказа в предоставлении муниципальной услуги </w:t>
      </w:r>
    </w:p>
    <w:p>
      <w:pPr>
        <w:pStyle w:val="Normal"/>
        <w:spacing w:lineRule="auto" w:line="240"/>
        <w:ind w:left="0" w:right="0" w:firstLine="709"/>
        <w:rPr>
          <w:sz w:val="28"/>
          <w:szCs w:val="28"/>
          <w:highlight w:val="yellow"/>
        </w:rPr>
      </w:pPr>
      <w:r>
        <w:rPr>
          <w:sz w:val="28"/>
          <w:szCs w:val="28"/>
          <w:highlight w:val="yellow"/>
        </w:rPr>
      </w:r>
    </w:p>
    <w:p>
      <w:pPr>
        <w:pStyle w:val="Normal"/>
        <w:spacing w:lineRule="auto" w:line="240"/>
        <w:ind w:left="0" w:right="0" w:firstLine="709"/>
        <w:jc w:val="both"/>
        <w:rPr/>
      </w:pPr>
      <w:r>
        <w:rPr>
          <w:sz w:val="28"/>
          <w:szCs w:val="28"/>
          <w:highlight w:val="white"/>
        </w:rPr>
        <w:t xml:space="preserve">2.9.1. Основанием для отказа в приеме к рассмотрению заявления является выявление несоблюдения установленных </w:t>
      </w:r>
      <w:r>
        <w:rPr>
          <w:rStyle w:val="Style14"/>
          <w:color w:val="00000A"/>
          <w:sz w:val="28"/>
          <w:szCs w:val="28"/>
          <w:highlight w:val="white"/>
          <w:u w:val="none" w:color="000000"/>
        </w:rPr>
        <w:t>статьей 11</w:t>
      </w:r>
      <w:r>
        <w:rPr>
          <w:sz w:val="28"/>
          <w:szCs w:val="28"/>
          <w:highlight w:val="white"/>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pPr>
        <w:pStyle w:val="Normal"/>
        <w:spacing w:lineRule="auto" w:line="240"/>
        <w:ind w:left="0" w:right="0" w:firstLine="709"/>
        <w:jc w:val="both"/>
        <w:rPr/>
      </w:pPr>
      <w:r>
        <w:rPr>
          <w:sz w:val="28"/>
          <w:szCs w:val="28"/>
          <w:highlight w:val="white"/>
        </w:rPr>
        <w:t>2.9.2. Основанием для приостановления предоставления муниципальной услуги отсутствуют.</w:t>
      </w:r>
    </w:p>
    <w:p>
      <w:pPr>
        <w:pStyle w:val="Normal"/>
        <w:widowControl w:val="false"/>
        <w:spacing w:lineRule="auto" w:line="240"/>
        <w:ind w:left="0" w:right="0" w:firstLine="709"/>
        <w:jc w:val="both"/>
        <w:rPr>
          <w:highlight w:val="white"/>
        </w:rPr>
      </w:pPr>
      <w:r>
        <w:rPr>
          <w:sz w:val="28"/>
          <w:szCs w:val="28"/>
          <w:highlight w:val="white"/>
        </w:rPr>
        <w:t>2.9.3. Основаниями для отказа в предоставлении муниципальной услуги являются:</w:t>
      </w:r>
    </w:p>
    <w:p>
      <w:pPr>
        <w:pStyle w:val="Normal"/>
        <w:widowControl w:val="false"/>
        <w:spacing w:lineRule="auto" w:line="240"/>
        <w:ind w:left="0" w:right="0" w:firstLine="709"/>
        <w:jc w:val="both"/>
        <w:rPr>
          <w:highlight w:val="white"/>
        </w:rPr>
      </w:pPr>
      <w:r>
        <w:rPr>
          <w:sz w:val="28"/>
          <w:szCs w:val="28"/>
          <w:highlight w:val="white"/>
        </w:rPr>
        <w:t>обнаружение неполных (недостоверных) данных в представленных документах, указанных в пункте 2.6.1 административного регламента;</w:t>
      </w:r>
    </w:p>
    <w:p>
      <w:pPr>
        <w:pStyle w:val="Normal"/>
        <w:spacing w:lineRule="auto" w:line="240"/>
        <w:ind w:left="0" w:right="0" w:firstLine="709"/>
        <w:jc w:val="both"/>
        <w:rPr>
          <w:highlight w:val="white"/>
        </w:rPr>
      </w:pPr>
      <w:r>
        <w:rPr>
          <w:sz w:val="28"/>
          <w:szCs w:val="28"/>
          <w:highlight w:val="white"/>
        </w:rPr>
        <w:t>выявление возможности сохранения зеленых насаждений.</w:t>
      </w:r>
    </w:p>
    <w:p>
      <w:pPr>
        <w:pStyle w:val="Normal"/>
        <w:spacing w:lineRule="auto" w:line="240"/>
        <w:ind w:left="0" w:right="0" w:firstLine="709"/>
        <w:jc w:val="both"/>
        <w:rPr>
          <w:highlight w:val="white"/>
        </w:rPr>
      </w:pPr>
      <w:r>
        <w:rPr>
          <w:sz w:val="28"/>
          <w:szCs w:val="28"/>
          <w:highlight w:val="white"/>
        </w:rPr>
        <w:t>Решение об отказе в выдаче разрешения на право вырубки зеленых насаждений должно быть обоснованным и содержать указание на основание (основания) для отказа.</w:t>
      </w:r>
    </w:p>
    <w:p>
      <w:pPr>
        <w:pStyle w:val="Normal"/>
        <w:spacing w:lineRule="auto" w:line="240"/>
        <w:ind w:left="0" w:right="0" w:firstLine="709"/>
        <w:jc w:val="both"/>
        <w:rPr>
          <w:highlight w:val="yellow"/>
        </w:rPr>
      </w:pPr>
      <w:r>
        <w:rPr>
          <w:sz w:val="28"/>
          <w:szCs w:val="28"/>
          <w:highlight w:val="white"/>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разрешения на право вырубки зеленых насаждений.</w:t>
      </w:r>
    </w:p>
    <w:p>
      <w:pPr>
        <w:pStyle w:val="Normal"/>
        <w:spacing w:lineRule="auto" w:line="240"/>
        <w:ind w:left="0" w:right="0" w:firstLine="709"/>
        <w:jc w:val="both"/>
        <w:rPr>
          <w:sz w:val="28"/>
          <w:szCs w:val="28"/>
        </w:rPr>
      </w:pPr>
      <w:r>
        <w:rPr>
          <w:sz w:val="28"/>
          <w:szCs w:val="28"/>
        </w:rPr>
      </w:r>
    </w:p>
    <w:p>
      <w:pPr>
        <w:pStyle w:val="BodyTextIndent31"/>
        <w:spacing w:before="0" w:after="0"/>
        <w:ind w:left="0" w:right="0" w:hanging="0"/>
        <w:jc w:val="center"/>
        <w:rPr>
          <w:highlight w:val="white"/>
        </w:rPr>
      </w:pPr>
      <w:r>
        <w:rPr>
          <w:i/>
          <w:sz w:val="28"/>
          <w:szCs w:val="28"/>
          <w:highlight w:val="white"/>
        </w:rPr>
        <w:tab/>
      </w:r>
      <w:r>
        <w:rPr>
          <w:sz w:val="28"/>
          <w:szCs w:val="28"/>
          <w:highlight w:val="white"/>
        </w:rPr>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pPr>
        <w:pStyle w:val="BodyTextIndent31"/>
        <w:spacing w:before="0" w:after="0"/>
        <w:ind w:left="0" w:right="0" w:hanging="0"/>
        <w:jc w:val="center"/>
        <w:rPr>
          <w:i/>
          <w:i/>
          <w:sz w:val="28"/>
          <w:szCs w:val="28"/>
          <w:highlight w:val="yellow"/>
        </w:rPr>
      </w:pPr>
      <w:r>
        <w:rPr>
          <w:i/>
          <w:sz w:val="28"/>
          <w:szCs w:val="28"/>
          <w:highlight w:val="yellow"/>
        </w:rPr>
      </w:r>
    </w:p>
    <w:p>
      <w:pPr>
        <w:pStyle w:val="Normal"/>
        <w:spacing w:lineRule="auto" w:line="240" w:before="0" w:after="0"/>
        <w:ind w:left="0" w:right="0" w:firstLine="540"/>
        <w:jc w:val="both"/>
        <w:rPr>
          <w:highlight w:val="white"/>
        </w:rPr>
      </w:pPr>
      <w:r>
        <w:rPr>
          <w:sz w:val="28"/>
          <w:szCs w:val="28"/>
          <w:highlight w:val="white"/>
        </w:rPr>
        <w:t>Услуг, которые являются необходимыми и обязательными для предоставления муниципальной услуги, не имеется.</w:t>
      </w:r>
    </w:p>
    <w:p>
      <w:pPr>
        <w:pStyle w:val="Normal"/>
        <w:spacing w:lineRule="auto" w:line="240" w:before="0" w:after="0"/>
        <w:ind w:left="0" w:right="0" w:firstLine="540"/>
        <w:jc w:val="both"/>
        <w:rPr>
          <w:i/>
          <w:i/>
          <w:sz w:val="28"/>
          <w:szCs w:val="28"/>
        </w:rPr>
      </w:pPr>
      <w:r>
        <w:rPr>
          <w:i/>
          <w:sz w:val="28"/>
          <w:szCs w:val="28"/>
        </w:rPr>
      </w:r>
    </w:p>
    <w:p>
      <w:pPr>
        <w:pStyle w:val="BodyTextIndent21"/>
        <w:ind w:left="0" w:right="0" w:hanging="0"/>
        <w:jc w:val="center"/>
        <w:rPr>
          <w:highlight w:val="white"/>
        </w:rPr>
      </w:pPr>
      <w:r>
        <w:rPr>
          <w:sz w:val="28"/>
          <w:szCs w:val="28"/>
          <w:highlight w:val="white"/>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BodyTextIndent21"/>
        <w:ind w:left="0" w:right="0" w:firstLine="709"/>
        <w:rPr>
          <w:sz w:val="28"/>
          <w:szCs w:val="28"/>
          <w:highlight w:val="yellow"/>
        </w:rPr>
      </w:pPr>
      <w:r>
        <w:rPr>
          <w:sz w:val="28"/>
          <w:szCs w:val="28"/>
          <w:highlight w:val="yellow"/>
        </w:rPr>
      </w:r>
    </w:p>
    <w:p>
      <w:pPr>
        <w:pStyle w:val="Normal"/>
        <w:spacing w:lineRule="auto" w:line="240"/>
        <w:ind w:left="0" w:right="0" w:firstLine="709"/>
        <w:jc w:val="both"/>
        <w:rPr>
          <w:highlight w:val="white"/>
        </w:rPr>
      </w:pPr>
      <w:r>
        <w:rPr>
          <w:sz w:val="28"/>
          <w:szCs w:val="28"/>
          <w:highlight w:val="white"/>
        </w:rPr>
        <w:t>Предоставление муниципальной услуги осуществляется для заявителей на безвозмездной основе.</w:t>
      </w:r>
    </w:p>
    <w:p>
      <w:pPr>
        <w:pStyle w:val="4"/>
        <w:spacing w:before="0" w:after="0"/>
        <w:ind w:left="0" w:right="0" w:firstLine="709"/>
        <w:rPr>
          <w:i/>
          <w:i/>
          <w:sz w:val="28"/>
          <w:szCs w:val="28"/>
          <w:highlight w:val="yellow"/>
        </w:rPr>
      </w:pPr>
      <w:r>
        <w:rPr>
          <w:i/>
          <w:sz w:val="28"/>
          <w:szCs w:val="28"/>
          <w:highlight w:val="yellow"/>
        </w:rPr>
      </w:r>
    </w:p>
    <w:p>
      <w:pPr>
        <w:pStyle w:val="4"/>
        <w:spacing w:before="0" w:after="0"/>
        <w:rPr>
          <w:highlight w:val="white"/>
        </w:rPr>
      </w:pPr>
      <w:r>
        <w:rPr>
          <w:sz w:val="28"/>
          <w:szCs w:val="28"/>
          <w:highlight w:val="white"/>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Style28"/>
        <w:spacing w:before="0" w:after="0"/>
        <w:ind w:left="0" w:right="0" w:firstLine="709"/>
        <w:jc w:val="both"/>
        <w:rPr>
          <w:sz w:val="28"/>
          <w:szCs w:val="28"/>
          <w:highlight w:val="white"/>
        </w:rPr>
      </w:pPr>
      <w:r>
        <w:rPr>
          <w:sz w:val="28"/>
          <w:szCs w:val="28"/>
          <w:highlight w:val="white"/>
        </w:rPr>
      </w:r>
    </w:p>
    <w:p>
      <w:pPr>
        <w:pStyle w:val="Style28"/>
        <w:spacing w:before="0" w:after="0"/>
        <w:ind w:left="0" w:right="0" w:firstLine="709"/>
        <w:jc w:val="both"/>
        <w:rPr>
          <w:highlight w:val="white"/>
        </w:rPr>
      </w:pPr>
      <w:r>
        <w:rPr>
          <w:sz w:val="28"/>
          <w:szCs w:val="28"/>
          <w:highlight w:val="white"/>
        </w:rPr>
        <w:t>Максимальный срок ожидания в очереди при подаче заявления  и (или) при получении результата не должен превышать 15 минут.</w:t>
      </w:r>
    </w:p>
    <w:p>
      <w:pPr>
        <w:pStyle w:val="Normal"/>
        <w:spacing w:before="0" w:after="0"/>
        <w:ind w:left="0" w:right="0" w:firstLine="709"/>
        <w:jc w:val="both"/>
        <w:rPr>
          <w:sz w:val="28"/>
          <w:szCs w:val="28"/>
        </w:rPr>
      </w:pPr>
      <w:r>
        <w:rPr>
          <w:sz w:val="28"/>
          <w:szCs w:val="28"/>
        </w:rPr>
      </w:r>
    </w:p>
    <w:p>
      <w:pPr>
        <w:pStyle w:val="ConsPlusNormal1"/>
        <w:ind w:left="0" w:right="0" w:hanging="0"/>
        <w:jc w:val="center"/>
        <w:rPr>
          <w:highlight w:val="white"/>
        </w:rPr>
      </w:pPr>
      <w:r>
        <w:rPr>
          <w:rFonts w:ascii="Times New Roman" w:hAnsi="Times New Roman"/>
          <w:sz w:val="28"/>
          <w:szCs w:val="28"/>
          <w:highlight w:val="white"/>
        </w:rPr>
        <w:t>2.13. Срок регистрации запроса</w:t>
      </w:r>
    </w:p>
    <w:p>
      <w:pPr>
        <w:pStyle w:val="ConsPlusNormal1"/>
        <w:ind w:left="0" w:right="0" w:hanging="0"/>
        <w:jc w:val="center"/>
        <w:rPr>
          <w:highlight w:val="white"/>
        </w:rPr>
      </w:pPr>
      <w:r>
        <w:rPr>
          <w:rFonts w:ascii="Times New Roman" w:hAnsi="Times New Roman"/>
          <w:sz w:val="28"/>
          <w:szCs w:val="28"/>
          <w:highlight w:val="white"/>
        </w:rPr>
        <w:t>о предоставлении муниципальной услуги</w:t>
      </w:r>
    </w:p>
    <w:p>
      <w:pPr>
        <w:pStyle w:val="Normal"/>
        <w:spacing w:lineRule="auto" w:line="240"/>
        <w:ind w:left="0" w:right="0" w:firstLine="709"/>
        <w:jc w:val="both"/>
        <w:rPr>
          <w:sz w:val="28"/>
          <w:szCs w:val="28"/>
          <w:highlight w:val="yellow"/>
        </w:rPr>
      </w:pPr>
      <w:r>
        <w:rPr>
          <w:sz w:val="28"/>
          <w:szCs w:val="28"/>
          <w:highlight w:val="yellow"/>
        </w:rPr>
      </w:r>
    </w:p>
    <w:p>
      <w:pPr>
        <w:pStyle w:val="Normal"/>
        <w:spacing w:lineRule="auto" w:line="240"/>
        <w:ind w:left="0" w:right="0" w:firstLine="709"/>
        <w:jc w:val="both"/>
        <w:rPr>
          <w:highlight w:val="white"/>
        </w:rPr>
      </w:pPr>
      <w:r>
        <w:rPr>
          <w:sz w:val="28"/>
          <w:szCs w:val="28"/>
          <w:highlight w:val="white"/>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spacing w:lineRule="auto" w:line="240"/>
        <w:ind w:left="0" w:right="0" w:firstLine="709"/>
        <w:jc w:val="both"/>
        <w:rPr>
          <w:sz w:val="28"/>
          <w:szCs w:val="28"/>
          <w:highlight w:val="white"/>
        </w:rPr>
      </w:pPr>
      <w:r>
        <w:rPr>
          <w:sz w:val="28"/>
          <w:szCs w:val="28"/>
          <w:highlight w:val="white"/>
        </w:rPr>
      </w:r>
    </w:p>
    <w:p>
      <w:pPr>
        <w:pStyle w:val="4"/>
        <w:spacing w:before="0" w:after="0"/>
        <w:rPr>
          <w:highlight w:val="white"/>
        </w:rPr>
      </w:pPr>
      <w:r>
        <w:rPr>
          <w:sz w:val="28"/>
          <w:szCs w:val="28"/>
          <w:highlight w:val="white"/>
        </w:rPr>
        <w:t>2.14. Требования к помещениям, в которых предоставляется</w:t>
      </w:r>
    </w:p>
    <w:p>
      <w:pPr>
        <w:pStyle w:val="ConsPlusNormal1"/>
        <w:ind w:left="0" w:right="0" w:firstLine="709"/>
        <w:jc w:val="center"/>
        <w:rPr>
          <w:highlight w:val="white"/>
        </w:rPr>
      </w:pPr>
      <w:r>
        <w:rPr>
          <w:rFonts w:ascii="Times New Roman" w:hAnsi="Times New Roman"/>
          <w:sz w:val="28"/>
          <w:szCs w:val="28"/>
          <w:highlight w:val="white"/>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left="0" w:right="0" w:firstLine="709"/>
        <w:jc w:val="center"/>
        <w:rPr>
          <w:rFonts w:ascii="Times New Roman" w:hAnsi="Times New Roman"/>
          <w:i/>
          <w:i/>
          <w:sz w:val="28"/>
          <w:szCs w:val="28"/>
        </w:rPr>
      </w:pPr>
      <w:r>
        <w:rPr>
          <w:rFonts w:ascii="Times New Roman" w:hAnsi="Times New Roman"/>
          <w:i/>
          <w:sz w:val="28"/>
          <w:szCs w:val="28"/>
        </w:rPr>
      </w:r>
    </w:p>
    <w:p>
      <w:pPr>
        <w:pStyle w:val="Normal"/>
        <w:spacing w:lineRule="auto" w:line="240"/>
        <w:ind w:left="0" w:right="0" w:firstLine="709"/>
        <w:jc w:val="both"/>
        <w:rPr>
          <w:highlight w:val="white"/>
        </w:rPr>
      </w:pPr>
      <w:r>
        <w:rPr>
          <w:sz w:val="28"/>
          <w:szCs w:val="28"/>
          <w:highlight w:val="white"/>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ind w:left="0" w:right="0" w:firstLine="709"/>
        <w:jc w:val="both"/>
        <w:rPr>
          <w:highlight w:val="white"/>
        </w:rPr>
      </w:pPr>
      <w:r>
        <w:rPr>
          <w:sz w:val="28"/>
          <w:szCs w:val="28"/>
          <w:highlight w:val="white"/>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ind w:left="0" w:right="0" w:firstLine="709"/>
        <w:jc w:val="both"/>
        <w:rPr>
          <w:highlight w:val="white"/>
        </w:rPr>
      </w:pPr>
      <w:r>
        <w:rPr>
          <w:sz w:val="28"/>
          <w:szCs w:val="28"/>
          <w:highlight w:val="white"/>
        </w:rPr>
        <w:t>2.14.3.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ind w:left="0" w:right="0" w:firstLine="709"/>
        <w:jc w:val="both"/>
        <w:rPr>
          <w:highlight w:val="white"/>
        </w:rPr>
      </w:pPr>
      <w:r>
        <w:rPr>
          <w:sz w:val="28"/>
          <w:szCs w:val="28"/>
          <w:highlight w:val="white"/>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spacing w:lineRule="auto" w:line="240"/>
        <w:ind w:left="0" w:right="0" w:firstLine="709"/>
        <w:jc w:val="both"/>
        <w:rPr>
          <w:highlight w:val="white"/>
        </w:rPr>
      </w:pPr>
      <w:r>
        <w:rPr>
          <w:sz w:val="28"/>
          <w:szCs w:val="28"/>
          <w:highlight w:val="white"/>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spacing w:lineRule="auto" w:line="240"/>
        <w:ind w:left="0" w:right="0" w:firstLine="709"/>
        <w:jc w:val="both"/>
        <w:rPr>
          <w:highlight w:val="white"/>
        </w:rPr>
      </w:pPr>
      <w:r>
        <w:rPr>
          <w:sz w:val="28"/>
          <w:szCs w:val="28"/>
          <w:highlight w:val="white"/>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ind w:left="0" w:right="0" w:firstLine="709"/>
        <w:jc w:val="both"/>
        <w:rPr>
          <w:highlight w:val="white"/>
        </w:rPr>
      </w:pPr>
      <w:r>
        <w:rPr>
          <w:sz w:val="28"/>
          <w:szCs w:val="28"/>
          <w:highlight w:val="white"/>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ind w:left="0" w:right="0" w:firstLine="709"/>
        <w:jc w:val="both"/>
        <w:rPr>
          <w:highlight w:val="white"/>
        </w:rPr>
      </w:pPr>
      <w:r>
        <w:rPr>
          <w:sz w:val="28"/>
          <w:szCs w:val="28"/>
          <w:highlight w:val="white"/>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ind w:left="0" w:right="0" w:firstLine="709"/>
        <w:jc w:val="both"/>
        <w:rPr/>
      </w:pPr>
      <w:r>
        <w:rPr>
          <w:sz w:val="28"/>
          <w:szCs w:val="28"/>
          <w:highlight w:val="white"/>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w:t>
      </w:r>
      <w:r>
        <w:rPr>
          <w:sz w:val="28"/>
          <w:szCs w:val="28"/>
          <w:highlight w:val="white"/>
          <w:u w:val="none"/>
        </w:rPr>
        <w:t xml:space="preserve"> </w:t>
      </w:r>
      <w:hyperlink r:id="rId4">
        <w:r>
          <w:rPr>
            <w:color w:val="000000"/>
            <w:sz w:val="28"/>
            <w:szCs w:val="28"/>
            <w:highlight w:val="white"/>
            <w:u w:val="none"/>
          </w:rPr>
          <w:t>приказом</w:t>
        </w:r>
      </w:hyperlink>
      <w:r>
        <w:rPr>
          <w:sz w:val="28"/>
          <w:szCs w:val="28"/>
          <w:highlight w:val="white"/>
        </w:rPr>
        <w:t xml:space="preserve"> Министерства труда и социальной защиты Российской Федерации от 22 июня 2015 года N 386.</w:t>
      </w:r>
    </w:p>
    <w:p>
      <w:pPr>
        <w:pStyle w:val="Normal"/>
        <w:spacing w:lineRule="auto" w:line="240"/>
        <w:ind w:left="0" w:right="0" w:firstLine="709"/>
        <w:jc w:val="both"/>
        <w:rPr>
          <w:highlight w:val="white"/>
        </w:rPr>
      </w:pPr>
      <w:r>
        <w:rPr>
          <w:sz w:val="28"/>
          <w:szCs w:val="28"/>
          <w:highlight w:val="white"/>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ind w:left="0" w:right="0" w:firstLine="709"/>
        <w:jc w:val="both"/>
        <w:rPr>
          <w:highlight w:val="white"/>
        </w:rPr>
      </w:pPr>
      <w:r>
        <w:rPr>
          <w:sz w:val="28"/>
          <w:szCs w:val="28"/>
          <w:highlight w:val="white"/>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spacing w:lineRule="auto" w:line="240"/>
        <w:ind w:left="0" w:right="0" w:firstLine="709"/>
        <w:jc w:val="both"/>
        <w:rPr>
          <w:highlight w:val="white"/>
        </w:rPr>
      </w:pPr>
      <w:r>
        <w:rPr>
          <w:sz w:val="28"/>
          <w:szCs w:val="28"/>
          <w:highlight w:val="white"/>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spacing w:lineRule="auto" w:line="240"/>
        <w:ind w:left="0" w:right="0" w:firstLine="709"/>
        <w:jc w:val="both"/>
        <w:rPr>
          <w:highlight w:val="white"/>
        </w:rPr>
      </w:pPr>
      <w:r>
        <w:rPr>
          <w:sz w:val="28"/>
          <w:szCs w:val="28"/>
          <w:highlight w:val="white"/>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ind w:left="0" w:right="0" w:firstLine="709"/>
        <w:jc w:val="both"/>
        <w:rPr>
          <w:highlight w:val="white"/>
        </w:rPr>
      </w:pPr>
      <w:r>
        <w:rPr>
          <w:sz w:val="28"/>
          <w:szCs w:val="28"/>
          <w:highlight w:val="white"/>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pacing w:lineRule="auto" w:line="240"/>
        <w:ind w:left="0" w:right="0" w:firstLine="709"/>
        <w:jc w:val="both"/>
        <w:rPr>
          <w:highlight w:val="white"/>
        </w:rPr>
      </w:pPr>
      <w:r>
        <w:rPr>
          <w:sz w:val="28"/>
          <w:szCs w:val="28"/>
          <w:highlight w:val="white"/>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pPr>
        <w:pStyle w:val="Normal"/>
        <w:spacing w:lineRule="auto" w:line="240"/>
        <w:ind w:left="0" w:right="0" w:firstLine="709"/>
        <w:jc w:val="both"/>
        <w:rPr>
          <w:highlight w:val="white"/>
        </w:rPr>
      </w:pPr>
      <w:r>
        <w:rPr>
          <w:sz w:val="28"/>
          <w:szCs w:val="28"/>
          <w:highlight w:val="white"/>
        </w:rPr>
        <w:t>2.14.6.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ind w:left="0" w:right="0" w:firstLine="709"/>
        <w:jc w:val="both"/>
        <w:rPr>
          <w:highlight w:val="white"/>
        </w:rPr>
      </w:pPr>
      <w:r>
        <w:rPr>
          <w:sz w:val="28"/>
          <w:szCs w:val="28"/>
          <w:highlight w:val="white"/>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pacing w:lineRule="auto" w:line="240"/>
        <w:ind w:left="0" w:right="0" w:firstLine="709"/>
        <w:jc w:val="both"/>
        <w:rPr>
          <w:highlight w:val="white"/>
        </w:rPr>
      </w:pPr>
      <w:r>
        <w:rPr>
          <w:sz w:val="28"/>
          <w:szCs w:val="28"/>
          <w:highlight w:val="white"/>
        </w:rPr>
        <w:t>Административный регламент, постановление администрации округа,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pPr>
        <w:pStyle w:val="Normal"/>
        <w:spacing w:lineRule="auto" w:line="240"/>
        <w:ind w:left="0" w:right="0" w:firstLine="709"/>
        <w:jc w:val="both"/>
        <w:rPr>
          <w:highlight w:val="white"/>
        </w:rPr>
      </w:pPr>
      <w:r>
        <w:rPr>
          <w:sz w:val="28"/>
          <w:szCs w:val="28"/>
          <w:highlight w:val="white"/>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 </w:t>
      </w:r>
    </w:p>
    <w:p>
      <w:pPr>
        <w:pStyle w:val="Normal"/>
        <w:spacing w:lineRule="auto" w:line="240"/>
        <w:ind w:left="0" w:right="0" w:firstLine="709"/>
        <w:jc w:val="both"/>
        <w:rPr>
          <w:sz w:val="28"/>
          <w:szCs w:val="28"/>
        </w:rPr>
      </w:pPr>
      <w:r>
        <w:rPr>
          <w:sz w:val="28"/>
          <w:szCs w:val="28"/>
        </w:rPr>
      </w:r>
    </w:p>
    <w:p>
      <w:pPr>
        <w:pStyle w:val="4"/>
        <w:spacing w:before="0" w:after="0"/>
        <w:rPr>
          <w:highlight w:val="white"/>
        </w:rPr>
      </w:pPr>
      <w:r>
        <w:rPr>
          <w:sz w:val="28"/>
          <w:szCs w:val="28"/>
          <w:highlight w:val="white"/>
        </w:rPr>
        <w:t>2.15. Показатели доступности и качества муниципальной услуги</w:t>
      </w:r>
    </w:p>
    <w:p>
      <w:pPr>
        <w:pStyle w:val="Normal"/>
        <w:spacing w:lineRule="auto" w:line="240"/>
        <w:ind w:left="0" w:right="0" w:firstLine="709"/>
        <w:jc w:val="both"/>
        <w:rPr>
          <w:sz w:val="28"/>
          <w:szCs w:val="28"/>
          <w:highlight w:val="white"/>
        </w:rPr>
      </w:pPr>
      <w:r>
        <w:rPr>
          <w:sz w:val="28"/>
          <w:szCs w:val="28"/>
          <w:highlight w:val="white"/>
        </w:rPr>
      </w:r>
    </w:p>
    <w:p>
      <w:pPr>
        <w:pStyle w:val="Normal"/>
        <w:spacing w:lineRule="auto" w:line="240"/>
        <w:ind w:left="0" w:right="0" w:firstLine="709"/>
        <w:jc w:val="both"/>
        <w:rPr>
          <w:highlight w:val="white"/>
        </w:rPr>
      </w:pPr>
      <w:r>
        <w:rPr>
          <w:sz w:val="28"/>
          <w:szCs w:val="28"/>
          <w:highlight w:val="white"/>
        </w:rPr>
        <w:t>2.15.1. Показателями доступности муниципальной услуги являются:</w:t>
      </w:r>
    </w:p>
    <w:p>
      <w:pPr>
        <w:pStyle w:val="Normal"/>
        <w:spacing w:lineRule="auto" w:line="240"/>
        <w:ind w:left="0" w:right="0" w:firstLine="709"/>
        <w:jc w:val="both"/>
        <w:rPr>
          <w:highlight w:val="white"/>
        </w:rPr>
      </w:pPr>
      <w:r>
        <w:rPr>
          <w:sz w:val="28"/>
          <w:szCs w:val="28"/>
          <w:highlight w:val="white"/>
        </w:rPr>
        <w:t>информирование заявителей о предоставлении муниципальной услуги;</w:t>
      </w:r>
    </w:p>
    <w:p>
      <w:pPr>
        <w:pStyle w:val="Normal"/>
        <w:spacing w:lineRule="auto" w:line="240"/>
        <w:ind w:left="0" w:right="0" w:firstLine="709"/>
        <w:jc w:val="both"/>
        <w:rPr>
          <w:highlight w:val="white"/>
        </w:rPr>
      </w:pPr>
      <w:r>
        <w:rPr>
          <w:sz w:val="28"/>
          <w:szCs w:val="28"/>
          <w:highlight w:val="white"/>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spacing w:lineRule="auto" w:line="240"/>
        <w:ind w:left="0" w:right="0" w:firstLine="709"/>
        <w:jc w:val="both"/>
        <w:rPr>
          <w:highlight w:val="white"/>
        </w:rPr>
      </w:pPr>
      <w:r>
        <w:rPr>
          <w:sz w:val="28"/>
          <w:szCs w:val="28"/>
          <w:highlight w:val="white"/>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ind w:left="0" w:right="0" w:firstLine="709"/>
        <w:jc w:val="both"/>
        <w:rPr>
          <w:highlight w:val="white"/>
        </w:rPr>
      </w:pPr>
      <w:r>
        <w:rPr>
          <w:sz w:val="28"/>
          <w:szCs w:val="28"/>
          <w:highlight w:val="white"/>
        </w:rPr>
        <w:t>соблюдение графика работы Уполномоченного органа;</w:t>
      </w:r>
    </w:p>
    <w:p>
      <w:pPr>
        <w:pStyle w:val="Normal"/>
        <w:spacing w:lineRule="auto" w:line="240"/>
        <w:ind w:left="0" w:right="0" w:firstLine="709"/>
        <w:jc w:val="both"/>
        <w:rPr>
          <w:highlight w:val="white"/>
        </w:rPr>
      </w:pPr>
      <w:r>
        <w:rPr>
          <w:sz w:val="28"/>
          <w:szCs w:val="28"/>
          <w:highlight w:val="white"/>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ind w:left="0" w:right="0" w:firstLine="709"/>
        <w:jc w:val="both"/>
        <w:rPr>
          <w:highlight w:val="white"/>
        </w:rPr>
      </w:pPr>
      <w:r>
        <w:rPr>
          <w:sz w:val="28"/>
          <w:szCs w:val="28"/>
          <w:highlight w:val="white"/>
        </w:rPr>
        <w:t>время, затраченное на получение конечного результата муниципальной услуги.</w:t>
      </w:r>
    </w:p>
    <w:p>
      <w:pPr>
        <w:pStyle w:val="Normal"/>
        <w:spacing w:lineRule="auto" w:line="240"/>
        <w:ind w:left="0" w:right="0" w:firstLine="709"/>
        <w:jc w:val="both"/>
        <w:rPr>
          <w:highlight w:val="white"/>
        </w:rPr>
      </w:pPr>
      <w:r>
        <w:rPr>
          <w:sz w:val="28"/>
          <w:szCs w:val="28"/>
          <w:highlight w:val="white"/>
        </w:rPr>
        <w:t>2.15.2. Показателями качества муниципальной услуги являются:</w:t>
      </w:r>
    </w:p>
    <w:p>
      <w:pPr>
        <w:pStyle w:val="Normal"/>
        <w:spacing w:lineRule="auto" w:line="240"/>
        <w:ind w:left="0" w:right="0" w:firstLine="709"/>
        <w:jc w:val="both"/>
        <w:rPr>
          <w:highlight w:val="white"/>
        </w:rPr>
      </w:pPr>
      <w:r>
        <w:rPr>
          <w:sz w:val="28"/>
          <w:szCs w:val="28"/>
          <w:highlight w:val="white"/>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ind w:left="0" w:right="0" w:firstLine="709"/>
        <w:jc w:val="both"/>
        <w:rPr>
          <w:highlight w:val="white"/>
        </w:rPr>
      </w:pPr>
      <w:r>
        <w:rPr>
          <w:sz w:val="28"/>
          <w:szCs w:val="28"/>
          <w:highlight w:val="white"/>
        </w:rPr>
        <w:t>соблюдение сроков и последовательности выполнения всех административных процедур, предусмотренных административным регламентом;</w:t>
      </w:r>
    </w:p>
    <w:p>
      <w:pPr>
        <w:pStyle w:val="4"/>
        <w:spacing w:before="0" w:after="0"/>
        <w:ind w:left="0" w:right="0" w:firstLine="709"/>
        <w:jc w:val="both"/>
        <w:rPr>
          <w:highlight w:val="white"/>
        </w:rPr>
      </w:pPr>
      <w:r>
        <w:rPr>
          <w:sz w:val="28"/>
          <w:szCs w:val="28"/>
          <w:highlight w:val="white"/>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pPr>
        <w:pStyle w:val="4"/>
        <w:spacing w:before="0" w:after="0"/>
        <w:ind w:left="0" w:right="0" w:firstLine="709"/>
        <w:jc w:val="both"/>
        <w:rPr>
          <w:highlight w:val="white"/>
        </w:rPr>
      </w:pPr>
      <w:r>
        <w:rPr>
          <w:sz w:val="28"/>
          <w:szCs w:val="28"/>
          <w:highlight w:val="white"/>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spacing w:lineRule="auto" w:line="240"/>
        <w:ind w:left="0" w:right="0" w:firstLine="540"/>
        <w:jc w:val="both"/>
        <w:rPr>
          <w:sz w:val="28"/>
          <w:szCs w:val="28"/>
          <w:highlight w:val="white"/>
        </w:rPr>
      </w:pPr>
      <w:r>
        <w:rPr>
          <w:sz w:val="28"/>
          <w:szCs w:val="28"/>
          <w:highlight w:val="white"/>
        </w:rPr>
      </w:r>
    </w:p>
    <w:p>
      <w:pPr>
        <w:pStyle w:val="Normal"/>
        <w:numPr>
          <w:ilvl w:val="0"/>
          <w:numId w:val="0"/>
        </w:numPr>
        <w:spacing w:lineRule="auto" w:line="240"/>
        <w:ind w:left="0" w:right="0" w:firstLine="709"/>
        <w:jc w:val="center"/>
        <w:outlineLvl w:val="0"/>
        <w:rPr>
          <w:highlight w:val="white"/>
        </w:rPr>
      </w:pPr>
      <w:r>
        <w:rPr>
          <w:sz w:val="28"/>
          <w:szCs w:val="28"/>
          <w:highlight w:val="white"/>
        </w:rPr>
        <w:t>2.16. Перечень классов средств электронной подписи, которые</w:t>
      </w:r>
    </w:p>
    <w:p>
      <w:pPr>
        <w:pStyle w:val="Normal"/>
        <w:spacing w:lineRule="auto" w:line="240"/>
        <w:ind w:left="0" w:right="0" w:firstLine="709"/>
        <w:jc w:val="center"/>
        <w:rPr>
          <w:highlight w:val="white"/>
        </w:rPr>
      </w:pPr>
      <w:r>
        <w:rPr>
          <w:sz w:val="28"/>
          <w:szCs w:val="28"/>
          <w:highlight w:val="white"/>
        </w:rPr>
        <w:t>допускаются к использованию при обращении за получением</w:t>
      </w:r>
    </w:p>
    <w:p>
      <w:pPr>
        <w:pStyle w:val="Normal"/>
        <w:spacing w:lineRule="auto" w:line="240"/>
        <w:ind w:left="0" w:right="0" w:firstLine="709"/>
        <w:jc w:val="center"/>
        <w:rPr>
          <w:highlight w:val="white"/>
        </w:rPr>
      </w:pPr>
      <w:r>
        <w:rPr>
          <w:sz w:val="28"/>
          <w:szCs w:val="28"/>
          <w:highlight w:val="white"/>
        </w:rPr>
        <w:t>муниципальной услуги, оказываемой с применением</w:t>
      </w:r>
    </w:p>
    <w:p>
      <w:pPr>
        <w:pStyle w:val="Normal"/>
        <w:spacing w:lineRule="auto" w:line="240"/>
        <w:ind w:left="0" w:right="0" w:firstLine="709"/>
        <w:jc w:val="center"/>
        <w:rPr>
          <w:highlight w:val="white"/>
        </w:rPr>
      </w:pPr>
      <w:r>
        <w:rPr>
          <w:sz w:val="28"/>
          <w:szCs w:val="28"/>
          <w:highlight w:val="white"/>
        </w:rPr>
        <w:t>усиленной квалифицированной электронной подписи</w:t>
      </w:r>
    </w:p>
    <w:p>
      <w:pPr>
        <w:pStyle w:val="Normal"/>
        <w:spacing w:lineRule="auto" w:line="240"/>
        <w:ind w:left="0" w:right="0" w:firstLine="709"/>
        <w:jc w:val="both"/>
        <w:rPr>
          <w:sz w:val="28"/>
          <w:szCs w:val="28"/>
          <w:highlight w:val="yellow"/>
        </w:rPr>
      </w:pPr>
      <w:r>
        <w:rPr>
          <w:sz w:val="28"/>
          <w:szCs w:val="28"/>
          <w:highlight w:val="yellow"/>
        </w:rPr>
      </w:r>
    </w:p>
    <w:p>
      <w:pPr>
        <w:pStyle w:val="Normal"/>
        <w:spacing w:lineRule="auto" w:line="240"/>
        <w:ind w:left="0" w:right="0" w:firstLine="709"/>
        <w:jc w:val="both"/>
        <w:rPr/>
      </w:pPr>
      <w:r>
        <w:rPr>
          <w:sz w:val="28"/>
          <w:szCs w:val="28"/>
          <w:highlight w:val="white"/>
        </w:rPr>
        <w:t xml:space="preserve">2.16.1. С учетом </w:t>
      </w:r>
      <w:hyperlink r:id="rId5">
        <w:r>
          <w:rPr>
            <w:color w:val="00000A"/>
            <w:sz w:val="28"/>
            <w:szCs w:val="28"/>
            <w:highlight w:val="white"/>
            <w:u w:val="none" w:color="000000"/>
          </w:rPr>
          <w:t>Требований</w:t>
        </w:r>
      </w:hyperlink>
      <w:r>
        <w:rPr>
          <w:sz w:val="28"/>
          <w:szCs w:val="28"/>
          <w:highlight w:val="white"/>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spacing w:lineRule="auto" w:line="240"/>
        <w:ind w:left="0" w:right="0" w:firstLine="540"/>
        <w:jc w:val="both"/>
        <w:rPr>
          <w:sz w:val="28"/>
          <w:szCs w:val="28"/>
          <w:highlight w:val="white"/>
        </w:rPr>
      </w:pPr>
      <w:r>
        <w:rPr>
          <w:sz w:val="28"/>
          <w:szCs w:val="28"/>
          <w:highlight w:val="white"/>
        </w:rPr>
      </w:r>
    </w:p>
    <w:p>
      <w:pPr>
        <w:pStyle w:val="4"/>
        <w:spacing w:before="0" w:after="0"/>
        <w:rPr>
          <w:highlight w:val="white"/>
        </w:rPr>
      </w:pPr>
      <w:r>
        <w:rPr>
          <w:sz w:val="28"/>
          <w:szCs w:val="28"/>
          <w:highlight w:val="whit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240"/>
        <w:jc w:val="center"/>
        <w:rPr>
          <w:sz w:val="28"/>
          <w:szCs w:val="28"/>
          <w:highlight w:val="yellow"/>
        </w:rPr>
      </w:pPr>
      <w:r>
        <w:rPr>
          <w:sz w:val="28"/>
          <w:szCs w:val="28"/>
          <w:highlight w:val="yellow"/>
        </w:rPr>
      </w:r>
    </w:p>
    <w:p>
      <w:pPr>
        <w:pStyle w:val="Normal"/>
        <w:spacing w:lineRule="auto" w:line="240"/>
        <w:jc w:val="center"/>
        <w:rPr>
          <w:highlight w:val="white"/>
        </w:rPr>
      </w:pPr>
      <w:r>
        <w:rPr>
          <w:sz w:val="28"/>
          <w:szCs w:val="28"/>
          <w:highlight w:val="white"/>
        </w:rPr>
        <w:t>3.1. Исчерпывающий перечень административных процедур:</w:t>
      </w:r>
    </w:p>
    <w:p>
      <w:pPr>
        <w:pStyle w:val="ConsPlusNormal1"/>
        <w:ind w:left="0" w:right="0" w:firstLine="709"/>
        <w:jc w:val="both"/>
        <w:rPr>
          <w:rFonts w:ascii="Times New Roman" w:hAnsi="Times New Roman"/>
          <w:sz w:val="28"/>
          <w:szCs w:val="28"/>
          <w:highlight w:val="yellow"/>
        </w:rPr>
      </w:pPr>
      <w:r>
        <w:rPr>
          <w:rFonts w:ascii="Times New Roman" w:hAnsi="Times New Roman"/>
          <w:sz w:val="28"/>
          <w:szCs w:val="28"/>
          <w:highlight w:val="yellow"/>
        </w:rPr>
      </w:r>
    </w:p>
    <w:p>
      <w:pPr>
        <w:pStyle w:val="ConsPlusNormal1"/>
        <w:ind w:left="0" w:right="0" w:firstLine="709"/>
        <w:jc w:val="both"/>
        <w:rPr>
          <w:highlight w:val="white"/>
        </w:rPr>
      </w:pPr>
      <w:r>
        <w:rPr>
          <w:rFonts w:ascii="Times New Roman" w:hAnsi="Times New Roman"/>
          <w:sz w:val="28"/>
          <w:szCs w:val="28"/>
          <w:highlight w:val="white"/>
        </w:rPr>
        <w:t>3.1.1. Предоставление муниципальной услуги включает в себя следующие административные процедуры:</w:t>
      </w:r>
    </w:p>
    <w:p>
      <w:pPr>
        <w:pStyle w:val="ConsPlusNormal1"/>
        <w:numPr>
          <w:ilvl w:val="0"/>
          <w:numId w:val="3"/>
        </w:numPr>
        <w:ind w:left="0" w:right="0" w:firstLine="709"/>
        <w:jc w:val="both"/>
        <w:rPr>
          <w:highlight w:val="white"/>
        </w:rPr>
      </w:pPr>
      <w:r>
        <w:rPr>
          <w:rFonts w:ascii="Times New Roman" w:hAnsi="Times New Roman"/>
          <w:sz w:val="28"/>
          <w:szCs w:val="28"/>
          <w:highlight w:val="white"/>
        </w:rPr>
        <w:t>прием и регистрация заявления и документов, необходимых для предоставления муниципальной услуги;</w:t>
      </w:r>
    </w:p>
    <w:p>
      <w:pPr>
        <w:pStyle w:val="ConsPlusNormal1"/>
        <w:numPr>
          <w:ilvl w:val="0"/>
          <w:numId w:val="3"/>
        </w:numPr>
        <w:ind w:left="0" w:right="0" w:firstLine="709"/>
        <w:jc w:val="both"/>
        <w:rPr>
          <w:highlight w:val="white"/>
        </w:rPr>
      </w:pPr>
      <w:r>
        <w:rPr>
          <w:rFonts w:ascii="Times New Roman" w:hAnsi="Times New Roman"/>
          <w:sz w:val="28"/>
          <w:szCs w:val="28"/>
          <w:highlight w:val="white"/>
        </w:rPr>
        <w:t>рассмотрение заявления и прилагаемых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pPr>
        <w:pStyle w:val="ConsPlusNormal1"/>
        <w:ind w:left="0" w:right="0" w:firstLine="709"/>
        <w:jc w:val="both"/>
        <w:rPr>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3) направление (выдача) заявителю  решения о выдаче разрешений на право вырубки зеленых насаждений либо решения об отказе в выдаче разрешения на право вырубки зеленых насаждений.</w:t>
      </w:r>
    </w:p>
    <w:p>
      <w:pPr>
        <w:pStyle w:val="ConsPlusNormal1"/>
        <w:ind w:left="0" w:right="0" w:firstLine="709"/>
        <w:jc w:val="both"/>
        <w:rPr>
          <w:sz w:val="28"/>
          <w:szCs w:val="28"/>
          <w:highlight w:val="yellow"/>
        </w:rPr>
      </w:pPr>
      <w:r>
        <w:rPr>
          <w:sz w:val="28"/>
          <w:szCs w:val="28"/>
          <w:highlight w:val="yellow"/>
        </w:rPr>
      </w:r>
    </w:p>
    <w:p>
      <w:pPr>
        <w:pStyle w:val="Normal"/>
        <w:spacing w:lineRule="auto" w:line="240"/>
        <w:jc w:val="center"/>
        <w:rPr>
          <w:sz w:val="28"/>
          <w:szCs w:val="28"/>
        </w:rPr>
      </w:pPr>
      <w:r>
        <w:rPr>
          <w:sz w:val="28"/>
          <w:szCs w:val="28"/>
        </w:rPr>
        <w:t>3.2. Прием и регистрация заявления  и документов, необходимых для предоставления муниципальной услуги</w:t>
      </w:r>
    </w:p>
    <w:p>
      <w:pPr>
        <w:pStyle w:val="Normal"/>
        <w:spacing w:lineRule="auto" w:line="240"/>
        <w:jc w:val="center"/>
        <w:rPr>
          <w:rFonts w:ascii="Times New Roman" w:hAnsi="Times New Roman"/>
          <w:sz w:val="28"/>
          <w:szCs w:val="28"/>
        </w:rPr>
      </w:pPr>
      <w:r>
        <w:rPr>
          <w:sz w:val="28"/>
          <w:szCs w:val="28"/>
        </w:rPr>
      </w:r>
    </w:p>
    <w:p>
      <w:pPr>
        <w:pStyle w:val="ConsPlusNormal1"/>
        <w:ind w:left="0" w:right="0" w:firstLine="709"/>
        <w:jc w:val="both"/>
        <w:rPr>
          <w:sz w:val="28"/>
          <w:szCs w:val="28"/>
        </w:rPr>
      </w:pPr>
      <w:r>
        <w:rPr>
          <w:rFonts w:cs="Times New Roman"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pPr>
        <w:pStyle w:val="ConsPlusNormal1"/>
        <w:widowControl/>
        <w:tabs>
          <w:tab w:val="clear" w:pos="708"/>
          <w:tab w:val="left" w:pos="1288" w:leader="none"/>
          <w:tab w:val="left" w:pos="1560" w:leader="none"/>
        </w:tabs>
        <w:suppressAutoHyphens w:val="true"/>
        <w:ind w:left="0" w:right="0" w:firstLine="709"/>
        <w:jc w:val="both"/>
        <w:rPr>
          <w:sz w:val="28"/>
          <w:szCs w:val="28"/>
        </w:rPr>
      </w:pPr>
      <w:r>
        <w:rPr>
          <w:rFonts w:cs="Times New Roman" w:ascii="Times New Roman" w:hAnsi="Times New Roman"/>
          <w:color w:val="000000"/>
          <w:sz w:val="28"/>
          <w:szCs w:val="28"/>
        </w:rPr>
        <w:t>3.2.2.</w:t>
      </w:r>
      <w:r>
        <w:rPr>
          <w:rFonts w:cs="Times New Roman" w:ascii="Times New Roman" w:hAnsi="Times New Roman"/>
          <w:sz w:val="28"/>
          <w:szCs w:val="28"/>
        </w:rPr>
        <w:t xml:space="preserve"> Специалист Уполномоченного органа, ответственный за прием и регистрацию запроса в день поступления запроса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запроса и прилагаемых документов в журнале регистрации входящих обращений.</w:t>
      </w:r>
    </w:p>
    <w:p>
      <w:pPr>
        <w:pStyle w:val="Normal"/>
        <w:ind w:left="0" w:right="0" w:firstLine="709"/>
        <w:jc w:val="both"/>
        <w:rPr>
          <w:sz w:val="28"/>
          <w:szCs w:val="28"/>
        </w:rPr>
      </w:pPr>
      <w:r>
        <w:rPr>
          <w:rFonts w:eastAsia="Calibri" w:cs="Times New Roman"/>
          <w:sz w:val="28"/>
          <w:szCs w:val="28"/>
        </w:rPr>
        <w:t xml:space="preserve">3.2.3. В случае если запрос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pPr>
        <w:pStyle w:val="Normal"/>
        <w:ind w:left="0" w:right="0" w:firstLine="709"/>
        <w:jc w:val="both"/>
        <w:rPr>
          <w:sz w:val="28"/>
          <w:szCs w:val="28"/>
        </w:rPr>
      </w:pPr>
      <w:r>
        <w:rPr>
          <w:rFonts w:eastAsia="Calibri"/>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pPr>
        <w:pStyle w:val="Normal"/>
        <w:ind w:left="0" w:right="0" w:firstLine="709"/>
        <w:jc w:val="both"/>
        <w:rPr>
          <w:sz w:val="28"/>
          <w:szCs w:val="28"/>
        </w:rPr>
      </w:pPr>
      <w:r>
        <w:rPr>
          <w:rFonts w:eastAsia="Calibri"/>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pPr>
        <w:pStyle w:val="Normal"/>
        <w:ind w:left="0" w:right="0" w:firstLine="708"/>
        <w:jc w:val="both"/>
        <w:rPr>
          <w:sz w:val="28"/>
          <w:szCs w:val="28"/>
        </w:rPr>
      </w:pPr>
      <w:r>
        <w:rPr>
          <w:sz w:val="28"/>
          <w:szCs w:val="28"/>
        </w:rPr>
        <w:t xml:space="preserve">3.2.4. После регистрации запроса,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w:t>
      </w:r>
      <w:r>
        <w:rPr>
          <w:color w:val="000000"/>
          <w:sz w:val="28"/>
          <w:szCs w:val="28"/>
        </w:rPr>
        <w:t xml:space="preserve">(далее – </w:t>
      </w:r>
      <w:r>
        <w:rPr>
          <w:color w:val="000000"/>
          <w:sz w:val="28"/>
          <w:szCs w:val="28"/>
        </w:rPr>
        <w:t>специалист</w:t>
      </w:r>
      <w:r>
        <w:rPr>
          <w:color w:val="000000"/>
          <w:sz w:val="28"/>
          <w:szCs w:val="28"/>
        </w:rPr>
        <w:t>, ответственн</w:t>
      </w:r>
      <w:r>
        <w:rPr>
          <w:color w:val="000000"/>
          <w:sz w:val="28"/>
          <w:szCs w:val="28"/>
        </w:rPr>
        <w:t>ый</w:t>
      </w:r>
      <w:r>
        <w:rPr>
          <w:color w:val="000000"/>
          <w:sz w:val="28"/>
          <w:szCs w:val="28"/>
        </w:rPr>
        <w:t xml:space="preserve"> за предоставление муниципальной услуги).</w:t>
      </w:r>
    </w:p>
    <w:p>
      <w:pPr>
        <w:pStyle w:val="ConsPlusNormal1"/>
        <w:ind w:left="0" w:right="0" w:firstLine="709"/>
        <w:jc w:val="both"/>
        <w:rPr>
          <w:sz w:val="28"/>
          <w:szCs w:val="28"/>
        </w:rPr>
      </w:pPr>
      <w:r>
        <w:rPr>
          <w:rFonts w:cs="Times New Roman" w:ascii="Times New Roman" w:hAnsi="Times New Roman"/>
          <w:sz w:val="28"/>
          <w:szCs w:val="28"/>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ConsPlusNormal1"/>
        <w:ind w:left="0" w:right="0" w:firstLine="709"/>
        <w:jc w:val="both"/>
        <w:rPr>
          <w:sz w:val="28"/>
          <w:szCs w:val="28"/>
        </w:rPr>
      </w:pPr>
      <w:r>
        <w:rPr>
          <w:rFonts w:cs="Times New Roman" w:ascii="Times New Roman" w:hAnsi="Times New Roman"/>
          <w:sz w:val="28"/>
          <w:szCs w:val="28"/>
        </w:rPr>
        <w:t>3.2.6.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pPr>
        <w:pStyle w:val="Normal"/>
        <w:tabs>
          <w:tab w:val="clear" w:pos="708"/>
          <w:tab w:val="left" w:pos="709" w:leader="none"/>
        </w:tabs>
        <w:ind w:left="0" w:right="0" w:firstLine="709"/>
        <w:jc w:val="both"/>
        <w:rPr>
          <w:rFonts w:ascii="Times New Roman" w:hAnsi="Times New Roman" w:cs="Times New Roman"/>
          <w:sz w:val="28"/>
          <w:szCs w:val="28"/>
        </w:rPr>
      </w:pPr>
      <w:r>
        <w:rPr>
          <w:rFonts w:cs="Times New Roman"/>
          <w:sz w:val="28"/>
          <w:szCs w:val="28"/>
        </w:rPr>
      </w:r>
    </w:p>
    <w:p>
      <w:pPr>
        <w:pStyle w:val="ConsPlusNormal1"/>
        <w:tabs>
          <w:tab w:val="clear" w:pos="708"/>
          <w:tab w:val="left" w:pos="2127" w:leader="none"/>
        </w:tabs>
        <w:ind w:left="0" w:right="-2" w:firstLine="709"/>
        <w:jc w:val="center"/>
        <w:rPr>
          <w:sz w:val="28"/>
          <w:szCs w:val="28"/>
        </w:rPr>
      </w:pPr>
      <w:r>
        <w:rPr>
          <w:rFonts w:cs="Times New Roman" w:ascii="Times New Roman" w:hAnsi="Times New Roman"/>
          <w:color w:val="000000"/>
          <w:sz w:val="28"/>
          <w:szCs w:val="28"/>
        </w:rPr>
        <w:t>3.3. Р</w:t>
      </w:r>
      <w:r>
        <w:rPr>
          <w:rFonts w:cs="Times New Roman" w:ascii="Times New Roman" w:hAnsi="Times New Roman"/>
          <w:bCs/>
          <w:color w:val="000000"/>
          <w:sz w:val="28"/>
          <w:szCs w:val="28"/>
        </w:rPr>
        <w:t xml:space="preserve">ассмотрение заявления и прилагаемых необходимых документов для предоставления муниципальной услуги, </w:t>
      </w:r>
      <w:r>
        <w:rPr>
          <w:rFonts w:cs="Times New Roman" w:ascii="Times New Roman" w:hAnsi="Times New Roman"/>
          <w:bCs/>
          <w:color w:val="000000"/>
          <w:sz w:val="28"/>
          <w:szCs w:val="28"/>
          <w:highlight w:val="white"/>
        </w:rPr>
        <w:t>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pPr>
        <w:pStyle w:val="ConsPlusNormal1"/>
        <w:tabs>
          <w:tab w:val="clear" w:pos="708"/>
          <w:tab w:val="left" w:pos="2127" w:leader="none"/>
        </w:tabs>
        <w:ind w:left="0" w:right="-2" w:firstLine="709"/>
        <w:jc w:val="center"/>
        <w:rPr>
          <w:sz w:val="28"/>
          <w:szCs w:val="28"/>
        </w:rPr>
      </w:pPr>
      <w:r>
        <w:rPr>
          <w:sz w:val="28"/>
          <w:szCs w:val="28"/>
        </w:rPr>
      </w:r>
    </w:p>
    <w:p>
      <w:pPr>
        <w:pStyle w:val="Normal"/>
        <w:tabs>
          <w:tab w:val="clear" w:pos="708"/>
          <w:tab w:val="left" w:pos="2127" w:leader="none"/>
        </w:tabs>
        <w:ind w:left="0" w:right="0" w:firstLine="567"/>
        <w:jc w:val="both"/>
        <w:rPr>
          <w:sz w:val="28"/>
          <w:szCs w:val="28"/>
        </w:rPr>
      </w:pPr>
      <w:r>
        <w:rPr>
          <w:sz w:val="28"/>
          <w:szCs w:val="28"/>
        </w:rPr>
        <w:t>3.3.1. Юридическим фактом, являющимся основанием для начала выполнения административной процедуры является поступление заявления и документов специалистом, ответственным за предоставление муниципальной услуги.</w:t>
      </w:r>
    </w:p>
    <w:p>
      <w:pPr>
        <w:pStyle w:val="Normal"/>
        <w:ind w:left="0" w:right="0" w:firstLine="709"/>
        <w:jc w:val="both"/>
        <w:rPr>
          <w:sz w:val="28"/>
          <w:szCs w:val="28"/>
        </w:rPr>
      </w:pPr>
      <w:r>
        <w:rPr>
          <w:sz w:val="28"/>
          <w:szCs w:val="28"/>
        </w:rPr>
        <w:t>3.3.2. В случае поступления заявления и прилагаемых документов в электронной форме специалист, ответственный за предоставление муниципальной услуги</w:t>
      </w:r>
      <w:r>
        <w:rPr>
          <w:color w:val="000000"/>
          <w:sz w:val="28"/>
          <w:szCs w:val="28"/>
        </w:rPr>
        <w:t xml:space="preserve">, </w:t>
      </w:r>
      <w:r>
        <w:rPr>
          <w:sz w:val="28"/>
          <w:szCs w:val="28"/>
        </w:rPr>
        <w:t>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pPr>
        <w:pStyle w:val="Normal"/>
        <w:widowControl w:val="false"/>
        <w:spacing w:lineRule="auto" w:line="240" w:before="0" w:after="0"/>
        <w:ind w:left="0" w:right="0" w:firstLine="850"/>
        <w:jc w:val="both"/>
        <w:rPr>
          <w:sz w:val="28"/>
          <w:szCs w:val="28"/>
        </w:rPr>
      </w:pPr>
      <w:r>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ind w:left="0" w:right="0" w:firstLine="709"/>
        <w:jc w:val="both"/>
        <w:rPr>
          <w:sz w:val="28"/>
          <w:szCs w:val="28"/>
        </w:rPr>
      </w:pPr>
      <w:r>
        <w:rPr>
          <w:rFonts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Normal"/>
        <w:ind w:left="0" w:right="0" w:firstLine="709"/>
        <w:jc w:val="both"/>
        <w:rPr>
          <w:sz w:val="28"/>
          <w:szCs w:val="28"/>
        </w:rPr>
      </w:pPr>
      <w:r>
        <w:rPr>
          <w:rFonts w:eastAsia="SimSun" w:cs="Mangal"/>
          <w:color w:val="000000"/>
          <w:spacing w:val="0"/>
          <w:kern w:val="0"/>
          <w:sz w:val="28"/>
          <w:szCs w:val="28"/>
          <w:lang w:val="ru-RU" w:eastAsia="zh-CN" w:bidi="hi-IN"/>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pPr>
        <w:pStyle w:val="Style28"/>
        <w:jc w:val="both"/>
        <w:rPr>
          <w:sz w:val="28"/>
          <w:szCs w:val="28"/>
        </w:rPr>
      </w:pPr>
      <w:r>
        <w:rPr>
          <w:rFonts w:eastAsia="SimSun" w:cs="Mangal"/>
          <w:color w:val="000000"/>
          <w:spacing w:val="0"/>
          <w:kern w:val="0"/>
          <w:sz w:val="28"/>
          <w:szCs w:val="28"/>
          <w:lang w:val="ru-RU" w:eastAsia="zh-CN" w:bidi="hi-IN"/>
        </w:rPr>
        <w:t>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 по форме согласно приложению № 4 к настоящему регламенту;</w:t>
      </w:r>
    </w:p>
    <w:p>
      <w:pPr>
        <w:pStyle w:val="Style28"/>
        <w:jc w:val="both"/>
        <w:rPr>
          <w:sz w:val="28"/>
          <w:szCs w:val="28"/>
        </w:rPr>
      </w:pPr>
      <w:r>
        <w:rPr>
          <w:rFonts w:eastAsia="SimSun" w:cs="Mangal"/>
          <w:color w:val="000000"/>
          <w:spacing w:val="0"/>
          <w:kern w:val="0"/>
          <w:sz w:val="28"/>
          <w:szCs w:val="28"/>
          <w:lang w:val="ru-RU" w:eastAsia="zh-CN" w:bidi="hi-IN"/>
        </w:rPr>
        <w:t>направляет заявителю указанное уведомление в электронной форме, подписанное усиленной квалификационной электронной подписью руководителя Уполномоченного органа, по адресу электронной почты заявителя.</w:t>
      </w:r>
    </w:p>
    <w:p>
      <w:pPr>
        <w:pStyle w:val="Style28"/>
        <w:jc w:val="both"/>
        <w:rPr>
          <w:sz w:val="28"/>
          <w:szCs w:val="28"/>
        </w:rPr>
      </w:pPr>
      <w:r>
        <w:rPr>
          <w:rFonts w:eastAsia="SimSun" w:cs="Mangal"/>
          <w:color w:val="000000"/>
          <w:spacing w:val="0"/>
          <w:kern w:val="0"/>
          <w:sz w:val="28"/>
          <w:szCs w:val="28"/>
          <w:lang w:val="ru-RU" w:eastAsia="zh-CN" w:bidi="hi-IN"/>
        </w:rPr>
        <w:t>После получения уведомления заявитель вправе обратится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Style28"/>
        <w:jc w:val="both"/>
        <w:rPr>
          <w:sz w:val="28"/>
          <w:szCs w:val="28"/>
        </w:rPr>
      </w:pPr>
      <w:r>
        <w:rPr>
          <w:rFonts w:eastAsia="SimSun" w:cs="Mangal"/>
          <w:color w:val="000000"/>
          <w:spacing w:val="0"/>
          <w:kern w:val="0"/>
          <w:sz w:val="28"/>
          <w:szCs w:val="28"/>
          <w:lang w:val="ru-RU" w:eastAsia="zh-CN" w:bidi="hi-IN"/>
        </w:rPr>
        <w:t>3.3.4. В случае если заявитель по своему усмотрению не предоставил документы, указанные в пункте 2.7.1 настоящего административного регламента, или предоставил их с нарушением требований, установленных подразделом 2.7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ответственный за предоставление муниципальной услуги, в течение одного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w:t>
      </w:r>
    </w:p>
    <w:p>
      <w:pPr>
        <w:pStyle w:val="Normal"/>
        <w:widowControl w:val="false"/>
        <w:ind w:left="0" w:right="0" w:firstLine="709"/>
        <w:jc w:val="both"/>
        <w:rPr>
          <w:sz w:val="28"/>
          <w:szCs w:val="28"/>
        </w:rPr>
      </w:pPr>
      <w:r>
        <w:rPr>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 в Росреестр;</w:t>
      </w:r>
    </w:p>
    <w:p>
      <w:pPr>
        <w:pStyle w:val="Normal"/>
        <w:widowControl w:val="false"/>
        <w:ind w:left="0" w:right="0" w:firstLine="709"/>
        <w:jc w:val="both"/>
        <w:rPr>
          <w:sz w:val="28"/>
          <w:szCs w:val="28"/>
        </w:rPr>
      </w:pPr>
      <w:r>
        <w:rPr>
          <w:sz w:val="28"/>
          <w:szCs w:val="28"/>
        </w:rPr>
        <w:t>выписку из Единого государственного реестра юридических лиц (для заявителей — юридических лиц) — в Федеральную налоговую службу;</w:t>
      </w:r>
    </w:p>
    <w:p>
      <w:pPr>
        <w:pStyle w:val="Style28"/>
        <w:jc w:val="both"/>
        <w:rPr>
          <w:sz w:val="28"/>
          <w:szCs w:val="28"/>
        </w:rPr>
      </w:pPr>
      <w:r>
        <w:rPr>
          <w:rFonts w:eastAsia="SimSun" w:cs="Mangal"/>
          <w:color w:val="000000"/>
          <w:spacing w:val="0"/>
          <w:kern w:val="0"/>
          <w:sz w:val="28"/>
          <w:szCs w:val="28"/>
          <w:lang w:val="ru-RU" w:eastAsia="zh-CN" w:bidi="hi-IN"/>
        </w:rPr>
        <w:t>выписку из Единого государственного реестра индивидуальных предпринимателей (для заявителей — индивидуальных предпринимателей) / сведений о регистрации в качестве индивидуального предпринимателя, из Единого федерального информационного реестра, содержащего сведения о населении Российской Федерации (далее — ФГИС ЕРН), предусмотренные  пунктом 11 Приложения 1 Перечня</w:t>
      </w:r>
      <w:r>
        <w:rPr>
          <w:rStyle w:val="Style20"/>
          <w:rFonts w:eastAsia="SimSun" w:cs="Mangal"/>
          <w:i/>
          <w:color w:val="000000"/>
          <w:spacing w:val="0"/>
          <w:kern w:val="0"/>
          <w:sz w:val="28"/>
          <w:szCs w:val="28"/>
          <w:vertAlign w:val="superscript"/>
          <w:lang w:val="ru-RU" w:eastAsia="zh-CN" w:bidi="hi-IN"/>
        </w:rPr>
        <w:footnoteReference w:id="2"/>
      </w:r>
      <w:r>
        <w:rPr>
          <w:rFonts w:eastAsia="SimSun" w:cs="Mangal"/>
          <w:color w:val="000000"/>
          <w:spacing w:val="0"/>
          <w:kern w:val="0"/>
          <w:sz w:val="28"/>
          <w:szCs w:val="28"/>
          <w:lang w:val="ru-RU" w:eastAsia="zh-CN" w:bidi="hi-IN"/>
        </w:rPr>
        <w:t xml:space="preserve"> — в Федеральную налоговую службу;</w:t>
      </w:r>
    </w:p>
    <w:p>
      <w:pPr>
        <w:pStyle w:val="Normal"/>
        <w:widowControl w:val="false"/>
        <w:ind w:left="0" w:right="0" w:firstLine="709"/>
        <w:jc w:val="both"/>
        <w:rPr>
          <w:sz w:val="28"/>
          <w:szCs w:val="28"/>
        </w:rPr>
      </w:pPr>
      <w:r>
        <w:rPr>
          <w:sz w:val="28"/>
          <w:szCs w:val="28"/>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 из  ФГИС ЕРН - в Федеральную налоговую службу;</w:t>
      </w:r>
    </w:p>
    <w:p>
      <w:pPr>
        <w:pStyle w:val="Normal"/>
        <w:widowControl w:val="false"/>
        <w:ind w:left="0" w:right="0" w:firstLine="709"/>
        <w:jc w:val="both"/>
        <w:rPr>
          <w:sz w:val="28"/>
          <w:szCs w:val="28"/>
        </w:rPr>
      </w:pPr>
      <w:r>
        <w:rPr>
          <w:sz w:val="28"/>
          <w:szCs w:val="28"/>
        </w:rPr>
        <w:t>предписание надзорного органа — контрольно-надзорный орган;</w:t>
      </w:r>
    </w:p>
    <w:p>
      <w:pPr>
        <w:pStyle w:val="Normal"/>
        <w:widowControl w:val="false"/>
        <w:ind w:left="0" w:right="0" w:firstLine="709"/>
        <w:jc w:val="both"/>
        <w:rPr>
          <w:sz w:val="28"/>
          <w:szCs w:val="28"/>
        </w:rPr>
      </w:pPr>
      <w:r>
        <w:rPr>
          <w:sz w:val="28"/>
          <w:szCs w:val="28"/>
        </w:rPr>
        <w:t>разрешение на размещение объекта — в орган местного самоуправления;</w:t>
      </w:r>
    </w:p>
    <w:p>
      <w:pPr>
        <w:pStyle w:val="Normal"/>
        <w:widowControl w:val="false"/>
        <w:ind w:left="0" w:right="0" w:firstLine="709"/>
        <w:jc w:val="both"/>
        <w:rPr>
          <w:sz w:val="28"/>
          <w:szCs w:val="28"/>
        </w:rPr>
      </w:pPr>
      <w:r>
        <w:rPr>
          <w:sz w:val="28"/>
          <w:szCs w:val="28"/>
        </w:rPr>
        <w:t>разрешение на право проведения земляных работ — в орган местного самоуправления;</w:t>
      </w:r>
    </w:p>
    <w:p>
      <w:pPr>
        <w:pStyle w:val="Normal"/>
        <w:widowControl w:val="false"/>
        <w:ind w:left="0" w:right="0" w:firstLine="709"/>
        <w:jc w:val="both"/>
        <w:rPr>
          <w:sz w:val="28"/>
          <w:szCs w:val="28"/>
        </w:rPr>
      </w:pPr>
      <w:r>
        <w:rPr>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 — в орган местного самоуправления;</w:t>
      </w:r>
    </w:p>
    <w:p>
      <w:pPr>
        <w:pStyle w:val="Normal"/>
        <w:widowControl w:val="false"/>
        <w:ind w:left="0" w:right="0" w:firstLine="709"/>
        <w:jc w:val="both"/>
        <w:rPr>
          <w:sz w:val="28"/>
          <w:szCs w:val="28"/>
        </w:rPr>
      </w:pPr>
      <w:r>
        <w:rPr>
          <w:sz w:val="28"/>
          <w:szCs w:val="28"/>
        </w:rPr>
        <w:t>разрешение на строительство — в орган местного самоуправления.</w:t>
      </w:r>
    </w:p>
    <w:p>
      <w:pPr>
        <w:pStyle w:val="Normal"/>
        <w:widowControl w:val="false"/>
        <w:ind w:left="0" w:right="0" w:firstLine="709"/>
        <w:jc w:val="both"/>
        <w:rPr>
          <w:sz w:val="28"/>
          <w:szCs w:val="28"/>
        </w:rPr>
      </w:pPr>
      <w:r>
        <w:rPr>
          <w:sz w:val="28"/>
          <w:szCs w:val="28"/>
        </w:rPr>
        <w:t>Межведомственный запрос на бумажном носителе подписывается руководителем Уполномоченного органа или лицом, его замещающим, и заверяются печатью Уполномоченного органа.</w:t>
      </w:r>
    </w:p>
    <w:p>
      <w:pPr>
        <w:pStyle w:val="Normal"/>
        <w:widowControl w:val="false"/>
        <w:ind w:left="0" w:right="0" w:firstLine="709"/>
        <w:jc w:val="both"/>
        <w:rPr>
          <w:sz w:val="28"/>
          <w:szCs w:val="28"/>
        </w:rPr>
      </w:pPr>
      <w:r>
        <w:rPr>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лица, его замещающего.</w:t>
      </w:r>
    </w:p>
    <w:p>
      <w:pPr>
        <w:pStyle w:val="Style28"/>
        <w:jc w:val="both"/>
        <w:rPr>
          <w:sz w:val="28"/>
          <w:szCs w:val="28"/>
        </w:rPr>
      </w:pPr>
      <w:r>
        <w:rPr>
          <w:rFonts w:eastAsia="SimSun" w:cs="Mangal"/>
          <w:color w:val="000000"/>
          <w:spacing w:val="0"/>
          <w:kern w:val="0"/>
          <w:sz w:val="28"/>
          <w:szCs w:val="28"/>
          <w:lang w:val="ru-RU" w:eastAsia="zh-CN" w:bidi="hi-IN"/>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отправителем.</w:t>
      </w:r>
    </w:p>
    <w:p>
      <w:pPr>
        <w:pStyle w:val="Normal"/>
        <w:ind w:left="0" w:right="0" w:firstLine="709"/>
        <w:jc w:val="both"/>
        <w:rPr/>
      </w:pPr>
      <w:r>
        <w:rPr>
          <w:sz w:val="28"/>
          <w:szCs w:val="28"/>
        </w:rPr>
        <w:t>3.3.</w:t>
      </w:r>
      <w:r>
        <w:rPr>
          <w:rFonts w:eastAsia="SimSun" w:cs="Mangal"/>
          <w:color w:val="000000"/>
          <w:spacing w:val="0"/>
          <w:kern w:val="0"/>
          <w:sz w:val="28"/>
          <w:szCs w:val="28"/>
          <w:lang w:val="ru-RU" w:eastAsia="zh-CN" w:bidi="hi-IN"/>
        </w:rPr>
        <w:t>5</w:t>
      </w:r>
      <w:r>
        <w:rPr>
          <w:sz w:val="28"/>
          <w:szCs w:val="28"/>
        </w:rPr>
        <w:t>. 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специалист, ответственный за предоставление муниципальной услуги в течение 17 рабочих дней со дня регистрации заявления и представленных документов:</w:t>
      </w:r>
    </w:p>
    <w:p>
      <w:pPr>
        <w:pStyle w:val="Normal"/>
        <w:ind w:left="0" w:right="0" w:firstLine="540"/>
        <w:jc w:val="both"/>
        <w:rPr>
          <w:sz w:val="28"/>
          <w:szCs w:val="28"/>
        </w:rPr>
      </w:pPr>
      <w:r>
        <w:rPr>
          <w:sz w:val="28"/>
          <w:szCs w:val="28"/>
        </w:rPr>
        <w:t>осуществляет проверку представленных заявителем документов;</w:t>
      </w:r>
    </w:p>
    <w:p>
      <w:pPr>
        <w:pStyle w:val="Normal"/>
        <w:ind w:left="0" w:right="0" w:firstLine="540"/>
        <w:jc w:val="both"/>
        <w:rPr>
          <w:sz w:val="28"/>
          <w:szCs w:val="28"/>
        </w:rPr>
      </w:pPr>
      <w:r>
        <w:rPr>
          <w:sz w:val="28"/>
          <w:szCs w:val="28"/>
        </w:rPr>
        <w:t>организует обследование зеленых насаждений, указанных в заявлении, составляет акт обследования зеленых насаждений;</w:t>
      </w:r>
    </w:p>
    <w:p>
      <w:pPr>
        <w:pStyle w:val="Normal"/>
        <w:ind w:left="0" w:right="0" w:firstLine="540"/>
        <w:jc w:val="both"/>
        <w:rPr>
          <w:sz w:val="28"/>
          <w:szCs w:val="28"/>
        </w:rPr>
      </w:pPr>
      <w:r>
        <w:rPr>
          <w:sz w:val="28"/>
          <w:szCs w:val="28"/>
        </w:rPr>
        <w:t>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 в соответствии с муниципальными правовыми актами;</w:t>
      </w:r>
    </w:p>
    <w:p>
      <w:pPr>
        <w:pStyle w:val="Normal"/>
        <w:ind w:left="0" w:right="0" w:firstLine="540"/>
        <w:jc w:val="both"/>
        <w:rPr>
          <w:sz w:val="28"/>
          <w:szCs w:val="28"/>
          <w:highlight w:val="white"/>
        </w:rPr>
      </w:pPr>
      <w:r>
        <w:rPr>
          <w:sz w:val="28"/>
          <w:szCs w:val="28"/>
          <w:highlight w:val="white"/>
        </w:rPr>
        <w:t>в случае отсутствия оснований, указанных в пункте 2.9.3 настоящего административного регламента готовит проект решения о выдаче разрешения на право вырубки зеленых насаждений по форме согласно приложения № 2, № 3 к настоящему административному регламенту и проект сопроводительного письма;</w:t>
      </w:r>
    </w:p>
    <w:p>
      <w:pPr>
        <w:pStyle w:val="Normal"/>
        <w:widowControl w:val="false"/>
        <w:ind w:left="0" w:right="0" w:firstLine="540"/>
        <w:jc w:val="both"/>
        <w:rPr>
          <w:sz w:val="28"/>
          <w:szCs w:val="28"/>
        </w:rPr>
      </w:pPr>
      <w:r>
        <w:rPr>
          <w:sz w:val="28"/>
          <w:szCs w:val="28"/>
        </w:rPr>
        <w:t xml:space="preserve">в случае наличия оснований, указанных в пункте 2.9.3 настоящего административного регламента готовит проект письма, содержащего мотивированный отказ в выдаче разрешения на право вырубки зеленых насаждений </w:t>
      </w:r>
      <w:r>
        <w:rPr>
          <w:sz w:val="28"/>
          <w:szCs w:val="28"/>
          <w:highlight w:val="white"/>
        </w:rPr>
        <w:t xml:space="preserve">по форме согласно приложения № 4 к настоящему административному регламенту </w:t>
      </w:r>
    </w:p>
    <w:p>
      <w:pPr>
        <w:pStyle w:val="Normal"/>
        <w:widowControl w:val="false"/>
        <w:ind w:left="0" w:right="0" w:firstLine="540"/>
        <w:jc w:val="both"/>
        <w:rPr>
          <w:sz w:val="28"/>
          <w:szCs w:val="28"/>
        </w:rPr>
      </w:pPr>
      <w:r>
        <w:rPr>
          <w:sz w:val="28"/>
          <w:szCs w:val="28"/>
        </w:rPr>
        <w:t xml:space="preserve">3.3.6. Специалист, ответственный за предоставление муниципальной услуги, в течение 2 рабочих дней направляет проект решения о выдаче разрешения на право вырубки зеленых насаждений или проект решения об отказе в выдаче разрешения на право вырубки зеленых насаждений на подписание руководителю Уполномоченного органа. Руководитель Уполномоченного органа обеспечивает </w:t>
      </w:r>
      <w:r>
        <w:rPr>
          <w:sz w:val="28"/>
          <w:szCs w:val="28"/>
        </w:rPr>
        <w:t xml:space="preserve">их </w:t>
      </w:r>
      <w:r>
        <w:rPr>
          <w:sz w:val="28"/>
          <w:szCs w:val="28"/>
        </w:rPr>
        <w:t xml:space="preserve">подписание </w:t>
      </w:r>
      <w:r>
        <w:rPr>
          <w:sz w:val="28"/>
          <w:szCs w:val="28"/>
        </w:rPr>
        <w:t>в день</w:t>
      </w:r>
      <w:r>
        <w:rPr>
          <w:sz w:val="28"/>
          <w:szCs w:val="28"/>
        </w:rPr>
        <w:t xml:space="preserve"> получения  проекта решения о выдаче разрешения на право вырубки зеленых насаждений или проек</w:t>
      </w:r>
      <w:r>
        <w:rPr>
          <w:rFonts w:eastAsia="SimSun" w:cs="Mangal"/>
          <w:color w:val="000000"/>
          <w:spacing w:val="0"/>
          <w:kern w:val="0"/>
          <w:sz w:val="28"/>
          <w:szCs w:val="28"/>
          <w:lang w:val="ru-RU" w:eastAsia="zh-CN" w:bidi="hi-IN"/>
        </w:rPr>
        <w:t>а</w:t>
      </w:r>
      <w:r>
        <w:rPr>
          <w:sz w:val="28"/>
          <w:szCs w:val="28"/>
        </w:rPr>
        <w:t xml:space="preserve"> решения об отказе в выдаче разрешения на право вырубки зеленых насаждений.</w:t>
      </w:r>
    </w:p>
    <w:p>
      <w:pPr>
        <w:pStyle w:val="Normal"/>
        <w:ind w:left="0" w:right="0" w:firstLine="540"/>
        <w:jc w:val="both"/>
        <w:rPr>
          <w:sz w:val="28"/>
          <w:szCs w:val="28"/>
        </w:rPr>
      </w:pPr>
      <w:r>
        <w:rPr>
          <w:sz w:val="28"/>
          <w:szCs w:val="28"/>
        </w:rPr>
        <w:t>3.3.7. Срок выполнения административной процедуры – 17 рабочих  дней со дня поступления заявления и прилагаемых документов в Уполномоченный орган.</w:t>
      </w:r>
    </w:p>
    <w:p>
      <w:pPr>
        <w:pStyle w:val="Normal"/>
        <w:ind w:left="0" w:right="0" w:firstLine="540"/>
        <w:jc w:val="both"/>
        <w:rPr>
          <w:sz w:val="28"/>
          <w:szCs w:val="28"/>
        </w:rPr>
      </w:pPr>
      <w:r>
        <w:rPr>
          <w:sz w:val="28"/>
          <w:szCs w:val="28"/>
        </w:rPr>
        <w:t>3.3.8. Критериями принятия решения в рамках выполнения административной процедуры является отсутствие оснований для отказа в выдаче разрешения на право вырубки зеленых насаждений, указанных в пункте 2.9.3 настоящего административного регламента.</w:t>
      </w:r>
    </w:p>
    <w:p>
      <w:pPr>
        <w:pStyle w:val="Normal"/>
        <w:ind w:left="0" w:right="0" w:firstLine="540"/>
        <w:jc w:val="both"/>
        <w:rPr>
          <w:sz w:val="28"/>
          <w:szCs w:val="28"/>
        </w:rPr>
      </w:pPr>
      <w:r>
        <w:rPr>
          <w:sz w:val="28"/>
          <w:szCs w:val="28"/>
        </w:rPr>
        <w:t>3.3.9. Результатом выполнения административной процедуры является принятие решения  Уполномоченного органа о выдаче разрешения на право вырубки зеленых насаждений либо принятие решения об отказе в  выдаче разрешения на право вырубки зеленых насаждений.</w:t>
      </w:r>
    </w:p>
    <w:p>
      <w:pPr>
        <w:pStyle w:val="ConsPlusNormal1"/>
        <w:ind w:left="0" w:right="0" w:hanging="0"/>
        <w:rPr>
          <w:rFonts w:ascii="Times New Roman" w:hAnsi="Times New Roman" w:cs="Times New Roman"/>
          <w:sz w:val="28"/>
          <w:szCs w:val="28"/>
        </w:rPr>
      </w:pPr>
      <w:r>
        <w:rPr>
          <w:rFonts w:cs="Times New Roman" w:ascii="Times New Roman" w:hAnsi="Times New Roman"/>
          <w:sz w:val="28"/>
          <w:szCs w:val="28"/>
        </w:rPr>
      </w:r>
    </w:p>
    <w:p>
      <w:pPr>
        <w:pStyle w:val="Style50"/>
        <w:spacing w:before="0" w:after="0"/>
        <w:ind w:left="0" w:right="0" w:firstLine="709"/>
        <w:jc w:val="center"/>
        <w:rPr>
          <w:sz w:val="28"/>
          <w:szCs w:val="28"/>
        </w:rPr>
      </w:pPr>
      <w:r>
        <w:rPr>
          <w:sz w:val="28"/>
          <w:szCs w:val="28"/>
        </w:rPr>
        <w:t>3.4. Н</w:t>
      </w:r>
      <w:r>
        <w:rPr>
          <w:sz w:val="28"/>
          <w:szCs w:val="28"/>
          <w:highlight w:val="white"/>
        </w:rPr>
        <w:t>аправление (выдача) заявителю  решения о выдаче разрешений на право вырубки зеленых насаждений либо решения об отказе в выдаче разрешения на право вырубки зеленых насаждений.</w:t>
      </w:r>
    </w:p>
    <w:p>
      <w:pPr>
        <w:pStyle w:val="ConsPlusNormal1"/>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540"/>
        <w:jc w:val="both"/>
        <w:rPr>
          <w:sz w:val="28"/>
          <w:szCs w:val="28"/>
        </w:rPr>
      </w:pPr>
      <w:r>
        <w:rPr>
          <w:sz w:val="28"/>
          <w:szCs w:val="28"/>
        </w:rPr>
        <w:t>3.4.1. Юридическим фактом, являющимся основанием для начала выполнения административной процедуры является подписанное  решение  Уполномоченного органа о выдаче разрешения на право вырубки зеленых насаждений либо решение об отказе в выдаче разрешения на право вырубки зеленых насаждений.</w:t>
      </w:r>
    </w:p>
    <w:p>
      <w:pPr>
        <w:pStyle w:val="Normal"/>
        <w:ind w:left="0" w:right="0" w:firstLine="540"/>
        <w:jc w:val="both"/>
        <w:rPr>
          <w:sz w:val="28"/>
          <w:szCs w:val="28"/>
        </w:rPr>
      </w:pPr>
      <w:r>
        <w:rPr>
          <w:sz w:val="28"/>
          <w:szCs w:val="28"/>
        </w:rPr>
        <w:t>3.4.2. Принятое решение направляется специалистом Уполномоченного органа, ответственным за предоставление муниципальной услуги, заявителю (представителю заявителя) одним из способов, указанным в заявлении:</w:t>
      </w:r>
    </w:p>
    <w:p>
      <w:pPr>
        <w:pStyle w:val="Normal"/>
        <w:ind w:left="0" w:right="0" w:firstLine="540"/>
        <w:jc w:val="both"/>
        <w:rPr>
          <w:sz w:val="28"/>
          <w:szCs w:val="28"/>
        </w:rPr>
      </w:pPr>
      <w:r>
        <w:rPr>
          <w:sz w:val="28"/>
          <w:szCs w:val="28"/>
        </w:rPr>
        <w:t>в форме электронного документа Единого портала, не позднее одного рабочего дня со дня принятия решения на право вырубки зеленых насаждений либо решения об отказе в выдаче разрешения на право вырубки зеленых насаждений;</w:t>
      </w:r>
    </w:p>
    <w:p>
      <w:pPr>
        <w:pStyle w:val="Normal"/>
        <w:ind w:left="0" w:right="0" w:firstLine="540"/>
        <w:jc w:val="both"/>
        <w:rPr>
          <w:sz w:val="28"/>
          <w:szCs w:val="28"/>
        </w:rPr>
      </w:pPr>
      <w:r>
        <w:rPr>
          <w:sz w:val="28"/>
          <w:szCs w:val="28"/>
        </w:rPr>
        <w:t>в формате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на право вырубки зеленых насаждений либо решения об отказе в выдаче разрешения на право вырубки зеленых насаждений посредством почтового отправления по указанному в заявлении почтовому адресу.</w:t>
      </w:r>
    </w:p>
    <w:p>
      <w:pPr>
        <w:pStyle w:val="Normal"/>
        <w:ind w:left="0" w:right="0" w:firstLine="540"/>
        <w:jc w:val="both"/>
        <w:rPr>
          <w:sz w:val="28"/>
          <w:szCs w:val="28"/>
        </w:rPr>
      </w:pPr>
      <w:r>
        <w:rPr>
          <w:sz w:val="28"/>
          <w:szCs w:val="28"/>
        </w:rPr>
        <w:t>3.4.3. Срок выполнения административной процедуры составляет 3 рабочих дня:</w:t>
      </w:r>
    </w:p>
    <w:p>
      <w:pPr>
        <w:pStyle w:val="Normal"/>
        <w:ind w:left="0" w:right="0" w:firstLine="540"/>
        <w:jc w:val="both"/>
        <w:rPr>
          <w:sz w:val="28"/>
          <w:szCs w:val="28"/>
        </w:rPr>
      </w:pPr>
      <w:r>
        <w:rPr>
          <w:sz w:val="28"/>
          <w:szCs w:val="28"/>
        </w:rPr>
        <w:t xml:space="preserve">в форме электронного документа </w:t>
      </w:r>
      <w:r>
        <w:rPr>
          <w:rFonts w:eastAsia="SimSun" w:cs="Mangal"/>
          <w:color w:val="000000"/>
          <w:spacing w:val="0"/>
          <w:kern w:val="0"/>
          <w:sz w:val="28"/>
          <w:szCs w:val="28"/>
          <w:lang w:val="ru-RU" w:eastAsia="zh-CN" w:bidi="hi-IN"/>
        </w:rPr>
        <w:t>Единого</w:t>
      </w:r>
      <w:r>
        <w:rPr>
          <w:sz w:val="28"/>
          <w:szCs w:val="28"/>
        </w:rPr>
        <w:t xml:space="preserve"> портала, не позднее одного рабочего дня со дня принятия решения на право вырубки зеленых насаждений либо решения об отказе в выдаче разрешения на право вырубки зеленых насаждений;</w:t>
      </w:r>
    </w:p>
    <w:p>
      <w:pPr>
        <w:pStyle w:val="Normal"/>
        <w:ind w:left="0" w:right="0" w:firstLine="540"/>
        <w:jc w:val="both"/>
        <w:rPr>
          <w:sz w:val="28"/>
          <w:szCs w:val="28"/>
        </w:rPr>
      </w:pPr>
      <w:r>
        <w:rPr>
          <w:sz w:val="28"/>
          <w:szCs w:val="28"/>
        </w:rPr>
        <w:t>в формате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на право вырубки зеленых насаждений либо решения об отказе в выдаче разрешения на право вырубки зеленых насаждений посредством почтового отправления по указанному в заявлении почтовому адресу.</w:t>
      </w:r>
    </w:p>
    <w:p>
      <w:pPr>
        <w:pStyle w:val="Normal"/>
        <w:ind w:left="0" w:right="0" w:firstLine="540"/>
        <w:jc w:val="both"/>
        <w:rPr>
          <w:sz w:val="28"/>
          <w:szCs w:val="28"/>
        </w:rPr>
      </w:pPr>
      <w:r>
        <w:rPr>
          <w:sz w:val="28"/>
          <w:szCs w:val="28"/>
        </w:rPr>
        <w:t>3.4.5. Результатом выполнения административной процедуры является направление (вручение) заявителю документов, являющихся результатом предоставления муниципальной услуги.</w:t>
      </w:r>
    </w:p>
    <w:p>
      <w:pPr>
        <w:pStyle w:val="ConsPlusNormal1"/>
        <w:spacing w:lineRule="auto" w:line="240"/>
        <w:ind w:left="0" w:right="0" w:firstLine="709"/>
        <w:jc w:val="both"/>
        <w:rPr>
          <w:i/>
          <w:i/>
          <w:sz w:val="28"/>
          <w:szCs w:val="28"/>
        </w:rPr>
      </w:pPr>
      <w:r>
        <w:rPr>
          <w:i/>
          <w:sz w:val="28"/>
          <w:szCs w:val="28"/>
        </w:rPr>
      </w:r>
    </w:p>
    <w:p>
      <w:pPr>
        <w:pStyle w:val="4"/>
        <w:spacing w:before="0" w:after="0"/>
        <w:rPr>
          <w:highlight w:val="white"/>
        </w:rPr>
      </w:pPr>
      <w:r>
        <w:rPr>
          <w:sz w:val="28"/>
          <w:szCs w:val="28"/>
          <w:highlight w:val="white"/>
        </w:rPr>
        <w:t xml:space="preserve">IV. Формы контроля за исполнением </w:t>
      </w:r>
    </w:p>
    <w:p>
      <w:pPr>
        <w:pStyle w:val="4"/>
        <w:spacing w:before="0" w:after="0"/>
        <w:rPr>
          <w:highlight w:val="white"/>
        </w:rPr>
      </w:pPr>
      <w:r>
        <w:rPr>
          <w:sz w:val="28"/>
          <w:szCs w:val="28"/>
          <w:highlight w:val="white"/>
        </w:rPr>
        <w:t>административного регламента</w:t>
      </w:r>
    </w:p>
    <w:p>
      <w:pPr>
        <w:pStyle w:val="Normal"/>
        <w:spacing w:lineRule="auto" w:line="240"/>
        <w:ind w:left="0" w:right="0" w:firstLine="540"/>
        <w:jc w:val="both"/>
        <w:rPr>
          <w:sz w:val="28"/>
          <w:szCs w:val="28"/>
        </w:rPr>
      </w:pPr>
      <w:r>
        <w:rPr>
          <w:sz w:val="28"/>
          <w:szCs w:val="28"/>
        </w:rPr>
      </w:r>
    </w:p>
    <w:p>
      <w:pPr>
        <w:pStyle w:val="Normal"/>
        <w:spacing w:lineRule="auto" w:line="240"/>
        <w:ind w:left="0" w:right="0" w:firstLine="709"/>
        <w:jc w:val="both"/>
        <w:rPr>
          <w:sz w:val="28"/>
          <w:szCs w:val="28"/>
        </w:rPr>
      </w:pPr>
      <w:r>
        <w:rPr>
          <w:sz w:val="28"/>
          <w:szCs w:val="28"/>
        </w:rPr>
        <w:t>4.1.</w:t>
        <w:tab/>
        <w:t>Контроль за соблюдением и исполнением специалистами Уполномоченного органа</w:t>
      </w:r>
      <w:r>
        <w:rPr>
          <w:i/>
          <w:sz w:val="28"/>
          <w:szCs w:val="28"/>
        </w:rPr>
        <w:t xml:space="preserve"> </w:t>
      </w:r>
      <w:r>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ind w:left="0" w:right="0" w:firstLine="709"/>
        <w:jc w:val="both"/>
        <w:rPr/>
      </w:pPr>
      <w:r>
        <w:rPr>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специалисты, </w:t>
      </w:r>
      <w:r>
        <w:rPr>
          <w:i w:val="false"/>
          <w:iCs w:val="false"/>
          <w:sz w:val="28"/>
          <w:szCs w:val="28"/>
        </w:rPr>
        <w:t>определенные распоряжением Уполномоченного органа.</w:t>
      </w:r>
    </w:p>
    <w:p>
      <w:pPr>
        <w:pStyle w:val="Normal"/>
        <w:spacing w:lineRule="auto" w:line="240"/>
        <w:ind w:left="0" w:right="0" w:firstLine="709"/>
        <w:jc w:val="both"/>
        <w:rPr>
          <w:sz w:val="28"/>
          <w:szCs w:val="28"/>
        </w:rPr>
      </w:pPr>
      <w:r>
        <w:rPr>
          <w:sz w:val="28"/>
          <w:szCs w:val="28"/>
        </w:rPr>
        <w:t>Текущий контроль осуществляется на постоянной основе.</w:t>
      </w:r>
    </w:p>
    <w:p>
      <w:pPr>
        <w:pStyle w:val="ConsPlusNormal1"/>
        <w:ind w:left="0" w:right="0" w:firstLine="709"/>
        <w:jc w:val="both"/>
        <w:rPr>
          <w:sz w:val="28"/>
          <w:szCs w:val="28"/>
        </w:rPr>
      </w:pPr>
      <w:r>
        <w:rPr>
          <w:rFonts w:ascii="Times New Roman" w:hAnsi="Times New Roman"/>
          <w:sz w:val="28"/>
          <w:szCs w:val="28"/>
        </w:rPr>
        <w:t xml:space="preserve">4.3. Контроль за полнотой и качеством </w:t>
      </w:r>
      <w:r>
        <w:rPr>
          <w:rFonts w:ascii="Times New Roman" w:hAnsi="Times New Roman"/>
          <w:spacing w:val="-4"/>
          <w:sz w:val="28"/>
          <w:szCs w:val="28"/>
        </w:rPr>
        <w:t>предоставления муниципальной услуги</w:t>
      </w:r>
      <w:r>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ConsPlusNormal1"/>
        <w:ind w:left="0" w:right="0" w:firstLine="709"/>
        <w:jc w:val="both"/>
        <w:rPr>
          <w:sz w:val="28"/>
          <w:szCs w:val="28"/>
        </w:rPr>
      </w:pPr>
      <w:r>
        <w:rPr>
          <w:rFonts w:ascii="Times New Roman" w:hAnsi="Times New Roman"/>
          <w:sz w:val="28"/>
          <w:szCs w:val="28"/>
        </w:rPr>
        <w:t xml:space="preserve">Контроль над полнотой и качеством </w:t>
      </w:r>
      <w:r>
        <w:rPr>
          <w:rFonts w:ascii="Times New Roman" w:hAnsi="Times New Roman"/>
          <w:spacing w:val="-4"/>
          <w:sz w:val="28"/>
          <w:szCs w:val="28"/>
        </w:rPr>
        <w:t xml:space="preserve">предоставления муниципальной услуги </w:t>
      </w:r>
      <w:r>
        <w:rPr>
          <w:rFonts w:ascii="Times New Roman" w:hAnsi="Times New Roman"/>
          <w:sz w:val="28"/>
          <w:szCs w:val="28"/>
        </w:rPr>
        <w:t xml:space="preserve">осуществляют специалисты, </w:t>
      </w:r>
      <w:r>
        <w:rPr>
          <w:rFonts w:ascii="Times New Roman" w:hAnsi="Times New Roman"/>
          <w:i w:val="false"/>
          <w:iCs w:val="false"/>
          <w:sz w:val="28"/>
          <w:szCs w:val="28"/>
        </w:rPr>
        <w:t>определенные распоряжением Уполномоченного органа.</w:t>
      </w:r>
    </w:p>
    <w:p>
      <w:pPr>
        <w:pStyle w:val="ConsPlusNormal1"/>
        <w:ind w:left="0" w:right="0" w:firstLine="709"/>
        <w:jc w:val="both"/>
        <w:rPr>
          <w:sz w:val="28"/>
          <w:szCs w:val="28"/>
        </w:rPr>
      </w:pPr>
      <w:r>
        <w:rPr>
          <w:rFonts w:ascii="Times New Roman" w:hAnsi="Times New Roman"/>
          <w:sz w:val="28"/>
          <w:szCs w:val="28"/>
        </w:rPr>
        <w:t xml:space="preserve">Проверки могут быть плановыми (осуществляться на основании полугодовых или годовых планов работы </w:t>
      </w:r>
      <w:r>
        <w:rPr>
          <w:rFonts w:ascii="Times New Roman" w:hAnsi="Times New Roman"/>
          <w:i w:val="false"/>
          <w:iCs w:val="false"/>
          <w:sz w:val="28"/>
          <w:szCs w:val="28"/>
        </w:rPr>
        <w:t>Уполномоченного органа</w:t>
      </w:r>
      <w:r>
        <w:rPr>
          <w:rFonts w:ascii="Times New Roman" w:hAnsi="Times New Roman"/>
          <w:sz w:val="28"/>
          <w:szCs w:val="28"/>
        </w:rPr>
        <w:t>) и внеплановыми.</w:t>
      </w:r>
    </w:p>
    <w:p>
      <w:pPr>
        <w:pStyle w:val="Normal"/>
        <w:numPr>
          <w:ilvl w:val="0"/>
          <w:numId w:val="0"/>
        </w:numPr>
        <w:tabs>
          <w:tab w:val="clear" w:pos="708"/>
          <w:tab w:val="left" w:pos="0" w:leader="none"/>
        </w:tabs>
        <w:spacing w:lineRule="auto" w:line="240"/>
        <w:ind w:left="0" w:right="0" w:firstLine="709"/>
        <w:jc w:val="both"/>
        <w:outlineLvl w:val="2"/>
        <w:rPr>
          <w:sz w:val="28"/>
          <w:szCs w:val="28"/>
        </w:rPr>
      </w:pPr>
      <w:r>
        <w:rPr>
          <w:sz w:val="28"/>
          <w:szCs w:val="28"/>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8"/>
          <w:tab w:val="left" w:pos="0" w:leader="none"/>
        </w:tabs>
        <w:spacing w:lineRule="auto" w:line="240"/>
        <w:ind w:left="0" w:right="0" w:firstLine="709"/>
        <w:jc w:val="both"/>
        <w:outlineLvl w:val="2"/>
        <w:rPr>
          <w:sz w:val="28"/>
          <w:szCs w:val="28"/>
        </w:rPr>
      </w:pPr>
      <w:r>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w:t>
      </w:r>
      <w:r>
        <w:rPr>
          <w:i w:val="false"/>
          <w:iCs w:val="false"/>
          <w:sz w:val="28"/>
          <w:szCs w:val="28"/>
        </w:rPr>
        <w:t xml:space="preserve"> </w:t>
      </w:r>
      <w:r>
        <w:rPr>
          <w:sz w:val="28"/>
          <w:szCs w:val="28"/>
        </w:rPr>
        <w:t>о проведении проверки с учетом периодичности комплексных проверок не менее 1 раза в год и тематических проверок – 1 раза в год.</w:t>
      </w:r>
    </w:p>
    <w:p>
      <w:pPr>
        <w:pStyle w:val="ConsPlusNormal1"/>
        <w:ind w:left="0" w:right="0" w:firstLine="709"/>
        <w:jc w:val="both"/>
        <w:rPr>
          <w:sz w:val="28"/>
          <w:szCs w:val="28"/>
        </w:rPr>
      </w:pPr>
      <w:r>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BodyTextIndent21"/>
        <w:ind w:left="0" w:right="0" w:firstLine="709"/>
        <w:rPr>
          <w:sz w:val="28"/>
          <w:szCs w:val="28"/>
        </w:rPr>
      </w:pPr>
      <w:r>
        <w:rPr>
          <w:sz w:val="28"/>
          <w:szCs w:val="28"/>
        </w:rP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BodyTextIndent21"/>
        <w:ind w:left="0" w:right="0" w:firstLine="709"/>
        <w:rPr>
          <w:sz w:val="28"/>
          <w:szCs w:val="28"/>
        </w:rPr>
      </w:pPr>
      <w:r>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ConsPlusNormal1"/>
        <w:tabs>
          <w:tab w:val="clear" w:pos="708"/>
          <w:tab w:val="left" w:pos="900" w:leader="none"/>
          <w:tab w:val="left" w:pos="1080" w:leader="none"/>
        </w:tabs>
        <w:ind w:left="0" w:right="0" w:firstLine="709"/>
        <w:jc w:val="both"/>
        <w:rPr>
          <w:sz w:val="28"/>
          <w:szCs w:val="28"/>
        </w:rPr>
      </w:pPr>
      <w:r>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szCs w:val="28"/>
        </w:rPr>
        <w:t>Российской Федерации</w:t>
      </w:r>
      <w:r>
        <w:rPr>
          <w:rFonts w:ascii="Times New Roman" w:hAnsi="Times New Roman"/>
          <w:spacing w:val="-4"/>
          <w:sz w:val="28"/>
          <w:szCs w:val="28"/>
        </w:rPr>
        <w:t xml:space="preserve">, Кодексом Российской Федерации об административных правонарушениях, </w:t>
      </w:r>
      <w:r>
        <w:rPr>
          <w:rFonts w:ascii="Times New Roman" w:hAnsi="Times New Roman"/>
          <w:sz w:val="28"/>
          <w:szCs w:val="28"/>
        </w:rPr>
        <w:t>возлагается на лиц, замещающих должности в Уполномоченном органе</w:t>
      </w:r>
      <w:r>
        <w:rPr>
          <w:rFonts w:ascii="Times New Roman" w:hAnsi="Times New Roman"/>
          <w:i w:val="false"/>
          <w:iCs w:val="false"/>
          <w:sz w:val="28"/>
          <w:szCs w:val="28"/>
        </w:rPr>
        <w:t xml:space="preserve"> (структурном подразделении Уполномоченного органа — при наличии</w:t>
      </w:r>
      <w:r>
        <w:rPr>
          <w:rFonts w:ascii="Times New Roman" w:hAnsi="Times New Roman"/>
          <w:sz w:val="28"/>
          <w:szCs w:val="28"/>
        </w:rPr>
        <w:t>), и работников МФЦ, ответственных за предоставление муниципальной услуги.</w:t>
      </w:r>
    </w:p>
    <w:p>
      <w:pPr>
        <w:pStyle w:val="Normal"/>
        <w:spacing w:lineRule="auto" w:line="240"/>
        <w:ind w:left="0" w:right="0" w:firstLine="709"/>
        <w:jc w:val="both"/>
        <w:rPr>
          <w:sz w:val="28"/>
          <w:szCs w:val="28"/>
        </w:rPr>
      </w:pPr>
      <w:r>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ConsPlusNormal1"/>
        <w:tabs>
          <w:tab w:val="clear" w:pos="708"/>
          <w:tab w:val="left" w:pos="900" w:leader="none"/>
          <w:tab w:val="left" w:pos="1080" w:leader="none"/>
        </w:tabs>
        <w:ind w:left="0" w:right="0"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highlight w:val="white"/>
        </w:rPr>
      </w:pPr>
      <w:r>
        <w:rPr>
          <w:color w:val="FF0000"/>
          <w:sz w:val="28"/>
          <w:szCs w:val="28"/>
          <w:highlight w:val="white"/>
        </w:rPr>
        <w:t xml:space="preserve"> </w:t>
      </w:r>
      <w:r>
        <w:rPr>
          <w:sz w:val="28"/>
          <w:szCs w:val="28"/>
          <w:highlight w:val="white"/>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pPr>
        <w:pStyle w:val="Normal"/>
        <w:widowControl w:val="false"/>
        <w:numPr>
          <w:ilvl w:val="0"/>
          <w:numId w:val="0"/>
        </w:numPr>
        <w:ind w:left="0" w:right="0" w:hanging="0"/>
        <w:jc w:val="center"/>
        <w:outlineLvl w:val="0"/>
        <w:rPr>
          <w:rFonts w:ascii="Times New Roman" w:hAnsi="Times New Roman"/>
          <w:color w:val="FF0000"/>
          <w:sz w:val="28"/>
          <w:szCs w:val="28"/>
          <w:highlight w:val="white"/>
        </w:rPr>
      </w:pPr>
      <w:r>
        <w:rPr>
          <w:color w:val="FF0000"/>
          <w:sz w:val="28"/>
          <w:szCs w:val="28"/>
          <w:highlight w:val="white"/>
        </w:rPr>
      </w:r>
    </w:p>
    <w:p>
      <w:pPr>
        <w:pStyle w:val="Normal"/>
        <w:spacing w:lineRule="auto" w:line="240" w:before="0" w:after="0"/>
        <w:ind w:left="0" w:right="0" w:firstLine="709"/>
        <w:jc w:val="both"/>
        <w:rPr>
          <w:sz w:val="28"/>
          <w:szCs w:val="28"/>
          <w:highlight w:val="white"/>
        </w:rPr>
      </w:pPr>
      <w:r>
        <w:rPr>
          <w:sz w:val="28"/>
          <w:szCs w:val="28"/>
          <w:highlight w:val="white"/>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left="0" w:right="0" w:firstLine="709"/>
        <w:jc w:val="both"/>
        <w:rPr>
          <w:sz w:val="28"/>
          <w:szCs w:val="28"/>
          <w:highlight w:val="white"/>
        </w:rPr>
      </w:pPr>
      <w:r>
        <w:rPr>
          <w:sz w:val="28"/>
          <w:szCs w:val="28"/>
          <w:highlight w:val="white"/>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left="0" w:right="0" w:firstLine="709"/>
        <w:jc w:val="both"/>
        <w:rPr>
          <w:sz w:val="28"/>
          <w:szCs w:val="28"/>
          <w:highlight w:val="white"/>
        </w:rPr>
      </w:pPr>
      <w:r>
        <w:rPr>
          <w:sz w:val="28"/>
          <w:szCs w:val="28"/>
          <w:highlight w:val="white"/>
        </w:rPr>
        <w:t>Заявитель может обратиться с жалобой, в том числе в следующих случаях:</w:t>
      </w:r>
    </w:p>
    <w:p>
      <w:pPr>
        <w:pStyle w:val="Normal"/>
        <w:spacing w:lineRule="auto" w:line="240" w:before="0" w:after="0"/>
        <w:ind w:left="0" w:right="0" w:firstLine="709"/>
        <w:jc w:val="both"/>
        <w:rPr>
          <w:sz w:val="28"/>
          <w:szCs w:val="28"/>
          <w:highlight w:val="white"/>
        </w:rPr>
      </w:pPr>
      <w:r>
        <w:rPr>
          <w:sz w:val="28"/>
          <w:szCs w:val="28"/>
          <w:highlight w:val="white"/>
        </w:rPr>
        <w:t>1) нарушение срока регистрации запроса о предоставлении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2) нарушение срока предоставления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Pr>
          <w:i w:val="false"/>
          <w:iCs w:val="false"/>
          <w:sz w:val="28"/>
          <w:szCs w:val="28"/>
          <w:highlight w:val="white"/>
        </w:rPr>
        <w:t xml:space="preserve">администрации Тотемского муниципального округа </w:t>
      </w:r>
      <w:r>
        <w:rPr>
          <w:sz w:val="28"/>
          <w:szCs w:val="28"/>
          <w:highlight w:val="white"/>
        </w:rPr>
        <w:t>для предоставления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Pr>
          <w:i w:val="false"/>
          <w:iCs w:val="false"/>
          <w:sz w:val="28"/>
          <w:szCs w:val="28"/>
          <w:highlight w:val="white"/>
        </w:rPr>
        <w:t xml:space="preserve">администрации Тотемского муниципального округа </w:t>
      </w:r>
      <w:r>
        <w:rPr>
          <w:sz w:val="28"/>
          <w:szCs w:val="28"/>
          <w:highlight w:val="white"/>
        </w:rPr>
        <w:t>;</w:t>
      </w:r>
    </w:p>
    <w:p>
      <w:pPr>
        <w:pStyle w:val="Normal"/>
        <w:spacing w:lineRule="auto" w:line="240" w:before="0" w:after="0"/>
        <w:ind w:left="0" w:right="0" w:firstLine="709"/>
        <w:jc w:val="both"/>
        <w:rPr>
          <w:sz w:val="28"/>
          <w:szCs w:val="28"/>
          <w:highlight w:val="white"/>
        </w:rPr>
      </w:pPr>
      <w:r>
        <w:rPr>
          <w:sz w:val="28"/>
          <w:szCs w:val="28"/>
          <w:highlight w:val="white"/>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Pr>
          <w:i w:val="false"/>
          <w:iCs w:val="false"/>
          <w:sz w:val="28"/>
          <w:szCs w:val="28"/>
          <w:highlight w:val="white"/>
        </w:rPr>
        <w:t>администрации Тотемского муниципального округа.</w:t>
      </w:r>
    </w:p>
    <w:p>
      <w:pPr>
        <w:pStyle w:val="Normal"/>
        <w:spacing w:lineRule="auto" w:line="240" w:before="0" w:after="0"/>
        <w:ind w:left="0" w:right="0" w:firstLine="709"/>
        <w:jc w:val="both"/>
        <w:rPr>
          <w:sz w:val="28"/>
          <w:szCs w:val="28"/>
          <w:highlight w:val="white"/>
        </w:rPr>
      </w:pPr>
      <w:r>
        <w:rPr>
          <w:sz w:val="28"/>
          <w:szCs w:val="28"/>
          <w:highlight w:val="white"/>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left="0" w:right="0" w:firstLine="709"/>
        <w:jc w:val="both"/>
        <w:rPr>
          <w:sz w:val="28"/>
          <w:szCs w:val="28"/>
          <w:highlight w:val="white"/>
        </w:rPr>
      </w:pPr>
      <w:r>
        <w:rPr>
          <w:sz w:val="28"/>
          <w:szCs w:val="28"/>
          <w:highlight w:val="white"/>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left="0" w:right="0" w:firstLine="709"/>
        <w:jc w:val="both"/>
        <w:rPr>
          <w:sz w:val="28"/>
          <w:szCs w:val="28"/>
          <w:highlight w:val="white"/>
        </w:rPr>
      </w:pPr>
      <w:r>
        <w:rPr>
          <w:sz w:val="28"/>
          <w:szCs w:val="28"/>
          <w:highlight w:val="whit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left="0" w:right="0" w:firstLine="709"/>
        <w:jc w:val="both"/>
        <w:rPr>
          <w:sz w:val="28"/>
          <w:szCs w:val="28"/>
          <w:highlight w:val="white"/>
        </w:rPr>
      </w:pPr>
      <w:r>
        <w:rPr>
          <w:sz w:val="28"/>
          <w:szCs w:val="28"/>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left="0" w:right="0" w:firstLine="709"/>
        <w:jc w:val="both"/>
        <w:rPr>
          <w:sz w:val="28"/>
          <w:szCs w:val="28"/>
          <w:highlight w:val="white"/>
        </w:rPr>
      </w:pPr>
      <w:r>
        <w:rPr>
          <w:sz w:val="28"/>
          <w:szCs w:val="28"/>
          <w:highlight w:val="whit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left="0" w:right="0" w:firstLine="709"/>
        <w:jc w:val="both"/>
        <w:rPr>
          <w:sz w:val="28"/>
          <w:szCs w:val="28"/>
          <w:highlight w:val="white"/>
        </w:rPr>
      </w:pPr>
      <w:r>
        <w:rPr>
          <w:sz w:val="28"/>
          <w:szCs w:val="28"/>
          <w:highlight w:val="white"/>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left="0" w:right="0" w:firstLine="709"/>
        <w:jc w:val="both"/>
        <w:rPr>
          <w:sz w:val="28"/>
          <w:szCs w:val="28"/>
          <w:highlight w:val="white"/>
        </w:rPr>
      </w:pPr>
      <w:r>
        <w:rPr>
          <w:sz w:val="28"/>
          <w:szCs w:val="28"/>
          <w:highlight w:val="white"/>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left="0" w:right="0" w:firstLine="709"/>
        <w:jc w:val="both"/>
        <w:rPr>
          <w:sz w:val="28"/>
          <w:szCs w:val="28"/>
          <w:highlight w:val="white"/>
        </w:rPr>
      </w:pPr>
      <w:r>
        <w:rPr>
          <w:sz w:val="28"/>
          <w:szCs w:val="28"/>
          <w:highlight w:val="white"/>
        </w:rPr>
        <w:t xml:space="preserve">Жалоба подается в письменной форме на бумажном носителе, в  электронной форме. </w:t>
      </w:r>
    </w:p>
    <w:p>
      <w:pPr>
        <w:pStyle w:val="Normal"/>
        <w:spacing w:lineRule="auto" w:line="240" w:before="0" w:after="0"/>
        <w:ind w:left="0" w:right="-5" w:firstLine="709"/>
        <w:jc w:val="both"/>
        <w:rPr>
          <w:sz w:val="28"/>
          <w:szCs w:val="28"/>
          <w:highlight w:val="white"/>
        </w:rPr>
      </w:pPr>
      <w:r>
        <w:rPr>
          <w:sz w:val="28"/>
          <w:szCs w:val="28"/>
          <w:highlight w:val="white"/>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spacing w:lineRule="auto" w:line="240" w:before="0" w:after="0"/>
        <w:ind w:left="0" w:right="0" w:firstLine="709"/>
        <w:jc w:val="both"/>
        <w:rPr>
          <w:sz w:val="28"/>
          <w:szCs w:val="28"/>
          <w:highlight w:val="white"/>
        </w:rPr>
      </w:pPr>
      <w:r>
        <w:rPr>
          <w:sz w:val="28"/>
          <w:szCs w:val="28"/>
          <w:highlight w:val="white"/>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pPr>
        <w:pStyle w:val="Normal"/>
        <w:widowControl w:val="false"/>
        <w:spacing w:lineRule="auto" w:line="240" w:before="0" w:after="0"/>
        <w:ind w:left="0" w:right="0" w:firstLine="709"/>
        <w:jc w:val="both"/>
        <w:rPr>
          <w:sz w:val="28"/>
          <w:szCs w:val="28"/>
          <w:highlight w:val="white"/>
        </w:rPr>
      </w:pPr>
      <w:r>
        <w:rPr>
          <w:sz w:val="28"/>
          <w:szCs w:val="28"/>
          <w:highlight w:val="white"/>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widowControl w:val="false"/>
        <w:ind w:left="0" w:right="0" w:firstLine="709"/>
        <w:jc w:val="both"/>
        <w:rPr>
          <w:sz w:val="28"/>
          <w:szCs w:val="28"/>
          <w:highlight w:val="white"/>
        </w:rPr>
      </w:pPr>
      <w:r>
        <w:rPr>
          <w:sz w:val="28"/>
          <w:szCs w:val="28"/>
          <w:highlight w:val="white"/>
        </w:rPr>
        <w:t xml:space="preserve">5.4. В досудебном порядке могут быть обжалованы действия (бездействие) и решения: </w:t>
      </w:r>
    </w:p>
    <w:p>
      <w:pPr>
        <w:pStyle w:val="Normal"/>
        <w:widowControl w:val="false"/>
        <w:ind w:left="0" w:right="0" w:firstLine="709"/>
        <w:jc w:val="both"/>
        <w:rPr>
          <w:sz w:val="28"/>
          <w:szCs w:val="28"/>
          <w:highlight w:val="white"/>
        </w:rPr>
      </w:pPr>
      <w:r>
        <w:rPr>
          <w:sz w:val="28"/>
          <w:szCs w:val="28"/>
          <w:highlight w:val="white"/>
        </w:rPr>
        <w:t xml:space="preserve">должностных лиц Уполномоченного органа, муниципальных служащих </w:t>
      </w:r>
      <w:r>
        <w:rPr>
          <w:i w:val="false"/>
          <w:iCs w:val="false"/>
          <w:sz w:val="28"/>
          <w:szCs w:val="28"/>
          <w:highlight w:val="white"/>
        </w:rPr>
        <w:t>– руководителю Уполномоченного органа</w:t>
      </w:r>
      <w:r>
        <w:rPr>
          <w:i/>
          <w:sz w:val="28"/>
          <w:szCs w:val="28"/>
          <w:highlight w:val="white"/>
        </w:rPr>
        <w:t>;</w:t>
      </w:r>
    </w:p>
    <w:p>
      <w:pPr>
        <w:pStyle w:val="Normal"/>
        <w:spacing w:lineRule="auto" w:line="240" w:before="0" w:after="0"/>
        <w:ind w:left="0" w:right="0" w:firstLine="709"/>
        <w:jc w:val="both"/>
        <w:rPr>
          <w:sz w:val="28"/>
          <w:szCs w:val="28"/>
          <w:highlight w:val="white"/>
        </w:rPr>
      </w:pPr>
      <w:r>
        <w:rPr>
          <w:sz w:val="28"/>
          <w:szCs w:val="28"/>
          <w:highlight w:val="white"/>
        </w:rPr>
        <w:t>работника МФЦ - руководителю МФЦ;</w:t>
      </w:r>
    </w:p>
    <w:p>
      <w:pPr>
        <w:pStyle w:val="Normal"/>
        <w:widowControl w:val="false"/>
        <w:spacing w:lineRule="auto" w:line="240" w:before="0" w:after="0"/>
        <w:ind w:left="0" w:right="0" w:firstLine="709"/>
        <w:jc w:val="both"/>
        <w:rPr>
          <w:sz w:val="28"/>
          <w:szCs w:val="28"/>
          <w:highlight w:val="white"/>
        </w:rPr>
      </w:pPr>
      <w:r>
        <w:rPr>
          <w:i/>
          <w:sz w:val="28"/>
          <w:szCs w:val="28"/>
          <w:highlight w:val="white"/>
        </w:rPr>
        <w:t xml:space="preserve"> </w:t>
      </w:r>
      <w:r>
        <w:rPr>
          <w:i w:val="false"/>
          <w:iCs w:val="false"/>
          <w:sz w:val="28"/>
          <w:szCs w:val="28"/>
          <w:highlight w:val="white"/>
        </w:rPr>
        <w:t>МФЦ — руководителю Уполномоченного органа.</w:t>
      </w:r>
    </w:p>
    <w:p>
      <w:pPr>
        <w:pStyle w:val="Normal"/>
        <w:spacing w:lineRule="auto" w:line="240" w:before="0" w:after="0"/>
        <w:ind w:left="0" w:right="0" w:firstLine="709"/>
        <w:jc w:val="both"/>
        <w:rPr>
          <w:sz w:val="28"/>
          <w:szCs w:val="28"/>
          <w:highlight w:val="white"/>
        </w:rPr>
      </w:pPr>
      <w:r>
        <w:rPr>
          <w:i w:val="false"/>
          <w:iCs w:val="false"/>
          <w:sz w:val="28"/>
          <w:szCs w:val="28"/>
          <w:highlight w:val="white"/>
        </w:rPr>
        <w:t>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решения и действия (бездействие) МФЦ, работников МФЦ при предоставлении муниципальных услуг работников (далее- жалоба) подается и рассматривается в порядке и в сроки, установленные Федеральным законом от 27 июля 2010 года № 210-ФЗ «Об организации предоставления государственных и муниципальных услуг» с учетом следующих особенностей:</w:t>
      </w:r>
    </w:p>
    <w:p>
      <w:pPr>
        <w:pStyle w:val="Normal"/>
        <w:ind w:left="0" w:right="0" w:firstLine="709"/>
        <w:jc w:val="both"/>
        <w:rPr>
          <w:sz w:val="28"/>
          <w:szCs w:val="28"/>
          <w:highlight w:val="white"/>
        </w:rPr>
      </w:pPr>
      <w:r>
        <w:rPr>
          <w:i w:val="false"/>
          <w:iCs w:val="false"/>
          <w:sz w:val="28"/>
          <w:szCs w:val="28"/>
          <w:highlight w:val="white"/>
        </w:rPr>
        <w:t>5.5.1</w:t>
      </w:r>
      <w:r>
        <w:rPr>
          <w:sz w:val="28"/>
          <w:szCs w:val="28"/>
          <w:highlight w:val="white"/>
        </w:rPr>
        <w:t xml:space="preserve">. В случае обжалования решений и действий  (бездействия) </w:t>
      </w:r>
      <w:r>
        <w:rPr>
          <w:i w:val="false"/>
          <w:iCs w:val="false"/>
          <w:sz w:val="28"/>
          <w:szCs w:val="28"/>
          <w:highlight w:val="white"/>
        </w:rPr>
        <w:t xml:space="preserve">администрации  Тотемского муниципального округа, должностных лиц и  </w:t>
      </w:r>
      <w:r>
        <w:rPr>
          <w:sz w:val="28"/>
          <w:szCs w:val="28"/>
          <w:highlight w:val="white"/>
        </w:rPr>
        <w:t xml:space="preserve">муниципальных служащих </w:t>
      </w:r>
      <w:r>
        <w:rPr>
          <w:i w:val="false"/>
          <w:iCs w:val="false"/>
          <w:sz w:val="28"/>
          <w:szCs w:val="28"/>
          <w:highlight w:val="white"/>
        </w:rPr>
        <w:t>администрации  Тотемского муниципального округа</w:t>
      </w:r>
      <w:r>
        <w:rPr>
          <w:sz w:val="28"/>
          <w:szCs w:val="28"/>
          <w:highlight w:val="white"/>
        </w:rPr>
        <w:t xml:space="preserve">, </w:t>
      </w:r>
      <w:r>
        <w:rPr>
          <w:i w:val="false"/>
          <w:iCs w:val="false"/>
          <w:sz w:val="28"/>
          <w:szCs w:val="28"/>
          <w:highlight w:val="white"/>
        </w:rPr>
        <w:t xml:space="preserve">а также решения и действия (бездействие) МФЦ, работников МФЦ </w:t>
      </w:r>
      <w:r>
        <w:rPr>
          <w:sz w:val="28"/>
          <w:szCs w:val="28"/>
          <w:highlight w:val="white"/>
        </w:rPr>
        <w:t>предоставляющих муниципальные услуги,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 далее-Комиссия).</w:t>
      </w:r>
    </w:p>
    <w:p>
      <w:pPr>
        <w:pStyle w:val="Normal"/>
        <w:ind w:left="0" w:right="0" w:firstLine="709"/>
        <w:jc w:val="both"/>
        <w:rPr>
          <w:sz w:val="28"/>
          <w:szCs w:val="28"/>
          <w:highlight w:val="white"/>
        </w:rPr>
      </w:pPr>
      <w:r>
        <w:rPr>
          <w:sz w:val="28"/>
          <w:szCs w:val="28"/>
          <w:highlight w:val="white"/>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spacing w:lineRule="auto" w:line="240" w:before="0" w:after="0"/>
        <w:ind w:left="0" w:right="0" w:firstLine="709"/>
        <w:jc w:val="both"/>
        <w:rPr>
          <w:sz w:val="28"/>
          <w:szCs w:val="28"/>
          <w:highlight w:val="white"/>
        </w:rPr>
      </w:pPr>
      <w:r>
        <w:rPr>
          <w:i w:val="false"/>
          <w:iCs w:val="false"/>
          <w:sz w:val="28"/>
          <w:szCs w:val="28"/>
          <w:highlight w:val="white"/>
        </w:rPr>
        <w:t>5.5.</w:t>
      </w:r>
      <w:r>
        <w:rPr>
          <w:i w:val="false"/>
          <w:iCs w:val="false"/>
          <w:sz w:val="28"/>
          <w:szCs w:val="28"/>
          <w:highlight w:val="white"/>
        </w:rPr>
        <w:t>3</w:t>
      </w:r>
      <w:r>
        <w:rPr>
          <w:i w:val="false"/>
          <w:iCs w:val="false"/>
          <w:sz w:val="28"/>
          <w:szCs w:val="28"/>
          <w:highlight w:val="white"/>
        </w:rPr>
        <w:t>. После рассмотрения жалобы Комиссией и принятия по ней решения секретарь Комиссии в течении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результатных рассмотрения жалобы для принятия главой Тотемского муниципального округа решения об удовлетворении либо отказе в удовлетворении жалобы.</w:t>
      </w:r>
    </w:p>
    <w:p>
      <w:pPr>
        <w:pStyle w:val="Normal"/>
        <w:spacing w:lineRule="auto" w:line="240" w:before="0" w:after="0"/>
        <w:ind w:left="0" w:right="0" w:firstLine="709"/>
        <w:jc w:val="both"/>
        <w:rPr>
          <w:sz w:val="28"/>
          <w:szCs w:val="28"/>
          <w:highlight w:val="white"/>
        </w:rPr>
      </w:pPr>
      <w:r>
        <w:rPr>
          <w:i w:val="false"/>
          <w:iCs w:val="false"/>
          <w:sz w:val="28"/>
          <w:szCs w:val="28"/>
          <w:highlight w:val="white"/>
        </w:rPr>
        <w:t>Решение Комиссии оформляется в виде протокола заседания Комиссии. Решение Комиссии носит рекомендательный характер.</w:t>
      </w:r>
    </w:p>
    <w:p>
      <w:pPr>
        <w:pStyle w:val="Normal"/>
        <w:spacing w:lineRule="auto" w:line="240" w:before="0" w:after="0"/>
        <w:ind w:left="0" w:right="0" w:firstLine="709"/>
        <w:jc w:val="both"/>
        <w:rPr>
          <w:sz w:val="28"/>
          <w:szCs w:val="28"/>
          <w:highlight w:val="white"/>
        </w:rPr>
      </w:pPr>
      <w:r>
        <w:rPr>
          <w:i w:val="false"/>
          <w:iCs w:val="false"/>
          <w:sz w:val="28"/>
          <w:szCs w:val="28"/>
          <w:highlight w:val="white"/>
        </w:rPr>
        <w:t>5.5.</w:t>
      </w:r>
      <w:r>
        <w:rPr>
          <w:i w:val="false"/>
          <w:iCs w:val="false"/>
          <w:sz w:val="28"/>
          <w:szCs w:val="28"/>
          <w:highlight w:val="white"/>
        </w:rPr>
        <w:t>4</w:t>
      </w:r>
      <w:r>
        <w:rPr>
          <w:i w:val="false"/>
          <w:iCs w:val="false"/>
          <w:sz w:val="28"/>
          <w:szCs w:val="28"/>
          <w:highlight w:val="white"/>
        </w:rPr>
        <w:t>.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left="0" w:right="0" w:firstLine="709"/>
        <w:jc w:val="both"/>
        <w:rPr>
          <w:sz w:val="28"/>
          <w:szCs w:val="28"/>
          <w:highlight w:val="white"/>
        </w:rPr>
      </w:pPr>
      <w:r>
        <w:rPr>
          <w:sz w:val="28"/>
          <w:szCs w:val="28"/>
          <w:highlight w:val="white"/>
        </w:rPr>
        <w:t>5.6. Жалоба должна содержать:</w:t>
      </w:r>
    </w:p>
    <w:p>
      <w:pPr>
        <w:pStyle w:val="Normal"/>
        <w:spacing w:lineRule="auto" w:line="240" w:before="0" w:after="0"/>
        <w:ind w:left="0" w:right="0" w:firstLine="709"/>
        <w:jc w:val="both"/>
        <w:rPr>
          <w:sz w:val="28"/>
          <w:szCs w:val="28"/>
          <w:highlight w:val="white"/>
        </w:rPr>
      </w:pPr>
      <w:r>
        <w:rPr>
          <w:sz w:val="28"/>
          <w:szCs w:val="28"/>
          <w:highlight w:val="white"/>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left="0" w:right="0" w:firstLine="709"/>
        <w:jc w:val="both"/>
        <w:rPr>
          <w:sz w:val="28"/>
          <w:szCs w:val="28"/>
          <w:highlight w:val="white"/>
        </w:rPr>
      </w:pPr>
      <w:r>
        <w:rPr>
          <w:sz w:val="28"/>
          <w:szCs w:val="28"/>
          <w:highlight w:val="whit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left="0" w:right="0" w:firstLine="709"/>
        <w:jc w:val="both"/>
        <w:rPr>
          <w:sz w:val="28"/>
          <w:szCs w:val="28"/>
          <w:highlight w:val="white"/>
        </w:rPr>
      </w:pPr>
      <w:r>
        <w:rPr>
          <w:sz w:val="28"/>
          <w:szCs w:val="28"/>
          <w:highlight w:val="white"/>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left="0" w:right="0" w:firstLine="709"/>
        <w:jc w:val="both"/>
        <w:rPr>
          <w:sz w:val="28"/>
          <w:szCs w:val="28"/>
        </w:rPr>
      </w:pPr>
      <w:r>
        <w:rPr>
          <w:sz w:val="28"/>
          <w:szCs w:val="28"/>
          <w:highlight w:val="white"/>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w:t>
      </w:r>
      <w:r>
        <w:rPr>
          <w:sz w:val="28"/>
          <w:szCs w:val="28"/>
          <w:highlight w:val="yellow"/>
        </w:rPr>
        <w:t xml:space="preserve"> </w:t>
      </w:r>
      <w:r>
        <w:rPr>
          <w:sz w:val="28"/>
          <w:szCs w:val="28"/>
          <w:highlight w:val="white"/>
        </w:rPr>
        <w:t>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left="0" w:right="0" w:firstLine="709"/>
        <w:jc w:val="both"/>
        <w:rPr>
          <w:sz w:val="28"/>
          <w:szCs w:val="28"/>
          <w:highlight w:val="white"/>
        </w:rPr>
      </w:pPr>
      <w:r>
        <w:rPr>
          <w:sz w:val="28"/>
          <w:szCs w:val="28"/>
          <w:highlight w:val="white"/>
        </w:rPr>
        <w:t>5.7. Жалоба, поступившая в Уполномоченный орган, МФЦ,</w:t>
      </w:r>
      <w:r>
        <w:rPr>
          <w:color w:val="FF0000"/>
          <w:sz w:val="28"/>
          <w:szCs w:val="28"/>
          <w:highlight w:val="white"/>
        </w:rPr>
        <w:t xml:space="preserve"> </w:t>
      </w:r>
      <w:r>
        <w:rPr>
          <w:sz w:val="28"/>
          <w:szCs w:val="28"/>
          <w:highlight w:val="white"/>
        </w:rPr>
        <w:t>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pacing w:lineRule="auto" w:line="240" w:before="0" w:after="0"/>
        <w:ind w:left="0" w:right="0" w:firstLine="709"/>
        <w:jc w:val="both"/>
        <w:rPr>
          <w:sz w:val="28"/>
          <w:szCs w:val="28"/>
          <w:highlight w:val="white"/>
        </w:rPr>
      </w:pPr>
      <w:r>
        <w:rPr>
          <w:sz w:val="28"/>
          <w:szCs w:val="28"/>
          <w:highlight w:val="white"/>
        </w:rPr>
        <w:t>5.8. По результатам рассмотрения жалобы принимается одно из следующих решений:</w:t>
      </w:r>
    </w:p>
    <w:p>
      <w:pPr>
        <w:pStyle w:val="Normal"/>
        <w:spacing w:lineRule="auto" w:line="240" w:before="0" w:after="0"/>
        <w:ind w:left="0" w:right="0" w:firstLine="709"/>
        <w:jc w:val="both"/>
        <w:rPr>
          <w:sz w:val="28"/>
          <w:szCs w:val="28"/>
          <w:highlight w:val="white"/>
        </w:rPr>
      </w:pPr>
      <w:r>
        <w:rPr>
          <w:sz w:val="28"/>
          <w:szCs w:val="28"/>
          <w:highlight w:val="white"/>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pacing w:lineRule="auto" w:line="240" w:before="0" w:after="0"/>
        <w:ind w:left="0" w:right="0" w:firstLine="709"/>
        <w:jc w:val="both"/>
        <w:rPr>
          <w:sz w:val="28"/>
          <w:szCs w:val="28"/>
          <w:highlight w:val="white"/>
        </w:rPr>
      </w:pPr>
      <w:r>
        <w:rPr>
          <w:sz w:val="28"/>
          <w:szCs w:val="28"/>
          <w:highlight w:val="white"/>
        </w:rPr>
        <w:t>в удовлетворении жалобы отказывается.</w:t>
      </w:r>
    </w:p>
    <w:p>
      <w:pPr>
        <w:pStyle w:val="Normal"/>
        <w:spacing w:lineRule="auto" w:line="240" w:before="0" w:after="0"/>
        <w:ind w:left="0" w:right="0" w:firstLine="709"/>
        <w:jc w:val="both"/>
        <w:rPr>
          <w:sz w:val="28"/>
          <w:szCs w:val="28"/>
          <w:highlight w:val="white"/>
        </w:rPr>
      </w:pPr>
      <w:r>
        <w:rPr>
          <w:sz w:val="28"/>
          <w:szCs w:val="28"/>
          <w:highlight w:val="white"/>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left="0" w:right="0" w:firstLine="709"/>
        <w:jc w:val="both"/>
        <w:rPr>
          <w:sz w:val="28"/>
          <w:szCs w:val="28"/>
          <w:highlight w:val="white"/>
        </w:rPr>
      </w:pPr>
      <w:r>
        <w:rPr>
          <w:sz w:val="28"/>
          <w:szCs w:val="28"/>
          <w:highlight w:val="white"/>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left="0" w:right="0" w:firstLine="709"/>
        <w:jc w:val="both"/>
        <w:rPr>
          <w:sz w:val="28"/>
          <w:szCs w:val="28"/>
          <w:highlight w:val="white"/>
        </w:rPr>
      </w:pPr>
      <w:r>
        <w:rPr>
          <w:sz w:val="28"/>
          <w:szCs w:val="28"/>
          <w:highlight w:val="white"/>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sectPr>
          <w:headerReference w:type="default" r:id="rId6"/>
          <w:footnotePr>
            <w:numFmt w:val="decimal"/>
          </w:footnotePr>
          <w:type w:val="nextPage"/>
          <w:pgSz w:w="11906" w:h="16838"/>
          <w:pgMar w:left="1701" w:right="851" w:header="0" w:top="425" w:footer="0" w:bottom="720" w:gutter="0"/>
          <w:pgNumType w:start="1" w:fmt="decimal"/>
          <w:formProt w:val="false"/>
          <w:textDirection w:val="lrTb"/>
          <w:docGrid w:type="default" w:linePitch="100" w:charSpace="0"/>
        </w:sectPr>
        <w:pStyle w:val="Normal"/>
        <w:spacing w:lineRule="auto" w:line="240" w:before="0" w:after="0"/>
        <w:ind w:left="0" w:right="0" w:firstLine="709"/>
        <w:jc w:val="both"/>
        <w:rPr>
          <w:sz w:val="28"/>
          <w:szCs w:val="28"/>
          <w:highlight w:val="white"/>
        </w:rPr>
      </w:pPr>
      <w:r>
        <w:rPr>
          <w:sz w:val="28"/>
          <w:szCs w:val="28"/>
          <w:highlight w:val="white"/>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widowControl w:val="false"/>
        <w:spacing w:lineRule="auto" w:line="240"/>
        <w:ind w:left="283" w:right="0" w:firstLine="4111"/>
        <w:jc w:val="right"/>
        <w:rPr>
          <w:sz w:val="28"/>
          <w:szCs w:val="28"/>
        </w:rPr>
      </w:pPr>
      <w:r>
        <w:rPr>
          <w:sz w:val="28"/>
          <w:szCs w:val="28"/>
        </w:rPr>
        <w:t xml:space="preserve">        </w:t>
      </w:r>
      <w:r>
        <w:rPr>
          <w:sz w:val="28"/>
          <w:szCs w:val="28"/>
        </w:rPr>
        <w:t>Приложение №1</w:t>
      </w:r>
    </w:p>
    <w:p>
      <w:pPr>
        <w:pStyle w:val="Normal"/>
        <w:spacing w:lineRule="auto" w:line="240"/>
        <w:ind w:left="4961" w:right="0" w:hanging="0"/>
        <w:jc w:val="right"/>
        <w:rPr>
          <w:sz w:val="28"/>
          <w:szCs w:val="28"/>
        </w:rPr>
      </w:pPr>
      <w:r>
        <w:rPr>
          <w:sz w:val="28"/>
          <w:szCs w:val="28"/>
        </w:rPr>
        <w:t xml:space="preserve">к административному регламенту   </w:t>
      </w:r>
    </w:p>
    <w:p>
      <w:pPr>
        <w:pStyle w:val="Normal"/>
        <w:spacing w:lineRule="auto" w:line="240"/>
        <w:ind w:left="3543" w:right="0" w:hanging="3543"/>
        <w:jc w:val="right"/>
        <w:rPr>
          <w:sz w:val="28"/>
          <w:szCs w:val="28"/>
        </w:rPr>
      </w:pPr>
      <w:r>
        <w:rPr>
          <w:sz w:val="28"/>
          <w:szCs w:val="28"/>
        </w:rPr>
        <w:t xml:space="preserve">                                      </w:t>
      </w:r>
      <w:r>
        <w:rPr>
          <w:sz w:val="28"/>
          <w:szCs w:val="28"/>
        </w:rPr>
        <w:t>В ________________________________________</w:t>
      </w:r>
    </w:p>
    <w:p>
      <w:pPr>
        <w:pStyle w:val="Normal"/>
        <w:widowControl w:val="false"/>
        <w:spacing w:lineRule="auto" w:line="240"/>
        <w:jc w:val="right"/>
        <w:rPr>
          <w:sz w:val="28"/>
          <w:szCs w:val="28"/>
        </w:rPr>
      </w:pPr>
      <w:r>
        <w:rPr>
          <w:sz w:val="28"/>
          <w:szCs w:val="28"/>
        </w:rPr>
        <w:t xml:space="preserve">                                                     </w:t>
      </w:r>
      <w:r>
        <w:rPr>
          <w:sz w:val="22"/>
          <w:szCs w:val="22"/>
        </w:rPr>
        <w:t xml:space="preserve"> </w:t>
      </w:r>
      <w:r>
        <w:rPr>
          <w:sz w:val="22"/>
          <w:szCs w:val="22"/>
        </w:rPr>
        <w:t>(наименование Уполномоченного органа)</w:t>
      </w:r>
    </w:p>
    <w:p>
      <w:pPr>
        <w:pStyle w:val="Normal"/>
        <w:widowControl w:val="false"/>
        <w:spacing w:lineRule="auto" w:line="240"/>
        <w:jc w:val="right"/>
        <w:rPr>
          <w:sz w:val="28"/>
          <w:szCs w:val="28"/>
        </w:rPr>
      </w:pPr>
      <w:r>
        <w:rPr>
          <w:sz w:val="28"/>
          <w:szCs w:val="28"/>
        </w:rPr>
        <w:t xml:space="preserve">      </w:t>
      </w:r>
      <w:r>
        <w:rPr>
          <w:sz w:val="28"/>
          <w:szCs w:val="28"/>
        </w:rPr>
        <w:t>от ________________________________________</w:t>
      </w:r>
    </w:p>
    <w:p>
      <w:pPr>
        <w:pStyle w:val="Normal"/>
        <w:widowControl w:val="false"/>
        <w:spacing w:lineRule="auto" w:line="240"/>
        <w:jc w:val="right"/>
        <w:rPr>
          <w:sz w:val="28"/>
          <w:szCs w:val="28"/>
        </w:rPr>
      </w:pPr>
      <w:r>
        <w:rPr>
          <w:sz w:val="28"/>
          <w:szCs w:val="28"/>
        </w:rPr>
        <w:t xml:space="preserve">                              </w:t>
      </w:r>
      <w:r>
        <w:rPr>
          <w:sz w:val="22"/>
          <w:szCs w:val="22"/>
        </w:rPr>
        <w:t xml:space="preserve">     </w:t>
      </w:r>
      <w:r>
        <w:rPr>
          <w:sz w:val="22"/>
          <w:szCs w:val="22"/>
        </w:rPr>
        <w:t>данные заявителя - физического лица:(Ф.И.О.), паспортнве данные адрес места жительства телефон</w:t>
      </w:r>
      <w:r>
        <w:rPr>
          <w:b/>
          <w:sz w:val="28"/>
          <w:szCs w:val="28"/>
        </w:rPr>
        <w:t xml:space="preserve">                       </w:t>
      </w:r>
    </w:p>
    <w:p>
      <w:pPr>
        <w:pStyle w:val="Normal"/>
        <w:widowControl w:val="false"/>
        <w:spacing w:lineRule="auto" w:line="240"/>
        <w:jc w:val="right"/>
        <w:rPr>
          <w:sz w:val="28"/>
          <w:szCs w:val="28"/>
        </w:rPr>
      </w:pPr>
      <w:r>
        <w:rPr>
          <w:sz w:val="28"/>
          <w:szCs w:val="28"/>
        </w:rPr>
        <w:t xml:space="preserve">                                   </w:t>
      </w:r>
      <w:r>
        <w:rPr>
          <w:b/>
          <w:sz w:val="28"/>
          <w:szCs w:val="28"/>
        </w:rPr>
        <w:t xml:space="preserve"> </w:t>
      </w:r>
      <w:r>
        <w:rPr>
          <w:sz w:val="28"/>
          <w:szCs w:val="28"/>
        </w:rPr>
        <w:t>__________________________________________</w:t>
      </w:r>
    </w:p>
    <w:p>
      <w:pPr>
        <w:pStyle w:val="Normal"/>
        <w:widowControl w:val="false"/>
        <w:spacing w:lineRule="auto" w:line="240"/>
        <w:jc w:val="right"/>
        <w:rPr>
          <w:sz w:val="28"/>
          <w:szCs w:val="28"/>
        </w:rPr>
      </w:pPr>
      <w:r>
        <w:rPr>
          <w:sz w:val="22"/>
          <w:szCs w:val="22"/>
        </w:rPr>
        <w:t xml:space="preserve">                                  </w:t>
      </w:r>
      <w:r>
        <w:rPr>
          <w:sz w:val="20"/>
          <w:szCs w:val="20"/>
        </w:rPr>
        <w:t>данные заявителя</w:t>
      </w:r>
      <w:r>
        <w:rPr>
          <w:sz w:val="28"/>
          <w:szCs w:val="28"/>
        </w:rPr>
        <w:t>-</w:t>
      </w:r>
      <w:r>
        <w:rPr>
          <w:sz w:val="22"/>
          <w:szCs w:val="22"/>
        </w:rPr>
        <w:t xml:space="preserve"> юридического лица (фирменное наименование)Ф.И.О.руководителя ИНН, КПП, ОГРН почтовый</w:t>
      </w:r>
    </w:p>
    <w:p>
      <w:pPr>
        <w:pStyle w:val="Normal"/>
        <w:widowControl w:val="false"/>
        <w:spacing w:lineRule="auto" w:line="240"/>
        <w:jc w:val="right"/>
        <w:rPr>
          <w:sz w:val="28"/>
          <w:szCs w:val="28"/>
        </w:rPr>
      </w:pPr>
      <w:r>
        <w:rPr>
          <w:sz w:val="22"/>
          <w:szCs w:val="22"/>
        </w:rPr>
        <w:t>и почтовый и юридический адреса, телефон/факс</w:t>
      </w:r>
    </w:p>
    <w:p>
      <w:pPr>
        <w:pStyle w:val="Normal"/>
        <w:widowControl w:val="false"/>
        <w:spacing w:lineRule="auto" w:line="240"/>
        <w:jc w:val="right"/>
        <w:rPr>
          <w:sz w:val="28"/>
          <w:szCs w:val="28"/>
        </w:rPr>
      </w:pPr>
      <w:r>
        <w:rPr>
          <w:sz w:val="22"/>
          <w:szCs w:val="22"/>
        </w:rPr>
        <w:t xml:space="preserve">                                     </w:t>
      </w:r>
    </w:p>
    <w:p>
      <w:pPr>
        <w:pStyle w:val="Normal"/>
        <w:spacing w:lineRule="auto" w:line="240"/>
        <w:ind w:left="0" w:right="0" w:hanging="0"/>
        <w:jc w:val="center"/>
        <w:rPr>
          <w:sz w:val="28"/>
          <w:szCs w:val="28"/>
        </w:rPr>
      </w:pPr>
      <w:r>
        <w:rPr>
          <w:sz w:val="28"/>
          <w:szCs w:val="28"/>
        </w:rPr>
        <w:t>ЗАЯВЛЕНИЕ</w:t>
      </w:r>
    </w:p>
    <w:p>
      <w:pPr>
        <w:pStyle w:val="Normal"/>
        <w:widowControl w:val="false"/>
        <w:tabs>
          <w:tab w:val="clear" w:pos="708"/>
          <w:tab w:val="left" w:pos="0" w:leader="none"/>
        </w:tabs>
        <w:spacing w:lineRule="auto" w:line="240"/>
        <w:ind w:left="0" w:right="0" w:hanging="0"/>
        <w:jc w:val="both"/>
        <w:rPr>
          <w:sz w:val="28"/>
          <w:szCs w:val="28"/>
        </w:rPr>
      </w:pPr>
      <w:r>
        <w:rPr>
          <w:sz w:val="28"/>
          <w:szCs w:val="28"/>
        </w:rPr>
        <w:t xml:space="preserve"> </w:t>
      </w:r>
      <w:r>
        <w:rPr>
          <w:sz w:val="28"/>
          <w:szCs w:val="28"/>
        </w:rPr>
        <w:t>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Style w:val="Style_7"/>
        <w:tblW w:w="9355" w:type="dxa"/>
        <w:jc w:val="left"/>
        <w:tblInd w:w="0" w:type="dxa"/>
        <w:tblCellMar>
          <w:top w:w="102" w:type="dxa"/>
          <w:left w:w="42" w:type="dxa"/>
          <w:bottom w:w="102" w:type="dxa"/>
          <w:right w:w="62" w:type="dxa"/>
        </w:tblCellMar>
      </w:tblPr>
      <w:tblGrid>
        <w:gridCol w:w="497"/>
        <w:gridCol w:w="8857"/>
      </w:tblGrid>
      <w:tr>
        <w:trPr>
          <w:trHeight w:val="439" w:hRule="atLeast"/>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ind w:left="0" w:right="0" w:hanging="0"/>
              <w:jc w:val="left"/>
              <w:rPr>
                <w:sz w:val="28"/>
                <w:szCs w:val="28"/>
              </w:rPr>
            </w:pPr>
            <w:r>
              <w:rPr>
                <w:sz w:val="28"/>
                <w:szCs w:val="28"/>
              </w:rPr>
              <w:t xml:space="preserve">строительство (реконструкция) сетей инженерно-технического обеспечения, в том числе линейных объектов </w:t>
            </w:r>
          </w:p>
        </w:tc>
      </w:tr>
      <w:tr>
        <w:trPr>
          <w:trHeight w:val="639" w:hRule="atLeast"/>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ind w:left="0" w:right="0" w:hanging="0"/>
              <w:jc w:val="both"/>
              <w:rPr>
                <w:sz w:val="28"/>
                <w:szCs w:val="28"/>
              </w:rPr>
            </w:pPr>
            <w:r>
              <w:rPr>
                <w:sz w:val="28"/>
                <w:szCs w:val="28"/>
              </w:rPr>
              <w:t>капитальный или текущий ремонт сетей инженерно-технического обеспечения, в том числе линейных объектов</w:t>
            </w:r>
          </w:p>
        </w:tc>
      </w:tr>
      <w:tr>
        <w:trPr>
          <w:trHeight w:val="538" w:hRule="atLeast"/>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ind w:left="0" w:right="0" w:hanging="0"/>
              <w:jc w:val="both"/>
              <w:rPr>
                <w:sz w:val="28"/>
                <w:szCs w:val="28"/>
              </w:rPr>
            </w:pPr>
            <w:r>
              <w:rPr>
                <w:sz w:val="28"/>
                <w:szCs w:val="28"/>
              </w:rPr>
              <w:t>восстановление светового режима в помещениях, затеняемых деревьями</w:t>
            </w:r>
          </w:p>
        </w:tc>
      </w:tr>
      <w:tr>
        <w:trPr>
          <w:trHeight w:val="709" w:hRule="atLeast"/>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ind w:left="0" w:right="0" w:hanging="0"/>
              <w:jc w:val="both"/>
              <w:rPr>
                <w:sz w:val="28"/>
                <w:szCs w:val="28"/>
              </w:rPr>
            </w:pPr>
            <w:r>
              <w:rPr>
                <w:sz w:val="28"/>
                <w:szCs w:val="28"/>
              </w:rPr>
              <w:t>устранение нарушений строительных, санитарных и иных норм и правил, вызванных произрастанием зеленых насаждений</w:t>
            </w:r>
          </w:p>
        </w:tc>
      </w:tr>
      <w:tr>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ind w:left="0" w:right="0" w:hanging="0"/>
              <w:jc w:val="both"/>
              <w:rPr>
                <w:sz w:val="28"/>
                <w:szCs w:val="28"/>
              </w:rPr>
            </w:pPr>
            <w:r>
              <w:rPr>
                <w:sz w:val="28"/>
                <w:szCs w:val="28"/>
              </w:rPr>
              <w:t>проведение санитарных вырубок, реконструкция зеленых насаждений</w:t>
            </w:r>
          </w:p>
        </w:tc>
      </w:tr>
      <w:tr>
        <w:trPr>
          <w:trHeight w:val="753" w:hRule="atLeast"/>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ind w:left="0" w:right="0" w:hanging="0"/>
              <w:jc w:val="both"/>
              <w:rPr>
                <w:sz w:val="28"/>
                <w:szCs w:val="28"/>
              </w:rPr>
            </w:pPr>
            <w:r>
              <w:rPr>
                <w:sz w:val="28"/>
                <w:szCs w:val="28"/>
              </w:rPr>
              <w:t>размещение и установка объектов, не являющихся объектами капитального строительства</w:t>
            </w:r>
          </w:p>
        </w:tc>
      </w:tr>
      <w:tr>
        <w:trPr/>
        <w:tc>
          <w:tcPr>
            <w:tcW w:w="49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rPr>
                <w:sz w:val="28"/>
                <w:szCs w:val="28"/>
              </w:rPr>
            </w:pPr>
            <w:r>
              <w:rPr>
                <w:sz w:val="28"/>
                <w:szCs w:val="28"/>
              </w:rPr>
            </w:r>
          </w:p>
        </w:tc>
        <w:tc>
          <w:tcPr>
            <w:tcW w:w="885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ind w:left="0" w:right="0" w:hanging="0"/>
              <w:jc w:val="both"/>
              <w:rPr>
                <w:sz w:val="28"/>
                <w:szCs w:val="28"/>
              </w:rPr>
            </w:pPr>
            <w:r>
              <w:rPr>
                <w:sz w:val="28"/>
                <w:szCs w:val="28"/>
              </w:rPr>
              <w:t>проведение инженерно-геологических изысканий</w:t>
            </w:r>
          </w:p>
        </w:tc>
      </w:tr>
    </w:tbl>
    <w:p>
      <w:pPr>
        <w:pStyle w:val="Normal"/>
        <w:spacing w:lineRule="auto" w:line="240"/>
        <w:ind w:left="0" w:right="0" w:hanging="0"/>
        <w:rPr>
          <w:sz w:val="28"/>
          <w:szCs w:val="28"/>
        </w:rPr>
      </w:pPr>
      <w:r>
        <w:rPr>
          <w:sz w:val="28"/>
          <w:szCs w:val="28"/>
        </w:rPr>
        <w:t>на земельном участке, расположенном __________________________________________________________________</w:t>
      </w:r>
    </w:p>
    <w:p>
      <w:pPr>
        <w:pStyle w:val="Normal"/>
        <w:spacing w:lineRule="auto" w:line="240"/>
        <w:rPr>
          <w:sz w:val="28"/>
          <w:szCs w:val="28"/>
        </w:rPr>
      </w:pPr>
      <w:r>
        <w:rPr>
          <w:sz w:val="28"/>
          <w:szCs w:val="28"/>
        </w:rPr>
        <w:t xml:space="preserve">                               </w:t>
      </w:r>
      <w:r>
        <w:rPr>
          <w:sz w:val="24"/>
          <w:szCs w:val="24"/>
        </w:rPr>
        <w:t xml:space="preserve"> </w:t>
      </w:r>
      <w:r>
        <w:rPr>
          <w:sz w:val="24"/>
          <w:szCs w:val="24"/>
        </w:rPr>
        <w:t>(адрес участка производства работ)</w:t>
      </w:r>
    </w:p>
    <w:p>
      <w:pPr>
        <w:pStyle w:val="Normal"/>
        <w:ind w:left="0" w:right="0" w:hanging="0"/>
        <w:rPr>
          <w:sz w:val="28"/>
          <w:szCs w:val="28"/>
        </w:rPr>
      </w:pPr>
      <w:r>
        <w:rPr>
          <w:sz w:val="28"/>
          <w:szCs w:val="28"/>
        </w:rPr>
        <w:t>Приложения:</w:t>
      </w:r>
    </w:p>
    <w:p>
      <w:pPr>
        <w:pStyle w:val="Normal"/>
        <w:ind w:left="0" w:right="0" w:hanging="0"/>
        <w:rPr>
          <w:sz w:val="28"/>
          <w:szCs w:val="28"/>
        </w:rPr>
      </w:pPr>
      <w:r>
        <w:rPr>
          <w:sz w:val="28"/>
          <w:szCs w:val="28"/>
        </w:rPr>
        <w:t>1._________________________________________________________________</w:t>
      </w:r>
    </w:p>
    <w:p>
      <w:pPr>
        <w:pStyle w:val="Normal"/>
        <w:ind w:left="0" w:right="0" w:hanging="0"/>
        <w:rPr>
          <w:sz w:val="28"/>
          <w:szCs w:val="28"/>
        </w:rPr>
      </w:pPr>
      <w:r>
        <w:rPr>
          <w:sz w:val="28"/>
          <w:szCs w:val="28"/>
        </w:rPr>
        <w:t>2._________________________________________________________________</w:t>
      </w:r>
    </w:p>
    <w:p>
      <w:pPr>
        <w:pStyle w:val="Normal"/>
        <w:ind w:left="0" w:right="0" w:hanging="0"/>
        <w:rPr>
          <w:sz w:val="28"/>
          <w:szCs w:val="28"/>
        </w:rPr>
      </w:pPr>
      <w:r>
        <w:rPr>
          <w:sz w:val="28"/>
          <w:szCs w:val="28"/>
        </w:rPr>
        <w:t>3._________________________________________________________________</w:t>
      </w:r>
    </w:p>
    <w:p>
      <w:pPr>
        <w:pStyle w:val="Normal"/>
        <w:ind w:left="0" w:right="0" w:hanging="0"/>
        <w:rPr>
          <w:sz w:val="28"/>
          <w:szCs w:val="28"/>
        </w:rPr>
      </w:pPr>
      <w:r>
        <w:rPr>
          <w:sz w:val="28"/>
          <w:szCs w:val="28"/>
        </w:rPr>
        <w:t>4._________________________________________________________________</w:t>
      </w:r>
    </w:p>
    <w:p>
      <w:pPr>
        <w:pStyle w:val="Normal"/>
        <w:ind w:left="0" w:right="0" w:hanging="0"/>
        <w:rPr>
          <w:sz w:val="28"/>
          <w:szCs w:val="28"/>
        </w:rPr>
      </w:pPr>
      <w:r>
        <w:rPr>
          <w:sz w:val="28"/>
          <w:szCs w:val="28"/>
        </w:rPr>
        <w:t>5._________________________________________________________________</w:t>
      </w:r>
    </w:p>
    <w:p>
      <w:pPr>
        <w:pStyle w:val="Normal"/>
        <w:ind w:left="0" w:right="0" w:hanging="0"/>
        <w:rPr>
          <w:sz w:val="28"/>
          <w:szCs w:val="28"/>
        </w:rPr>
      </w:pPr>
      <w:r>
        <w:rPr>
          <w:sz w:val="28"/>
          <w:szCs w:val="28"/>
        </w:rPr>
      </w:r>
    </w:p>
    <w:p>
      <w:pPr>
        <w:pStyle w:val="Normal"/>
        <w:ind w:left="0" w:right="0" w:hanging="0"/>
        <w:rPr>
          <w:sz w:val="20"/>
          <w:szCs w:val="20"/>
        </w:rPr>
      </w:pPr>
      <w:r>
        <w:rPr>
          <w:sz w:val="20"/>
          <w:szCs w:val="20"/>
        </w:rPr>
      </w:r>
    </w:p>
    <w:p>
      <w:pPr>
        <w:pStyle w:val="Normal"/>
        <w:spacing w:lineRule="auto" w:line="240"/>
        <w:ind w:left="0" w:right="0" w:hanging="0"/>
        <w:rPr>
          <w:sz w:val="28"/>
          <w:szCs w:val="28"/>
        </w:rPr>
      </w:pPr>
      <w:r>
        <w:rPr>
          <w:sz w:val="28"/>
          <w:szCs w:val="28"/>
        </w:rPr>
        <w:t xml:space="preserve">___________________                                                                             _________         </w:t>
      </w:r>
    </w:p>
    <w:p>
      <w:pPr>
        <w:pStyle w:val="Normal"/>
        <w:widowControl w:val="false"/>
        <w:spacing w:lineRule="auto" w:line="240"/>
        <w:ind w:left="-709" w:right="0" w:firstLine="709"/>
        <w:jc w:val="both"/>
        <w:rPr>
          <w:sz w:val="28"/>
          <w:szCs w:val="28"/>
        </w:rPr>
      </w:pPr>
      <w:r>
        <w:rPr>
          <w:sz w:val="28"/>
          <w:szCs w:val="28"/>
        </w:rPr>
        <w:t xml:space="preserve">                    </w:t>
      </w:r>
      <w:r>
        <w:rPr>
          <w:sz w:val="22"/>
          <w:szCs w:val="22"/>
        </w:rPr>
        <w:t xml:space="preserve"> </w:t>
      </w:r>
      <w:r>
        <w:rPr>
          <w:sz w:val="22"/>
          <w:szCs w:val="22"/>
        </w:rPr>
        <w:t>дата                                                                                                                   подпись</w:t>
      </w:r>
    </w:p>
    <w:p>
      <w:pPr>
        <w:pStyle w:val="Normal"/>
        <w:widowControl w:val="false"/>
        <w:spacing w:lineRule="auto" w:line="240"/>
        <w:ind w:left="283" w:right="0" w:firstLine="4111"/>
        <w:jc w:val="right"/>
        <w:rPr>
          <w:sz w:val="28"/>
          <w:szCs w:val="28"/>
        </w:rPr>
      </w:pPr>
      <w:r>
        <w:rPr>
          <w:sz w:val="28"/>
          <w:szCs w:val="28"/>
        </w:rPr>
      </w:r>
    </w:p>
    <w:p>
      <w:pPr>
        <w:pStyle w:val="Normal"/>
        <w:widowControl w:val="false"/>
        <w:spacing w:lineRule="auto" w:line="240"/>
        <w:ind w:left="283" w:right="0" w:firstLine="4111"/>
        <w:jc w:val="right"/>
        <w:rPr>
          <w:sz w:val="28"/>
          <w:szCs w:val="28"/>
        </w:rPr>
      </w:pPr>
      <w:r>
        <w:rPr>
          <w:sz w:val="28"/>
          <w:szCs w:val="28"/>
        </w:rPr>
      </w:r>
    </w:p>
    <w:p>
      <w:pPr>
        <w:pStyle w:val="Normal"/>
        <w:widowControl w:val="false"/>
        <w:spacing w:lineRule="auto" w:line="240"/>
        <w:ind w:left="283" w:right="0" w:firstLine="4111"/>
        <w:jc w:val="right"/>
        <w:rPr>
          <w:sz w:val="28"/>
          <w:szCs w:val="28"/>
        </w:rPr>
      </w:pPr>
      <w:r>
        <w:rPr>
          <w:sz w:val="28"/>
          <w:szCs w:val="28"/>
        </w:rPr>
      </w:r>
    </w:p>
    <w:p>
      <w:pPr>
        <w:pStyle w:val="Normal"/>
        <w:widowControl w:val="false"/>
        <w:spacing w:lineRule="auto" w:line="240"/>
        <w:ind w:left="283" w:right="0" w:firstLine="4111"/>
        <w:jc w:val="right"/>
        <w:rPr>
          <w:sz w:val="28"/>
          <w:szCs w:val="28"/>
        </w:rPr>
      </w:pPr>
      <w:r>
        <w:rPr>
          <w:sz w:val="28"/>
          <w:szCs w:val="28"/>
        </w:rPr>
        <w:t xml:space="preserve"> </w:t>
      </w:r>
      <w:r>
        <w:rPr>
          <w:sz w:val="28"/>
          <w:szCs w:val="28"/>
        </w:rPr>
        <w:t>Приложение №2</w:t>
      </w:r>
    </w:p>
    <w:p>
      <w:pPr>
        <w:pStyle w:val="Normal"/>
        <w:spacing w:lineRule="auto" w:line="240"/>
        <w:ind w:left="4961" w:right="0" w:hanging="0"/>
        <w:jc w:val="right"/>
        <w:rPr>
          <w:sz w:val="28"/>
          <w:szCs w:val="28"/>
        </w:rPr>
      </w:pPr>
      <w:r>
        <w:rPr>
          <w:sz w:val="28"/>
          <w:szCs w:val="28"/>
        </w:rPr>
        <w:t xml:space="preserve">к административному регламенту </w:t>
      </w:r>
    </w:p>
    <w:p>
      <w:pPr>
        <w:pStyle w:val="Normal"/>
        <w:rPr>
          <w:sz w:val="28"/>
          <w:szCs w:val="28"/>
        </w:rPr>
      </w:pPr>
      <w:r>
        <w:rPr>
          <w:sz w:val="28"/>
          <w:szCs w:val="28"/>
        </w:rPr>
      </w:r>
    </w:p>
    <w:p>
      <w:pPr>
        <w:pStyle w:val="Normal"/>
        <w:jc w:val="center"/>
        <w:rPr>
          <w:sz w:val="28"/>
          <w:szCs w:val="28"/>
        </w:rPr>
      </w:pPr>
      <w:r>
        <w:rPr>
          <w:b/>
          <w:sz w:val="28"/>
          <w:szCs w:val="28"/>
        </w:rPr>
        <w:t>Форма разрешения на право вырубки зеленых насаждений</w:t>
      </w:r>
    </w:p>
    <w:p>
      <w:pPr>
        <w:pStyle w:val="Normal"/>
        <w:spacing w:lineRule="auto" w:line="240"/>
        <w:jc w:val="right"/>
        <w:rPr>
          <w:sz w:val="28"/>
          <w:szCs w:val="28"/>
        </w:rPr>
      </w:pPr>
      <w:r>
        <w:rPr>
          <w:sz w:val="28"/>
          <w:szCs w:val="28"/>
        </w:rPr>
      </w:r>
    </w:p>
    <w:p>
      <w:pPr>
        <w:pStyle w:val="Normal"/>
        <w:spacing w:lineRule="auto" w:line="240"/>
        <w:jc w:val="right"/>
        <w:rPr>
          <w:sz w:val="28"/>
          <w:szCs w:val="28"/>
        </w:rPr>
      </w:pPr>
      <w:r>
        <w:rPr>
          <w:sz w:val="28"/>
          <w:szCs w:val="28"/>
        </w:rPr>
        <w:t>От: _______________________</w:t>
      </w:r>
    </w:p>
    <w:p>
      <w:pPr>
        <w:pStyle w:val="Normal"/>
        <w:spacing w:lineRule="auto" w:line="240"/>
        <w:jc w:val="right"/>
        <w:rPr>
          <w:sz w:val="28"/>
          <w:szCs w:val="28"/>
        </w:rPr>
      </w:pPr>
      <w:r>
        <w:rPr>
          <w:i/>
          <w:sz w:val="28"/>
          <w:szCs w:val="28"/>
        </w:rPr>
        <w:t xml:space="preserve">                                                       </w:t>
      </w:r>
      <w:r>
        <w:rPr>
          <w:i/>
          <w:sz w:val="24"/>
          <w:szCs w:val="24"/>
        </w:rPr>
        <w:t xml:space="preserve">     </w:t>
      </w:r>
      <w:r>
        <w:rPr>
          <w:i/>
          <w:sz w:val="24"/>
          <w:szCs w:val="24"/>
        </w:rPr>
        <w:t>(наименование уполномоченного органа)</w:t>
      </w:r>
    </w:p>
    <w:p>
      <w:pPr>
        <w:pStyle w:val="Normal"/>
        <w:spacing w:lineRule="auto" w:line="240"/>
        <w:jc w:val="right"/>
        <w:rPr>
          <w:sz w:val="24"/>
          <w:szCs w:val="24"/>
        </w:rPr>
      </w:pPr>
      <w:r>
        <w:rPr>
          <w:sz w:val="24"/>
          <w:szCs w:val="24"/>
        </w:rPr>
      </w:r>
    </w:p>
    <w:p>
      <w:pPr>
        <w:pStyle w:val="Normal"/>
        <w:spacing w:lineRule="auto" w:line="240"/>
        <w:jc w:val="right"/>
        <w:rPr>
          <w:sz w:val="28"/>
          <w:szCs w:val="28"/>
        </w:rPr>
      </w:pPr>
      <w:r>
        <w:rPr>
          <w:sz w:val="28"/>
          <w:szCs w:val="28"/>
        </w:rPr>
        <w:t>Кому ______________________</w:t>
      </w:r>
    </w:p>
    <w:p>
      <w:pPr>
        <w:pStyle w:val="Normal"/>
        <w:spacing w:lineRule="auto" w:line="240"/>
        <w:jc w:val="right"/>
        <w:rPr>
          <w:sz w:val="28"/>
          <w:szCs w:val="28"/>
        </w:rPr>
      </w:pPr>
      <w:r>
        <w:rPr>
          <w:i/>
          <w:sz w:val="28"/>
          <w:szCs w:val="28"/>
        </w:rPr>
        <w:t xml:space="preserve">            </w:t>
      </w:r>
      <w:r>
        <w:rPr>
          <w:i/>
          <w:sz w:val="24"/>
          <w:szCs w:val="24"/>
        </w:rPr>
        <w:t>(фамилия, имя, отчество</w:t>
      </w:r>
    </w:p>
    <w:p>
      <w:pPr>
        <w:pStyle w:val="Normal"/>
        <w:spacing w:lineRule="auto" w:line="240"/>
        <w:jc w:val="right"/>
        <w:rPr>
          <w:sz w:val="24"/>
          <w:szCs w:val="24"/>
        </w:rPr>
      </w:pPr>
      <w:r>
        <w:rPr>
          <w:i/>
          <w:sz w:val="24"/>
          <w:szCs w:val="24"/>
        </w:rPr>
        <w:t xml:space="preserve">                                                                          </w:t>
      </w:r>
      <w:r>
        <w:rPr>
          <w:i/>
          <w:sz w:val="24"/>
          <w:szCs w:val="24"/>
        </w:rPr>
        <w:t xml:space="preserve">- для граждан и индивидуальных                               </w:t>
      </w:r>
    </w:p>
    <w:p>
      <w:pPr>
        <w:pStyle w:val="Normal"/>
        <w:spacing w:lineRule="auto" w:line="240"/>
        <w:jc w:val="right"/>
        <w:rPr>
          <w:sz w:val="24"/>
          <w:szCs w:val="24"/>
        </w:rPr>
      </w:pPr>
      <w:r>
        <w:rPr>
          <w:i/>
          <w:sz w:val="24"/>
          <w:szCs w:val="24"/>
        </w:rPr>
        <w:t xml:space="preserve">                                                                                  </w:t>
      </w:r>
      <w:r>
        <w:rPr>
          <w:i/>
          <w:sz w:val="24"/>
          <w:szCs w:val="24"/>
        </w:rPr>
        <w:t xml:space="preserve">предпринимателей, или полное                 </w:t>
      </w:r>
    </w:p>
    <w:p>
      <w:pPr>
        <w:pStyle w:val="Normal"/>
        <w:spacing w:lineRule="auto" w:line="240"/>
        <w:jc w:val="right"/>
        <w:rPr>
          <w:sz w:val="24"/>
          <w:szCs w:val="24"/>
        </w:rPr>
      </w:pPr>
      <w:r>
        <w:rPr>
          <w:i/>
          <w:sz w:val="24"/>
          <w:szCs w:val="24"/>
        </w:rPr>
        <w:t xml:space="preserve">                                                                                   </w:t>
      </w:r>
      <w:r>
        <w:rPr>
          <w:i/>
          <w:sz w:val="24"/>
          <w:szCs w:val="24"/>
        </w:rPr>
        <w:t>наименование организации – для</w:t>
      </w:r>
    </w:p>
    <w:p>
      <w:pPr>
        <w:pStyle w:val="Normal"/>
        <w:spacing w:lineRule="auto" w:line="240"/>
        <w:jc w:val="right"/>
        <w:rPr>
          <w:sz w:val="24"/>
          <w:szCs w:val="24"/>
        </w:rPr>
      </w:pPr>
      <w:r>
        <w:rPr>
          <w:i/>
          <w:sz w:val="24"/>
          <w:szCs w:val="24"/>
        </w:rPr>
        <w:t xml:space="preserve">                                                                                       </w:t>
      </w:r>
      <w:r>
        <w:rPr>
          <w:i/>
          <w:sz w:val="24"/>
          <w:szCs w:val="24"/>
        </w:rPr>
        <w:t>юридических лиц)</w:t>
      </w:r>
    </w:p>
    <w:p>
      <w:pPr>
        <w:pStyle w:val="Normal"/>
        <w:spacing w:lineRule="auto" w:line="240"/>
        <w:jc w:val="right"/>
        <w:rPr>
          <w:sz w:val="28"/>
          <w:szCs w:val="28"/>
        </w:rPr>
      </w:pPr>
      <w:r>
        <w:rPr>
          <w:sz w:val="28"/>
          <w:szCs w:val="28"/>
        </w:rPr>
        <w:t>_____________________</w:t>
      </w:r>
    </w:p>
    <w:p>
      <w:pPr>
        <w:pStyle w:val="Normal"/>
        <w:spacing w:lineRule="auto" w:line="240"/>
        <w:jc w:val="right"/>
        <w:rPr>
          <w:sz w:val="28"/>
          <w:szCs w:val="28"/>
        </w:rPr>
      </w:pPr>
      <w:r>
        <w:rPr>
          <w:sz w:val="24"/>
          <w:szCs w:val="24"/>
        </w:rPr>
        <w:t>(</w:t>
      </w:r>
      <w:r>
        <w:rPr>
          <w:i/>
          <w:sz w:val="24"/>
          <w:szCs w:val="24"/>
        </w:rPr>
        <w:t>почтовый индекс и адрес, адрес</w:t>
      </w:r>
    </w:p>
    <w:p>
      <w:pPr>
        <w:pStyle w:val="Normal"/>
        <w:spacing w:lineRule="auto" w:line="240"/>
        <w:jc w:val="right"/>
        <w:rPr>
          <w:sz w:val="24"/>
          <w:szCs w:val="24"/>
        </w:rPr>
      </w:pPr>
      <w:r>
        <w:rPr>
          <w:i/>
          <w:sz w:val="24"/>
          <w:szCs w:val="24"/>
        </w:rPr>
        <w:t>электронной почты)</w:t>
      </w:r>
    </w:p>
    <w:p>
      <w:pPr>
        <w:pStyle w:val="Normal"/>
        <w:jc w:val="center"/>
        <w:rPr>
          <w:b/>
          <w:b/>
          <w:sz w:val="24"/>
          <w:szCs w:val="24"/>
        </w:rPr>
      </w:pPr>
      <w:r>
        <w:rPr>
          <w:b/>
          <w:sz w:val="24"/>
          <w:szCs w:val="24"/>
        </w:rPr>
      </w:r>
    </w:p>
    <w:p>
      <w:pPr>
        <w:pStyle w:val="Normal"/>
        <w:jc w:val="center"/>
        <w:rPr>
          <w:sz w:val="28"/>
          <w:szCs w:val="28"/>
        </w:rPr>
      </w:pPr>
      <w:r>
        <w:rPr>
          <w:b/>
          <w:sz w:val="28"/>
          <w:szCs w:val="28"/>
        </w:rPr>
        <w:t>РАЗРЕШЕНИЕ</w:t>
      </w:r>
    </w:p>
    <w:p>
      <w:pPr>
        <w:pStyle w:val="Normal"/>
        <w:jc w:val="center"/>
        <w:rPr>
          <w:sz w:val="28"/>
          <w:szCs w:val="28"/>
        </w:rPr>
      </w:pPr>
      <w:r>
        <w:rPr>
          <w:b/>
          <w:sz w:val="28"/>
          <w:szCs w:val="28"/>
        </w:rPr>
        <w:t>на право вырубки зеленых насаждений</w:t>
      </w:r>
    </w:p>
    <w:p>
      <w:pPr>
        <w:pStyle w:val="Normal"/>
        <w:rPr>
          <w:sz w:val="28"/>
          <w:szCs w:val="28"/>
        </w:rPr>
      </w:pPr>
      <w:r>
        <w:rPr>
          <w:sz w:val="28"/>
          <w:szCs w:val="28"/>
        </w:rPr>
      </w:r>
    </w:p>
    <w:p>
      <w:pPr>
        <w:pStyle w:val="Normal"/>
        <w:spacing w:lineRule="auto" w:line="240"/>
        <w:ind w:left="0" w:right="0" w:hanging="0"/>
        <w:rPr>
          <w:sz w:val="28"/>
          <w:szCs w:val="28"/>
        </w:rPr>
      </w:pPr>
      <w:r>
        <w:rPr>
          <w:i/>
          <w:sz w:val="28"/>
          <w:szCs w:val="28"/>
        </w:rPr>
        <w:t>_________________________________                                     __________</w:t>
      </w:r>
    </w:p>
    <w:p>
      <w:pPr>
        <w:pStyle w:val="Normal"/>
        <w:spacing w:lineRule="auto" w:line="240"/>
        <w:ind w:left="0" w:right="0" w:hanging="0"/>
        <w:rPr>
          <w:sz w:val="24"/>
          <w:szCs w:val="24"/>
        </w:rPr>
      </w:pPr>
      <w:r>
        <w:rPr>
          <w:i/>
          <w:sz w:val="24"/>
          <w:szCs w:val="24"/>
        </w:rPr>
        <w:t>дата решения уполномоченного органа                                                     номер решения  органа местного  самоуправления</w:t>
      </w:r>
    </w:p>
    <w:p>
      <w:pPr>
        <w:pStyle w:val="Normal"/>
        <w:rPr>
          <w:sz w:val="28"/>
          <w:szCs w:val="28"/>
        </w:rPr>
      </w:pPr>
      <w:r>
        <w:rPr>
          <w:sz w:val="28"/>
          <w:szCs w:val="28"/>
        </w:rPr>
      </w:r>
    </w:p>
    <w:p>
      <w:pPr>
        <w:pStyle w:val="Normal"/>
        <w:jc w:val="both"/>
        <w:rPr>
          <w:sz w:val="28"/>
          <w:szCs w:val="28"/>
        </w:rPr>
      </w:pPr>
      <w:r>
        <w:rPr>
          <w:sz w:val="28"/>
          <w:szCs w:val="28"/>
        </w:rP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pPr>
        <w:pStyle w:val="Normal"/>
        <w:jc w:val="both"/>
        <w:rPr>
          <w:sz w:val="28"/>
          <w:szCs w:val="28"/>
        </w:rPr>
      </w:pPr>
      <w:r>
        <w:rPr>
          <w:sz w:val="28"/>
          <w:szCs w:val="28"/>
        </w:rPr>
        <w:t>Приложение: схема участка с нанесением зеленых насаждений, подлежащих вырубке.</w:t>
      </w:r>
    </w:p>
    <w:p>
      <w:pPr>
        <w:pStyle w:val="Normal"/>
        <w:rPr>
          <w:sz w:val="28"/>
          <w:szCs w:val="28"/>
        </w:rPr>
      </w:pPr>
      <w:r>
        <w:rPr>
          <w:sz w:val="28"/>
          <w:szCs w:val="28"/>
        </w:rPr>
      </w:r>
    </w:p>
    <w:p>
      <w:pPr>
        <w:pStyle w:val="Normal"/>
        <w:ind w:left="0" w:right="0" w:hanging="0"/>
        <w:rPr>
          <w:sz w:val="28"/>
          <w:szCs w:val="28"/>
        </w:rPr>
      </w:pPr>
      <w:r>
        <w:rPr>
          <w:sz w:val="28"/>
          <w:szCs w:val="28"/>
        </w:rPr>
        <w:t>______________________________                                 ___________________</w:t>
      </w:r>
    </w:p>
    <w:p>
      <w:pPr>
        <w:pStyle w:val="Normal"/>
        <w:spacing w:lineRule="auto" w:line="240"/>
        <w:ind w:left="0" w:right="0" w:hanging="0"/>
        <w:rPr>
          <w:sz w:val="24"/>
          <w:szCs w:val="24"/>
        </w:rPr>
      </w:pPr>
      <w:r>
        <w:rPr>
          <w:i/>
          <w:sz w:val="24"/>
          <w:szCs w:val="24"/>
        </w:rPr>
        <w:t xml:space="preserve">(Ф.И.О. должность уполномоченного сотрудника)  </w:t>
      </w:r>
      <w:r>
        <w:rPr>
          <w:sz w:val="24"/>
          <w:szCs w:val="24"/>
        </w:rPr>
        <w:t xml:space="preserve">                                    </w:t>
      </w:r>
      <w:r>
        <w:rPr>
          <w:i/>
          <w:sz w:val="24"/>
          <w:szCs w:val="24"/>
        </w:rPr>
        <w:t xml:space="preserve">     (подпись)</w:t>
      </w:r>
    </w:p>
    <w:p>
      <w:pPr>
        <w:pStyle w:val="ConsPlusNormal1"/>
        <w:ind w:left="5103" w:right="0" w:hanging="0"/>
        <w:jc w:val="both"/>
        <w:rPr>
          <w:rFonts w:ascii="Times New Roman" w:hAnsi="Times New Roman"/>
          <w:sz w:val="24"/>
          <w:szCs w:val="24"/>
        </w:rPr>
      </w:pPr>
      <w:r>
        <w:rPr>
          <w:rFonts w:ascii="Times New Roman" w:hAnsi="Times New Roman"/>
          <w:sz w:val="24"/>
          <w:szCs w:val="24"/>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0" w:right="0" w:hanging="0"/>
        <w:jc w:val="both"/>
        <w:rPr>
          <w:sz w:val="28"/>
          <w:szCs w:val="28"/>
        </w:rPr>
      </w:pPr>
      <w:r>
        <w:rPr>
          <w:sz w:val="28"/>
          <w:szCs w:val="28"/>
        </w:rPr>
      </w:r>
    </w:p>
    <w:p>
      <w:pPr>
        <w:pStyle w:val="ConsPlusNormal1"/>
        <w:ind w:left="0" w:right="0" w:hanging="0"/>
        <w:jc w:val="both"/>
        <w:rPr>
          <w:sz w:val="28"/>
          <w:szCs w:val="28"/>
        </w:rPr>
      </w:pPr>
      <w:r>
        <w:rPr>
          <w:sz w:val="28"/>
          <w:szCs w:val="28"/>
        </w:rPr>
      </w:r>
    </w:p>
    <w:p>
      <w:pPr>
        <w:pStyle w:val="Normal"/>
        <w:widowControl w:val="false"/>
        <w:spacing w:lineRule="auto" w:line="240"/>
        <w:ind w:left="283" w:right="0" w:firstLine="4111"/>
        <w:jc w:val="right"/>
        <w:rPr>
          <w:sz w:val="28"/>
          <w:szCs w:val="28"/>
        </w:rPr>
      </w:pPr>
      <w:r>
        <w:rPr>
          <w:sz w:val="28"/>
          <w:szCs w:val="28"/>
        </w:rPr>
        <w:t xml:space="preserve"> </w:t>
      </w:r>
      <w:r>
        <w:rPr>
          <w:sz w:val="28"/>
          <w:szCs w:val="28"/>
        </w:rPr>
        <w:t>Приложение № 3</w:t>
      </w:r>
    </w:p>
    <w:p>
      <w:pPr>
        <w:pStyle w:val="Normal"/>
        <w:spacing w:lineRule="auto" w:line="240"/>
        <w:ind w:left="4961" w:right="0" w:hanging="0"/>
        <w:jc w:val="right"/>
        <w:rPr>
          <w:sz w:val="28"/>
          <w:szCs w:val="28"/>
        </w:rPr>
      </w:pPr>
      <w:r>
        <w:rPr>
          <w:sz w:val="28"/>
          <w:szCs w:val="28"/>
        </w:rPr>
        <w:t xml:space="preserve">к административному регламенту </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Регистрационный №:</w:t>
      </w:r>
    </w:p>
    <w:p>
      <w:pPr>
        <w:pStyle w:val="Normal"/>
        <w:rPr>
          <w:sz w:val="28"/>
          <w:szCs w:val="28"/>
        </w:rPr>
      </w:pPr>
      <w:r>
        <w:rPr>
          <w:sz w:val="28"/>
          <w:szCs w:val="28"/>
        </w:rPr>
        <w:t xml:space="preserve">                                                                                             </w:t>
      </w:r>
      <w:r>
        <w:rPr>
          <w:sz w:val="28"/>
          <w:szCs w:val="28"/>
        </w:rPr>
        <w:t>_______________</w:t>
      </w:r>
    </w:p>
    <w:p>
      <w:pPr>
        <w:pStyle w:val="Normal"/>
        <w:rPr>
          <w:sz w:val="28"/>
          <w:szCs w:val="28"/>
        </w:rPr>
      </w:pPr>
      <w:r>
        <w:rPr>
          <w:sz w:val="28"/>
          <w:szCs w:val="28"/>
        </w:rPr>
        <w:t xml:space="preserve">                                                                                   </w:t>
      </w:r>
      <w:r>
        <w:rPr>
          <w:sz w:val="28"/>
          <w:szCs w:val="28"/>
        </w:rPr>
        <w:t>Дата: _______________</w:t>
      </w:r>
    </w:p>
    <w:p>
      <w:pPr>
        <w:pStyle w:val="Normal"/>
        <w:rPr>
          <w:sz w:val="28"/>
          <w:szCs w:val="28"/>
        </w:rPr>
      </w:pPr>
      <w:r>
        <w:rPr>
          <w:sz w:val="28"/>
          <w:szCs w:val="28"/>
        </w:rPr>
      </w:r>
    </w:p>
    <w:p>
      <w:pPr>
        <w:pStyle w:val="Normal"/>
        <w:jc w:val="center"/>
        <w:rPr>
          <w:b/>
          <w:b/>
          <w:sz w:val="28"/>
          <w:szCs w:val="28"/>
        </w:rPr>
      </w:pPr>
      <w:r>
        <w:rPr>
          <w:b/>
          <w:sz w:val="28"/>
          <w:szCs w:val="28"/>
        </w:rPr>
      </w:r>
    </w:p>
    <w:p>
      <w:pPr>
        <w:pStyle w:val="Normal"/>
        <w:ind w:left="0" w:right="0" w:hanging="0"/>
        <w:jc w:val="center"/>
        <w:rPr/>
      </w:pPr>
      <w:r>
        <w:rPr>
          <w:b/>
          <w:sz w:val="28"/>
          <w:szCs w:val="28"/>
        </w:rPr>
        <w:t>СХЕМА УЧАСТКА С НАНЕСЕНИЕМ ЗЕЛЕНЫХ НАСАЖДЕНИЙ, ПОДЛЕЖАЩИХ ВЫРУБКЕ</w:t>
      </w:r>
    </w:p>
    <w:p>
      <w:pPr>
        <w:pStyle w:val="ConsPlusNormal1"/>
        <w:ind w:left="5103" w:right="0" w:hanging="0"/>
        <w:jc w:val="center"/>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4394"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3686"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Normal"/>
        <w:ind w:left="0" w:right="0" w:hanging="0"/>
        <w:rPr>
          <w:sz w:val="28"/>
          <w:szCs w:val="28"/>
        </w:rPr>
      </w:pPr>
      <w:r>
        <w:rPr>
          <w:sz w:val="28"/>
          <w:szCs w:val="28"/>
        </w:rPr>
        <w:t>______________________________                                 ___________________</w:t>
      </w:r>
    </w:p>
    <w:p>
      <w:pPr>
        <w:pStyle w:val="Normal"/>
        <w:spacing w:lineRule="auto" w:line="240"/>
        <w:ind w:left="0" w:right="0" w:hanging="0"/>
        <w:rPr>
          <w:sz w:val="24"/>
          <w:szCs w:val="24"/>
        </w:rPr>
      </w:pPr>
      <w:r>
        <w:rPr>
          <w:i/>
          <w:sz w:val="24"/>
          <w:szCs w:val="24"/>
        </w:rPr>
        <w:t xml:space="preserve">(Ф.И.О. должность уполномоченного сотрудника)  </w:t>
      </w:r>
      <w:r>
        <w:rPr>
          <w:sz w:val="24"/>
          <w:szCs w:val="24"/>
        </w:rPr>
        <w:t xml:space="preserve">     </w:t>
      </w:r>
      <w:r>
        <w:rPr>
          <w:i/>
          <w:sz w:val="24"/>
          <w:szCs w:val="24"/>
        </w:rPr>
        <w:t xml:space="preserve">                           (подпись)</w:t>
      </w:r>
    </w:p>
    <w:p>
      <w:pPr>
        <w:pStyle w:val="ConsPlusNormal1"/>
        <w:ind w:left="5103" w:right="0" w:hanging="0"/>
        <w:jc w:val="both"/>
        <w:rPr>
          <w:rFonts w:ascii="Times New Roman" w:hAnsi="Times New Roman"/>
          <w:sz w:val="24"/>
          <w:szCs w:val="24"/>
        </w:rPr>
      </w:pPr>
      <w:r>
        <w:rPr>
          <w:rFonts w:ascii="Times New Roman" w:hAnsi="Times New Roman"/>
          <w:sz w:val="24"/>
          <w:szCs w:val="24"/>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66"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ConsPlusNormal1"/>
        <w:ind w:left="5103" w:right="0"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ind w:left="0" w:right="0" w:hanging="0"/>
        <w:jc w:val="right"/>
        <w:rPr>
          <w:sz w:val="20"/>
          <w:szCs w:val="20"/>
        </w:rPr>
      </w:pPr>
      <w:r>
        <w:rPr>
          <w:sz w:val="20"/>
          <w:szCs w:val="20"/>
        </w:rPr>
      </w:r>
    </w:p>
    <w:p>
      <w:pPr>
        <w:pStyle w:val="Normal"/>
        <w:widowControl w:val="false"/>
        <w:spacing w:lineRule="auto" w:line="240"/>
        <w:ind w:left="283" w:right="0" w:firstLine="4111"/>
        <w:jc w:val="right"/>
        <w:rPr>
          <w:sz w:val="28"/>
          <w:szCs w:val="28"/>
        </w:rPr>
      </w:pPr>
      <w:r>
        <w:rPr>
          <w:sz w:val="28"/>
          <w:szCs w:val="28"/>
        </w:rPr>
        <w:t>Приложение  №4</w:t>
      </w:r>
    </w:p>
    <w:p>
      <w:pPr>
        <w:pStyle w:val="Normal"/>
        <w:jc w:val="right"/>
        <w:rPr>
          <w:sz w:val="28"/>
          <w:szCs w:val="28"/>
        </w:rPr>
      </w:pPr>
      <w:r>
        <w:rPr>
          <w:sz w:val="28"/>
          <w:szCs w:val="28"/>
        </w:rPr>
        <w:t xml:space="preserve">к административному регламенту </w:t>
      </w:r>
    </w:p>
    <w:p>
      <w:pPr>
        <w:pStyle w:val="Normal"/>
        <w:rPr>
          <w:sz w:val="20"/>
          <w:szCs w:val="20"/>
        </w:rPr>
      </w:pPr>
      <w:r>
        <w:rPr>
          <w:sz w:val="20"/>
          <w:szCs w:val="20"/>
        </w:rPr>
      </w:r>
    </w:p>
    <w:p>
      <w:pPr>
        <w:pStyle w:val="Normal"/>
        <w:spacing w:lineRule="auto" w:line="240"/>
        <w:jc w:val="center"/>
        <w:rPr>
          <w:sz w:val="28"/>
          <w:szCs w:val="28"/>
        </w:rPr>
      </w:pPr>
      <w:r>
        <w:rPr>
          <w:b/>
          <w:sz w:val="28"/>
          <w:szCs w:val="28"/>
        </w:rPr>
        <w:t>Форма решения об отказе в приеме к рассмотрению документов, необходимых для предоставления услуги / об отказе в предоставлении услуги</w:t>
      </w:r>
    </w:p>
    <w:p>
      <w:pPr>
        <w:pStyle w:val="Normal"/>
        <w:spacing w:lineRule="auto" w:line="240"/>
        <w:jc w:val="right"/>
        <w:rPr>
          <w:sz w:val="28"/>
          <w:szCs w:val="28"/>
        </w:rPr>
      </w:pPr>
      <w:r>
        <w:rPr>
          <w:sz w:val="28"/>
          <w:szCs w:val="28"/>
        </w:rPr>
      </w:r>
    </w:p>
    <w:p>
      <w:pPr>
        <w:pStyle w:val="Normal"/>
        <w:spacing w:lineRule="auto" w:line="240"/>
        <w:jc w:val="right"/>
        <w:rPr>
          <w:sz w:val="28"/>
          <w:szCs w:val="28"/>
        </w:rPr>
      </w:pPr>
      <w:r>
        <w:rPr>
          <w:sz w:val="28"/>
          <w:szCs w:val="28"/>
        </w:rPr>
        <w:t>Кому ______________________</w:t>
      </w:r>
    </w:p>
    <w:p>
      <w:pPr>
        <w:pStyle w:val="Normal"/>
        <w:spacing w:lineRule="auto" w:line="240"/>
        <w:jc w:val="right"/>
        <w:rPr>
          <w:sz w:val="28"/>
          <w:szCs w:val="28"/>
        </w:rPr>
      </w:pPr>
      <w:r>
        <w:rPr>
          <w:i/>
          <w:sz w:val="28"/>
          <w:szCs w:val="28"/>
        </w:rPr>
        <w:t xml:space="preserve">                                                     </w:t>
      </w:r>
      <w:r>
        <w:rPr>
          <w:i/>
          <w:sz w:val="24"/>
          <w:szCs w:val="24"/>
        </w:rPr>
        <w:t>(фамилия, имя, отчество</w:t>
      </w:r>
    </w:p>
    <w:p>
      <w:pPr>
        <w:pStyle w:val="Normal"/>
        <w:spacing w:lineRule="auto" w:line="240"/>
        <w:jc w:val="right"/>
        <w:rPr>
          <w:sz w:val="24"/>
          <w:szCs w:val="24"/>
        </w:rPr>
      </w:pPr>
      <w:r>
        <w:rPr>
          <w:i/>
          <w:sz w:val="24"/>
          <w:szCs w:val="24"/>
        </w:rPr>
        <w:t xml:space="preserve">                                                                                                             </w:t>
      </w:r>
      <w:r>
        <w:rPr>
          <w:i/>
          <w:sz w:val="24"/>
          <w:szCs w:val="24"/>
        </w:rPr>
        <w:t xml:space="preserve">- для гражданина индивидуальных                               </w:t>
      </w:r>
    </w:p>
    <w:p>
      <w:pPr>
        <w:pStyle w:val="Normal"/>
        <w:spacing w:lineRule="auto" w:line="240"/>
        <w:jc w:val="right"/>
        <w:rPr>
          <w:sz w:val="24"/>
          <w:szCs w:val="24"/>
        </w:rPr>
      </w:pPr>
      <w:r>
        <w:rPr>
          <w:i/>
          <w:sz w:val="24"/>
          <w:szCs w:val="24"/>
        </w:rPr>
        <w:t xml:space="preserve">                                                                                       </w:t>
      </w:r>
      <w:r>
        <w:rPr>
          <w:i/>
          <w:sz w:val="24"/>
          <w:szCs w:val="24"/>
        </w:rPr>
        <w:t xml:space="preserve">предпринимателей, или полное                 </w:t>
      </w:r>
    </w:p>
    <w:p>
      <w:pPr>
        <w:pStyle w:val="Normal"/>
        <w:spacing w:lineRule="auto" w:line="240"/>
        <w:jc w:val="right"/>
        <w:rPr>
          <w:sz w:val="24"/>
          <w:szCs w:val="24"/>
        </w:rPr>
      </w:pPr>
      <w:r>
        <w:rPr>
          <w:i/>
          <w:sz w:val="24"/>
          <w:szCs w:val="24"/>
        </w:rPr>
        <w:t xml:space="preserve">                                                                                           </w:t>
      </w:r>
      <w:r>
        <w:rPr>
          <w:i/>
          <w:sz w:val="24"/>
          <w:szCs w:val="24"/>
        </w:rPr>
        <w:t>наименование организации для</w:t>
      </w:r>
    </w:p>
    <w:p>
      <w:pPr>
        <w:pStyle w:val="Normal"/>
        <w:spacing w:lineRule="auto" w:line="240"/>
        <w:jc w:val="right"/>
        <w:rPr>
          <w:sz w:val="24"/>
          <w:szCs w:val="24"/>
        </w:rPr>
      </w:pPr>
      <w:r>
        <w:rPr>
          <w:i/>
          <w:sz w:val="24"/>
          <w:szCs w:val="24"/>
        </w:rPr>
        <w:t xml:space="preserve">                                                                                       </w:t>
      </w:r>
      <w:r>
        <w:rPr>
          <w:i/>
          <w:sz w:val="24"/>
          <w:szCs w:val="24"/>
        </w:rPr>
        <w:t>юридических лиц)</w:t>
      </w:r>
    </w:p>
    <w:p>
      <w:pPr>
        <w:pStyle w:val="Normal"/>
        <w:spacing w:lineRule="auto" w:line="240"/>
        <w:jc w:val="right"/>
        <w:rPr>
          <w:sz w:val="24"/>
          <w:szCs w:val="24"/>
        </w:rPr>
      </w:pPr>
      <w:r>
        <w:rPr>
          <w:sz w:val="24"/>
          <w:szCs w:val="24"/>
        </w:rPr>
        <w:t>_____________________</w:t>
      </w:r>
    </w:p>
    <w:p>
      <w:pPr>
        <w:pStyle w:val="Normal"/>
        <w:spacing w:lineRule="auto" w:line="240"/>
        <w:jc w:val="right"/>
        <w:rPr>
          <w:sz w:val="24"/>
          <w:szCs w:val="24"/>
        </w:rPr>
      </w:pPr>
      <w:r>
        <w:rPr>
          <w:sz w:val="24"/>
          <w:szCs w:val="24"/>
        </w:rPr>
        <w:t>(</w:t>
      </w:r>
      <w:r>
        <w:rPr>
          <w:i/>
          <w:sz w:val="24"/>
          <w:szCs w:val="24"/>
        </w:rPr>
        <w:t>почтовый индекс</w:t>
      </w:r>
    </w:p>
    <w:p>
      <w:pPr>
        <w:pStyle w:val="Normal"/>
        <w:spacing w:lineRule="auto" w:line="240"/>
        <w:jc w:val="right"/>
        <w:rPr>
          <w:sz w:val="24"/>
          <w:szCs w:val="24"/>
        </w:rPr>
      </w:pPr>
      <w:r>
        <w:rPr>
          <w:i/>
          <w:sz w:val="24"/>
          <w:szCs w:val="24"/>
        </w:rPr>
        <w:t>и адрес, адрес электронной почты)</w:t>
      </w:r>
    </w:p>
    <w:p>
      <w:pPr>
        <w:pStyle w:val="Normal"/>
        <w:spacing w:lineRule="auto" w:line="240"/>
        <w:jc w:val="right"/>
        <w:rPr>
          <w:i/>
          <w:i/>
          <w:sz w:val="28"/>
          <w:szCs w:val="28"/>
        </w:rPr>
      </w:pPr>
      <w:r>
        <w:rPr>
          <w:i/>
          <w:sz w:val="28"/>
          <w:szCs w:val="28"/>
        </w:rPr>
      </w:r>
    </w:p>
    <w:p>
      <w:pPr>
        <w:pStyle w:val="Normal"/>
        <w:spacing w:lineRule="auto" w:line="240"/>
        <w:jc w:val="right"/>
        <w:rPr>
          <w:sz w:val="28"/>
          <w:szCs w:val="28"/>
        </w:rPr>
      </w:pPr>
      <w:r>
        <w:rPr>
          <w:sz w:val="28"/>
          <w:szCs w:val="28"/>
        </w:rPr>
        <w:t>От: _______________________</w:t>
      </w:r>
    </w:p>
    <w:p>
      <w:pPr>
        <w:pStyle w:val="Normal"/>
        <w:spacing w:lineRule="auto" w:line="240"/>
        <w:jc w:val="right"/>
        <w:rPr>
          <w:sz w:val="28"/>
          <w:szCs w:val="28"/>
        </w:rPr>
      </w:pPr>
      <w:r>
        <w:rPr>
          <w:i/>
          <w:sz w:val="28"/>
          <w:szCs w:val="28"/>
        </w:rPr>
        <w:t xml:space="preserve">                                                             </w:t>
      </w:r>
      <w:r>
        <w:rPr>
          <w:i/>
          <w:sz w:val="24"/>
          <w:szCs w:val="24"/>
        </w:rPr>
        <w:t xml:space="preserve">  </w:t>
      </w:r>
      <w:r>
        <w:rPr>
          <w:i/>
          <w:sz w:val="24"/>
          <w:szCs w:val="24"/>
        </w:rPr>
        <w:t>(наименование уполномоченного органа)</w:t>
      </w:r>
    </w:p>
    <w:p>
      <w:pPr>
        <w:pStyle w:val="Normal"/>
        <w:spacing w:lineRule="auto" w:line="240"/>
        <w:jc w:val="right"/>
        <w:rPr>
          <w:i/>
          <w:i/>
          <w:sz w:val="24"/>
          <w:szCs w:val="24"/>
        </w:rPr>
      </w:pPr>
      <w:r>
        <w:rPr>
          <w:i/>
          <w:sz w:val="24"/>
          <w:szCs w:val="24"/>
        </w:rPr>
      </w:r>
    </w:p>
    <w:p>
      <w:pPr>
        <w:pStyle w:val="Normal"/>
        <w:rPr>
          <w:sz w:val="20"/>
          <w:szCs w:val="20"/>
        </w:rPr>
      </w:pPr>
      <w:r>
        <w:rPr>
          <w:sz w:val="20"/>
          <w:szCs w:val="20"/>
        </w:rPr>
      </w:r>
    </w:p>
    <w:p>
      <w:pPr>
        <w:pStyle w:val="Normal"/>
        <w:jc w:val="center"/>
        <w:rPr>
          <w:sz w:val="28"/>
          <w:szCs w:val="28"/>
        </w:rPr>
      </w:pPr>
      <w:r>
        <w:rPr>
          <w:b/>
          <w:sz w:val="28"/>
          <w:szCs w:val="28"/>
        </w:rPr>
        <w:t>РЕШЕНИЕ</w:t>
      </w:r>
    </w:p>
    <w:p>
      <w:pPr>
        <w:pStyle w:val="Normal"/>
        <w:jc w:val="center"/>
        <w:rPr>
          <w:sz w:val="28"/>
          <w:szCs w:val="28"/>
        </w:rPr>
      </w:pPr>
      <w:r>
        <w:rPr>
          <w:b/>
          <w:sz w:val="28"/>
          <w:szCs w:val="28"/>
        </w:rPr>
        <w:t xml:space="preserve">об отказе в приеме к рассмотрению документов, </w:t>
      </w:r>
    </w:p>
    <w:p>
      <w:pPr>
        <w:pStyle w:val="Normal"/>
        <w:jc w:val="center"/>
        <w:rPr>
          <w:sz w:val="28"/>
          <w:szCs w:val="28"/>
        </w:rPr>
      </w:pPr>
      <w:r>
        <w:rPr>
          <w:b/>
          <w:sz w:val="28"/>
          <w:szCs w:val="28"/>
        </w:rPr>
        <w:t>необходимых для предоставления услуги /</w:t>
      </w:r>
    </w:p>
    <w:p>
      <w:pPr>
        <w:pStyle w:val="Normal"/>
        <w:jc w:val="center"/>
        <w:rPr>
          <w:sz w:val="28"/>
          <w:szCs w:val="28"/>
        </w:rPr>
      </w:pPr>
      <w:r>
        <w:rPr>
          <w:b/>
          <w:sz w:val="28"/>
          <w:szCs w:val="28"/>
        </w:rPr>
        <w:t>об отказе в предоставлении услуги</w:t>
      </w:r>
    </w:p>
    <w:p>
      <w:pPr>
        <w:pStyle w:val="Normal"/>
        <w:jc w:val="center"/>
        <w:rPr>
          <w:sz w:val="28"/>
          <w:szCs w:val="28"/>
        </w:rPr>
      </w:pPr>
      <w:r>
        <w:rPr>
          <w:sz w:val="28"/>
          <w:szCs w:val="28"/>
        </w:rPr>
        <w:t xml:space="preserve">№ </w:t>
      </w:r>
      <w:r>
        <w:rPr>
          <w:sz w:val="28"/>
          <w:szCs w:val="28"/>
        </w:rPr>
        <w:t>_____________/ от _______________</w:t>
      </w:r>
    </w:p>
    <w:p>
      <w:pPr>
        <w:pStyle w:val="Normal"/>
        <w:jc w:val="center"/>
        <w:rPr>
          <w:sz w:val="24"/>
          <w:szCs w:val="24"/>
        </w:rPr>
      </w:pPr>
      <w:r>
        <w:rPr>
          <w:i/>
          <w:sz w:val="24"/>
          <w:szCs w:val="24"/>
        </w:rPr>
        <w:t>(номер и дата решения)</w:t>
      </w:r>
    </w:p>
    <w:p>
      <w:pPr>
        <w:pStyle w:val="Normal"/>
        <w:ind w:left="0" w:right="0" w:hanging="0"/>
        <w:jc w:val="both"/>
        <w:rPr>
          <w:sz w:val="20"/>
          <w:szCs w:val="20"/>
        </w:rPr>
      </w:pPr>
      <w:r>
        <w:rPr>
          <w:sz w:val="20"/>
          <w:szCs w:val="20"/>
        </w:rPr>
      </w:r>
    </w:p>
    <w:p>
      <w:pPr>
        <w:pStyle w:val="Normal"/>
        <w:jc w:val="both"/>
        <w:rPr>
          <w:sz w:val="28"/>
          <w:szCs w:val="28"/>
        </w:rPr>
      </w:pPr>
      <w:r>
        <w:rPr>
          <w:sz w:val="28"/>
          <w:szCs w:val="28"/>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к рассмотрению документов, необходимых для предоставления услуги / об отказе в предоставлении услуги, по следующим основаниям: __________________________________________________________.</w:t>
      </w:r>
    </w:p>
    <w:p>
      <w:pPr>
        <w:pStyle w:val="Normal"/>
        <w:jc w:val="both"/>
        <w:rPr>
          <w:sz w:val="28"/>
          <w:szCs w:val="28"/>
        </w:rPr>
      </w:pPr>
      <w:r>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Normal"/>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ind w:left="0" w:right="0" w:hanging="0"/>
        <w:rPr>
          <w:sz w:val="28"/>
          <w:szCs w:val="28"/>
        </w:rPr>
      </w:pPr>
      <w:r>
        <w:rPr>
          <w:sz w:val="28"/>
          <w:szCs w:val="28"/>
        </w:rPr>
        <w:t>______________________________                                 ___________________</w:t>
      </w:r>
    </w:p>
    <w:p>
      <w:pPr>
        <w:pStyle w:val="Normal"/>
        <w:spacing w:lineRule="auto" w:line="240"/>
        <w:ind w:left="0" w:right="0" w:hanging="0"/>
        <w:rPr>
          <w:sz w:val="24"/>
          <w:szCs w:val="24"/>
        </w:rPr>
      </w:pPr>
      <w:r>
        <w:rPr>
          <w:i/>
          <w:sz w:val="24"/>
          <w:szCs w:val="24"/>
        </w:rPr>
        <w:t xml:space="preserve">(Ф.И.О. должность уполномоченного сотрудника)  </w:t>
      </w:r>
      <w:r>
        <w:rPr>
          <w:sz w:val="24"/>
          <w:szCs w:val="24"/>
        </w:rPr>
        <w:t xml:space="preserve">                                    </w:t>
      </w:r>
      <w:r>
        <w:rPr>
          <w:i/>
          <w:sz w:val="24"/>
          <w:szCs w:val="24"/>
        </w:rPr>
        <w:t xml:space="preserve">                           (подпись)</w:t>
      </w:r>
    </w:p>
    <w:sectPr>
      <w:headerReference w:type="default" r:id="rId7"/>
      <w:footerReference w:type="default" r:id="rId8"/>
      <w:footnotePr>
        <w:numFmt w:val="decimal"/>
      </w:footnotePr>
      <w:type w:val="nextPage"/>
      <w:pgSz w:w="11906" w:h="16838"/>
      <w:pgMar w:left="1701" w:right="850" w:header="0" w:top="567" w:footer="720" w:bottom="77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XO Thames">
    <w:charset w:val="01"/>
    <w:family w:val="roman"/>
    <w:pitch w:val="default"/>
  </w:font>
  <w:font w:name="Arial">
    <w:charset w:val="01"/>
    <w:family w:val="roman"/>
    <w:pitch w:val="default"/>
  </w:font>
  <w:font w:name="Tahoma">
    <w:charset w:val="01"/>
    <w:family w:val="roman"/>
    <w:pitch w:val="default"/>
  </w:font>
  <w:font w:name="Cambria">
    <w:charset w:val="01"/>
    <w:family w:val="roman"/>
    <w:pitch w:val="default"/>
  </w:font>
  <w:font w:name="Liberation Sans">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ind w:left="0" w:right="360" w:firstLine="708"/>
      <w:rPr/>
    </w:pPr>
    <w: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546100" cy="203835"/>
              <wp:effectExtent l="0" t="0" r="0" b="0"/>
              <wp:wrapSquare wrapText="bothSides"/>
              <wp:docPr id="1" name="Picture 2"/>
              <a:graphic xmlns:a="http://schemas.openxmlformats.org/drawingml/2006/main">
                <a:graphicData uri="http://schemas.microsoft.com/office/word/2010/wordprocessingShape">
                  <wps:wsp>
                    <wps:cNvSpPr/>
                    <wps:spPr>
                      <a:xfrm>
                        <a:off x="0" y="0"/>
                        <a:ext cx="545400" cy="203040"/>
                      </a:xfrm>
                      <a:prstGeom prst="rect">
                        <a:avLst/>
                      </a:prstGeom>
                      <a:noFill/>
                      <a:ln w="12600">
                        <a:noFill/>
                      </a:ln>
                    </wps:spPr>
                    <wps:style>
                      <a:lnRef idx="0"/>
                      <a:fillRef idx="0"/>
                      <a:effectRef idx="0"/>
                      <a:fontRef idx="minor"/>
                    </wps:style>
                    <wps:txbx>
                      <w:txbxContent>
                        <w:p>
                          <w:pPr>
                            <w:pStyle w:val="Normal"/>
                            <w:rPr>
                              <w:color w:val="FFFFFF"/>
                              <w:spacing w:val="0"/>
                            </w:rPr>
                          </w:pPr>
                          <w:r>
                            <w:rPr>
                              <w:color w:val="FFFFFF"/>
                              <w:spacing w:val="0"/>
                            </w:rPr>
                          </w:r>
                        </w:p>
                      </w:txbxContent>
                    </wps:txbx>
                    <wps:bodyPr lIns="0" rIns="0" tIns="0" bIns="0">
                      <a:spAutoFit/>
                    </wps:bodyPr>
                  </wps:wsp>
                </a:graphicData>
              </a:graphic>
            </wp:anchor>
          </w:drawing>
        </mc:Choice>
        <mc:Fallback>
          <w:pict>
            <v:rect id="shape_0" ID="Picture 2" stroked="f" style="position:absolute;margin-left:424.75pt;margin-top:0.05pt;width:42.9pt;height:15.95pt;mso-position-horizontal:right;mso-position-horizontal-relative:margin">
              <w10:wrap type="none"/>
              <v:fill o:detectmouseclick="t" on="false"/>
              <v:stroke color="#3465a4" weight="12600" joinstyle="round" endcap="flat"/>
              <v:textbox>
                <w:txbxContent>
                  <w:p>
                    <w:pPr>
                      <w:pStyle w:val="Normal"/>
                      <w:rPr>
                        <w:color w:val="FFFFFF"/>
                        <w:spacing w:val="0"/>
                      </w:rPr>
                    </w:pPr>
                    <w:r>
                      <w:rPr>
                        <w:color w:val="FFFFFF"/>
                        <w:spacing w:val="0"/>
                      </w:rPr>
                    </w:r>
                  </w:p>
                </w:txbxContent>
              </v:textbox>
            </v:rect>
          </w:pict>
        </mc:Fallback>
      </mc:AlternateContent>
      <mc:AlternateContent>
        <mc:Choice Requires="wps">
          <w:drawing>
            <wp:anchor behindDoc="1" distT="0" distB="0" distL="0" distR="0" simplePos="0" locked="0" layoutInCell="1" allowOverlap="1" relativeHeight="9">
              <wp:simplePos x="0" y="0"/>
              <wp:positionH relativeFrom="margin">
                <wp:align>left</wp:align>
              </wp:positionH>
              <wp:positionV relativeFrom="paragraph">
                <wp:posOffset>635</wp:posOffset>
              </wp:positionV>
              <wp:extent cx="546100" cy="203835"/>
              <wp:effectExtent l="0" t="0" r="0" b="0"/>
              <wp:wrapSquare wrapText="largest"/>
              <wp:docPr id="3" name="Врезка4"/>
              <a:graphic xmlns:a="http://schemas.openxmlformats.org/drawingml/2006/main">
                <a:graphicData uri="http://schemas.microsoft.com/office/word/2010/wordprocessingShape">
                  <wps:wsp>
                    <wps:cNvSpPr/>
                    <wps:spPr>
                      <a:xfrm>
                        <a:off x="0" y="0"/>
                        <a:ext cx="545400" cy="203040"/>
                      </a:xfrm>
                      <a:prstGeom prst="rect">
                        <a:avLst/>
                      </a:prstGeom>
                      <a:noFill/>
                      <a:ln>
                        <a:noFill/>
                      </a:ln>
                    </wps:spPr>
                    <wps:style>
                      <a:lnRef idx="0"/>
                      <a:fillRef idx="0"/>
                      <a:effectRef idx="0"/>
                      <a:fontRef idx="minor"/>
                    </wps:style>
                    <wps:txbx>
                      <w:txbxContent>
                        <w:p>
                          <w:pPr>
                            <w:pStyle w:val="Normal"/>
                            <w:rPr>
                              <w:color w:val="FFFFFF"/>
                            </w:rPr>
                          </w:pPr>
                          <w:r>
                            <w:rPr>
                              <w:color w:val="FFFFFF"/>
                            </w:rPr>
                            <w:fldChar w:fldCharType="begin"/>
                          </w:r>
                          <w:r>
                            <w:rPr>
                              <w:color w:val="FFFFFF"/>
                            </w:rPr>
                            <w:instrText> PAGE </w:instrText>
                          </w:r>
                          <w:r>
                            <w:rPr>
                              <w:color w:val="FFFFFF"/>
                            </w:rPr>
                            <w:fldChar w:fldCharType="separate"/>
                          </w:r>
                          <w:r>
                            <w:rPr>
                              <w:color w:val="FFFFFF"/>
                            </w:rPr>
                            <w:t>4</w:t>
                          </w:r>
                          <w:r>
                            <w:rPr>
                              <w:color w:val="FFFFFF"/>
                            </w:rPr>
                            <w:fldChar w:fldCharType="end"/>
                          </w:r>
                        </w:p>
                      </w:txbxContent>
                    </wps:txbx>
                    <wps:bodyPr lIns="0" rIns="0" tIns="0" bIns="0">
                      <a:spAutoFit/>
                    </wps:bodyPr>
                  </wps:wsp>
                </a:graphicData>
              </a:graphic>
            </wp:anchor>
          </w:drawing>
        </mc:Choice>
        <mc:Fallback>
          <w:pict>
            <v:rect id="shape_0" ID="Врезка4" stroked="f" style="position:absolute;margin-left:0pt;margin-top:0.05pt;width:42.9pt;height:15.95pt;mso-position-horizontal:left;mso-position-horizontal-relative:margin">
              <w10:wrap type="square"/>
              <v:fill o:detectmouseclick="t" on="false"/>
              <v:stroke color="#3465a4" joinstyle="round" endcap="flat"/>
              <v:textbox>
                <w:txbxContent>
                  <w:p>
                    <w:pPr>
                      <w:pStyle w:val="Normal"/>
                      <w:rPr>
                        <w:color w:val="FFFFFF"/>
                      </w:rPr>
                    </w:pPr>
                    <w:r>
                      <w:rPr>
                        <w:color w:val="FFFFFF"/>
                      </w:rPr>
                      <w:fldChar w:fldCharType="begin"/>
                    </w:r>
                    <w:r>
                      <w:rPr>
                        <w:color w:val="FFFFFF"/>
                      </w:rPr>
                      <w:instrText> PAGE </w:instrText>
                    </w:r>
                    <w:r>
                      <w:rPr>
                        <w:color w:val="FFFFFF"/>
                      </w:rPr>
                      <w:fldChar w:fldCharType="separate"/>
                    </w:r>
                    <w:r>
                      <w:rPr>
                        <w:color w:val="FFFFFF"/>
                      </w:rPr>
                      <w:t>4</w:t>
                    </w:r>
                    <w:r>
                      <w:rPr>
                        <w:color w:val="FFFFFF"/>
                      </w:rPr>
                      <w:fldChar w:fldCharType="end"/>
                    </w:r>
                  </w:p>
                </w:txbxContent>
              </v:textbox>
            </v:rect>
          </w:pict>
        </mc:Fallback>
      </mc:AlternateContent>
    </w:r>
    <w:r>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1"/>
        <w:spacing w:before="0" w:after="200"/>
        <w:jc w:val="both"/>
        <w:rPr>
          <w:i/>
          <w:i/>
        </w:rPr>
      </w:pPr>
      <w:r>
        <w:rPr>
          <w:rStyle w:val="Style19"/>
        </w:rPr>
        <w:footnoteRef/>
      </w:r>
      <w:r>
        <w:rPr>
          <w:i/>
        </w:rPr>
        <w:t xml:space="preserve"> </w:t>
      </w:r>
      <w:r>
        <w:rPr>
          <w:rFonts w:ascii="XO Thames" w:hAnsi="XO Thames"/>
          <w:i/>
          <w:sz w:val="18"/>
        </w:rPr>
        <w:t>постановление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0" w:right="0" w:hanging="0"/>
      <w:rPr/>
    </w:pPr>
    <w:r>
      <w:rPr/>
    </w:r>
  </w:p>
  <w:p>
    <w:pPr>
      <w:pStyle w:val="Normal"/>
      <w:ind w:left="0" w:righ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0"/>
      </w:pPr>
    </w:lvl>
    <w:lvl w:ilvl="1">
      <w:start w:val="1"/>
      <w:numFmt w:val="decimal"/>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decimal"/>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decimal"/>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2">
    <w:lvl w:ilvl="0">
      <w:start w:val="1"/>
      <w:numFmt w:val="decimal"/>
      <w:lvlText w:val="%1)"/>
      <w:lvlJc w:val="left"/>
      <w:pPr>
        <w:tabs>
          <w:tab w:val="num" w:pos="0"/>
        </w:tabs>
        <w:ind w:left="360" w:hanging="0"/>
      </w:pPr>
    </w:lvl>
    <w:lvl w:ilvl="1">
      <w:start w:val="1"/>
      <w:numFmt w:val="decimal"/>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decimal"/>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decimal"/>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3">
    <w:lvl w:ilvl="0">
      <w:start w:val="1"/>
      <w:numFmt w:val="decimal"/>
      <w:lvlText w:val="%1)"/>
      <w:lvlJc w:val="left"/>
      <w:pPr>
        <w:tabs>
          <w:tab w:val="num" w:pos="0"/>
        </w:tabs>
        <w:ind w:left="360" w:hanging="0"/>
      </w:pPr>
    </w:lvl>
    <w:lvl w:ilvl="1">
      <w:start w:val="1"/>
      <w:numFmt w:val="decimal"/>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decimal"/>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decimal"/>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1"/>
  <w:defaultTabStop w:val="708"/>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2_ch"/>
    <w:uiPriority w:val="0"/>
    <w:qFormat/>
    <w:pPr>
      <w:widowControl/>
      <w:suppressAutoHyphens w:val="true"/>
      <w:bidi w:val="0"/>
      <w:spacing w:lineRule="auto" w:line="276" w:before="0" w:after="0"/>
      <w:ind w:left="0" w:right="0" w:firstLine="708"/>
      <w:jc w:val="left"/>
    </w:pPr>
    <w:rPr>
      <w:rFonts w:ascii="Times New Roman" w:hAnsi="Times New Roman" w:eastAsia="SimSun" w:cs="Mangal"/>
      <w:color w:val="000000"/>
      <w:spacing w:val="0"/>
      <w:kern w:val="0"/>
      <w:sz w:val="28"/>
      <w:szCs w:val="20"/>
      <w:lang w:val="ru-RU" w:eastAsia="zh-CN" w:bidi="hi-IN"/>
    </w:rPr>
  </w:style>
  <w:style w:type="paragraph" w:styleId="1">
    <w:name w:val="Heading 1"/>
    <w:basedOn w:val="Normal"/>
    <w:link w:val="Style_51_ch"/>
    <w:uiPriority w:val="9"/>
    <w:qFormat/>
    <w:pPr>
      <w:widowControl/>
      <w:bidi w:val="0"/>
      <w:spacing w:before="120" w:after="120"/>
      <w:ind w:left="0" w:right="0" w:hanging="0"/>
      <w:jc w:val="both"/>
      <w:outlineLvl w:val="0"/>
    </w:pPr>
    <w:rPr>
      <w:rFonts w:ascii="XO Thames" w:hAnsi="XO Thames"/>
      <w:b/>
      <w:color w:val="000000"/>
      <w:sz w:val="32"/>
    </w:rPr>
  </w:style>
  <w:style w:type="paragraph" w:styleId="2">
    <w:name w:val="Heading 2"/>
    <w:basedOn w:val="Normal"/>
    <w:link w:val="Style_84_ch"/>
    <w:uiPriority w:val="9"/>
    <w:qFormat/>
    <w:pPr>
      <w:widowControl/>
      <w:bidi w:val="0"/>
      <w:spacing w:before="120" w:after="120"/>
      <w:ind w:left="0" w:right="0" w:hanging="0"/>
      <w:jc w:val="both"/>
      <w:outlineLvl w:val="1"/>
    </w:pPr>
    <w:rPr>
      <w:rFonts w:ascii="XO Thames" w:hAnsi="XO Thames"/>
      <w:b/>
      <w:color w:val="000000"/>
      <w:sz w:val="28"/>
    </w:rPr>
  </w:style>
  <w:style w:type="paragraph" w:styleId="3">
    <w:name w:val="Heading 3"/>
    <w:basedOn w:val="Normal"/>
    <w:link w:val="Style_26_ch"/>
    <w:uiPriority w:val="9"/>
    <w:qFormat/>
    <w:pPr>
      <w:widowControl/>
      <w:bidi w:val="0"/>
      <w:spacing w:before="120" w:after="120"/>
      <w:ind w:left="0" w:right="0" w:hanging="0"/>
      <w:jc w:val="both"/>
      <w:outlineLvl w:val="2"/>
    </w:pPr>
    <w:rPr>
      <w:rFonts w:ascii="XO Thames" w:hAnsi="XO Thames"/>
      <w:b/>
      <w:color w:val="000000"/>
      <w:sz w:val="26"/>
    </w:rPr>
  </w:style>
  <w:style w:type="paragraph" w:styleId="4">
    <w:name w:val="Heading 4"/>
    <w:basedOn w:val="Normal"/>
    <w:link w:val="Style_9_ch"/>
    <w:uiPriority w:val="9"/>
    <w:qFormat/>
    <w:pPr>
      <w:keepNext w:val="true"/>
      <w:tabs>
        <w:tab w:val="clear" w:pos="708"/>
        <w:tab w:val="left" w:pos="0" w:leader="none"/>
      </w:tabs>
      <w:spacing w:lineRule="auto" w:line="240" w:before="120" w:after="0"/>
      <w:jc w:val="center"/>
      <w:outlineLvl w:val="3"/>
    </w:pPr>
    <w:rPr/>
  </w:style>
  <w:style w:type="paragraph" w:styleId="5">
    <w:name w:val="Heading 5"/>
    <w:basedOn w:val="Normal"/>
    <w:link w:val="Style_50_ch"/>
    <w:uiPriority w:val="9"/>
    <w:qFormat/>
    <w:pPr>
      <w:widowControl/>
      <w:bidi w:val="0"/>
      <w:spacing w:before="120" w:after="120"/>
      <w:ind w:left="0" w:right="0" w:hanging="0"/>
      <w:jc w:val="both"/>
      <w:outlineLvl w:val="4"/>
    </w:pPr>
    <w:rPr>
      <w:rFonts w:ascii="XO Thames" w:hAnsi="XO Thames"/>
      <w:b/>
      <w:color w:val="000000"/>
      <w:sz w:val="22"/>
    </w:rPr>
  </w:style>
  <w:style w:type="character" w:styleId="Standard" w:default="1">
    <w:name w:val="Standard"/>
    <w:link w:val="Style_2"/>
    <w:qFormat/>
    <w:rPr>
      <w:rFonts w:ascii="Times New Roman" w:hAnsi="Times New Roman"/>
      <w:sz w:val="28"/>
    </w:rPr>
  </w:style>
  <w:style w:type="character" w:styleId="DefaultParagraphFont">
    <w:name w:val="Default Paragraph Font"/>
    <w:link w:val="Style_16"/>
    <w:qFormat/>
    <w:rPr/>
  </w:style>
  <w:style w:type="character" w:styleId="Contents2">
    <w:name w:val="Contents 2"/>
    <w:link w:val="Style_17"/>
    <w:qFormat/>
    <w:rPr>
      <w:rFonts w:ascii="XO Thames" w:hAnsi="XO Thames"/>
      <w:color w:val="000000"/>
      <w:sz w:val="28"/>
    </w:rPr>
  </w:style>
  <w:style w:type="character" w:styleId="Footnote">
    <w:name w:val="Footnote"/>
    <w:basedOn w:val="14"/>
    <w:link w:val="Style_54"/>
    <w:qFormat/>
    <w:rPr>
      <w:sz w:val="20"/>
    </w:rPr>
  </w:style>
  <w:style w:type="character" w:styleId="31">
    <w:name w:val="Основной шрифт абзаца3"/>
    <w:link w:val="Style_55"/>
    <w:qFormat/>
    <w:rPr>
      <w:rFonts w:ascii="Calibri" w:hAnsi="Calibri"/>
      <w:color w:val="000000"/>
      <w:sz w:val="22"/>
    </w:rPr>
  </w:style>
  <w:style w:type="character" w:styleId="ConsNormal">
    <w:name w:val="ConsNormal"/>
    <w:link w:val="Style_78"/>
    <w:qFormat/>
    <w:rPr>
      <w:rFonts w:ascii="Arial" w:hAnsi="Arial"/>
      <w:color w:val="000000"/>
      <w:sz w:val="22"/>
    </w:rPr>
  </w:style>
  <w:style w:type="character" w:styleId="Contents4">
    <w:name w:val="Contents 4"/>
    <w:link w:val="Style_22"/>
    <w:qFormat/>
    <w:rPr>
      <w:rFonts w:ascii="XO Thames" w:hAnsi="XO Thames"/>
      <w:color w:val="000000"/>
      <w:sz w:val="28"/>
    </w:rPr>
  </w:style>
  <w:style w:type="character" w:styleId="21">
    <w:name w:val="Основной шрифт абзаца2"/>
    <w:link w:val="Style_36"/>
    <w:qFormat/>
    <w:rPr>
      <w:rFonts w:ascii="Calibri" w:hAnsi="Calibri"/>
      <w:color w:val="000000"/>
      <w:sz w:val="22"/>
    </w:rPr>
  </w:style>
  <w:style w:type="character" w:styleId="Contents6">
    <w:name w:val="Contents 6"/>
    <w:link w:val="Style_24"/>
    <w:qFormat/>
    <w:rPr>
      <w:rFonts w:ascii="XO Thames" w:hAnsi="XO Thames"/>
      <w:color w:val="000000"/>
      <w:sz w:val="28"/>
    </w:rPr>
  </w:style>
  <w:style w:type="character" w:styleId="Contents7">
    <w:name w:val="Contents 7"/>
    <w:link w:val="Style_25"/>
    <w:qFormat/>
    <w:rPr>
      <w:rFonts w:ascii="XO Thames" w:hAnsi="XO Thames"/>
      <w:color w:val="000000"/>
      <w:sz w:val="28"/>
    </w:rPr>
  </w:style>
  <w:style w:type="character" w:styleId="NoSpacing">
    <w:name w:val="No Spacing"/>
    <w:link w:val="Style_15"/>
    <w:qFormat/>
    <w:rPr>
      <w:rFonts w:ascii="Calibri" w:hAnsi="Calibri"/>
      <w:color w:val="000000"/>
      <w:sz w:val="22"/>
    </w:rPr>
  </w:style>
  <w:style w:type="character" w:styleId="Heading3">
    <w:name w:val="Heading 3"/>
    <w:link w:val="Style_26"/>
    <w:qFormat/>
    <w:rPr>
      <w:rFonts w:ascii="XO Thames" w:hAnsi="XO Thames"/>
      <w:b/>
      <w:color w:val="000000"/>
      <w:sz w:val="26"/>
    </w:rPr>
  </w:style>
  <w:style w:type="character" w:styleId="22">
    <w:name w:val="Основной текст 2 Знак"/>
    <w:basedOn w:val="14"/>
    <w:link w:val="Style_27"/>
    <w:qFormat/>
    <w:rPr>
      <w:rFonts w:ascii="Times New Roman" w:hAnsi="Times New Roman"/>
      <w:sz w:val="24"/>
    </w:rPr>
  </w:style>
  <w:style w:type="character" w:styleId="Style9">
    <w:name w:val="Знак"/>
    <w:basedOn w:val="11"/>
    <w:link w:val="Style_42"/>
    <w:qFormat/>
    <w:rPr>
      <w:sz w:val="16"/>
    </w:rPr>
  </w:style>
  <w:style w:type="character" w:styleId="23">
    <w:name w:val="Гиперссылка2"/>
    <w:link w:val="Style_76"/>
    <w:qFormat/>
    <w:rPr>
      <w:rFonts w:ascii="Calibri" w:hAnsi="Calibri"/>
      <w:color w:val="0000FF"/>
      <w:sz w:val="22"/>
      <w:u w:val="single" w:color="000000"/>
    </w:rPr>
  </w:style>
  <w:style w:type="character" w:styleId="24">
    <w:name w:val="Оглавление 2 Знак"/>
    <w:link w:val="Style_31"/>
    <w:qFormat/>
    <w:rPr>
      <w:rFonts w:ascii="XO Thames" w:hAnsi="XO Thames"/>
      <w:sz w:val="28"/>
    </w:rPr>
  </w:style>
  <w:style w:type="character" w:styleId="7">
    <w:name w:val="Оглавление 7 Знак"/>
    <w:link w:val="Style_32"/>
    <w:qFormat/>
    <w:rPr>
      <w:rFonts w:ascii="XO Thames" w:hAnsi="XO Thames"/>
      <w:sz w:val="28"/>
    </w:rPr>
  </w:style>
  <w:style w:type="character" w:styleId="Style10">
    <w:name w:val="Обычный (веб) Знак"/>
    <w:basedOn w:val="14"/>
    <w:link w:val="Style_33"/>
    <w:qFormat/>
    <w:rPr>
      <w:rFonts w:ascii="Times New Roman" w:hAnsi="Times New Roman"/>
      <w:sz w:val="24"/>
    </w:rPr>
  </w:style>
  <w:style w:type="character" w:styleId="11">
    <w:name w:val="Основной шрифт абзаца1"/>
    <w:link w:val="Style_29"/>
    <w:qFormat/>
    <w:rPr>
      <w:rFonts w:ascii="Calibri" w:hAnsi="Calibri"/>
      <w:color w:val="000000"/>
      <w:sz w:val="22"/>
    </w:rPr>
  </w:style>
  <w:style w:type="character" w:styleId="32">
    <w:name w:val="Заголовок 3 Знак"/>
    <w:link w:val="Style_35"/>
    <w:qFormat/>
    <w:rPr>
      <w:rFonts w:ascii="XO Thames" w:hAnsi="XO Thames"/>
      <w:b/>
      <w:sz w:val="26"/>
    </w:rPr>
  </w:style>
  <w:style w:type="character" w:styleId="33">
    <w:name w:val="Оглавление 3 Знак"/>
    <w:link w:val="Style_37"/>
    <w:qFormat/>
    <w:rPr>
      <w:rFonts w:ascii="XO Thames" w:hAnsi="XO Thames"/>
      <w:sz w:val="28"/>
    </w:rPr>
  </w:style>
  <w:style w:type="character" w:styleId="34">
    <w:name w:val="Гиперссылка3"/>
    <w:link w:val="Style_38"/>
    <w:qFormat/>
    <w:rPr>
      <w:rFonts w:ascii="Calibri" w:hAnsi="Calibri"/>
      <w:color w:val="0000FF"/>
      <w:sz w:val="22"/>
      <w:u w:val="single" w:color="000000"/>
    </w:rPr>
  </w:style>
  <w:style w:type="character" w:styleId="41">
    <w:name w:val="Оглавление 4 Знак"/>
    <w:link w:val="Style_39"/>
    <w:qFormat/>
    <w:rPr>
      <w:rFonts w:ascii="XO Thames" w:hAnsi="XO Thames"/>
      <w:sz w:val="28"/>
    </w:rPr>
  </w:style>
  <w:style w:type="character" w:styleId="Contents3">
    <w:name w:val="Contents 3"/>
    <w:link w:val="Style_40"/>
    <w:qFormat/>
    <w:rPr>
      <w:rFonts w:ascii="XO Thames" w:hAnsi="XO Thames"/>
      <w:color w:val="000000"/>
      <w:sz w:val="28"/>
    </w:rPr>
  </w:style>
  <w:style w:type="character" w:styleId="12">
    <w:name w:val="Номер страницы1"/>
    <w:basedOn w:val="11"/>
    <w:link w:val="Style_46"/>
    <w:qFormat/>
    <w:rPr/>
  </w:style>
  <w:style w:type="character" w:styleId="Style11">
    <w:name w:val="Нижний колонтитул Знак"/>
    <w:basedOn w:val="14"/>
    <w:link w:val="Style_43"/>
    <w:qFormat/>
    <w:rPr>
      <w:rFonts w:ascii="Times New Roman" w:hAnsi="Times New Roman"/>
      <w:sz w:val="24"/>
    </w:rPr>
  </w:style>
  <w:style w:type="character" w:styleId="25">
    <w:name w:val="Заголовок 2 Знак"/>
    <w:link w:val="Style_44"/>
    <w:qFormat/>
    <w:rPr>
      <w:rFonts w:ascii="XO Thames" w:hAnsi="XO Thames"/>
      <w:b/>
      <w:sz w:val="28"/>
    </w:rPr>
  </w:style>
  <w:style w:type="character" w:styleId="Textbody">
    <w:name w:val="Text body"/>
    <w:basedOn w:val="Standard"/>
    <w:link w:val="Style_14"/>
    <w:qFormat/>
    <w:rPr>
      <w:sz w:val="24"/>
    </w:rPr>
  </w:style>
  <w:style w:type="character" w:styleId="411">
    <w:name w:val="Заголовок 4 Знак1"/>
    <w:basedOn w:val="14"/>
    <w:link w:val="Style_45"/>
    <w:qFormat/>
    <w:rPr>
      <w:rFonts w:ascii="Times New Roman" w:hAnsi="Times New Roman"/>
      <w:sz w:val="28"/>
    </w:rPr>
  </w:style>
  <w:style w:type="character" w:styleId="Style12">
    <w:name w:val="Основной текст Знак"/>
    <w:basedOn w:val="14"/>
    <w:link w:val="Style_47"/>
    <w:qFormat/>
    <w:rPr>
      <w:rFonts w:ascii="Times New Roman" w:hAnsi="Times New Roman"/>
      <w:sz w:val="24"/>
    </w:rPr>
  </w:style>
  <w:style w:type="character" w:styleId="BalloonText">
    <w:name w:val="Balloon Text"/>
    <w:basedOn w:val="Standard"/>
    <w:link w:val="Style_48"/>
    <w:qFormat/>
    <w:rPr>
      <w:rFonts w:ascii="Tahoma" w:hAnsi="Tahoma"/>
      <w:sz w:val="16"/>
    </w:rPr>
  </w:style>
  <w:style w:type="character" w:styleId="42">
    <w:name w:val="Заголовок 4 Знак"/>
    <w:basedOn w:val="11"/>
    <w:link w:val="Style_80"/>
    <w:qFormat/>
    <w:rPr>
      <w:rFonts w:ascii="Cambria" w:hAnsi="Cambria"/>
      <w:b/>
      <w:i/>
      <w:color w:val="4F81BD"/>
    </w:rPr>
  </w:style>
  <w:style w:type="character" w:styleId="BodyText2">
    <w:name w:val="Body Text 2"/>
    <w:basedOn w:val="Standard"/>
    <w:link w:val="Style_11"/>
    <w:qFormat/>
    <w:rPr>
      <w:sz w:val="24"/>
    </w:rPr>
  </w:style>
  <w:style w:type="character" w:styleId="Heading5">
    <w:name w:val="Heading 5"/>
    <w:link w:val="Style_50"/>
    <w:qFormat/>
    <w:rPr>
      <w:rFonts w:ascii="XO Thames" w:hAnsi="XO Thames"/>
      <w:b/>
      <w:color w:val="000000"/>
      <w:sz w:val="22"/>
    </w:rPr>
  </w:style>
  <w:style w:type="character" w:styleId="Heading1">
    <w:name w:val="Heading 1"/>
    <w:link w:val="Style_51"/>
    <w:qFormat/>
    <w:rPr>
      <w:rFonts w:ascii="XO Thames" w:hAnsi="XO Thames"/>
      <w:b/>
      <w:color w:val="000000"/>
      <w:sz w:val="32"/>
    </w:rPr>
  </w:style>
  <w:style w:type="character" w:styleId="ListParagraph">
    <w:name w:val="List Paragraph"/>
    <w:basedOn w:val="Standard"/>
    <w:link w:val="Style_5"/>
    <w:qFormat/>
    <w:rPr/>
  </w:style>
  <w:style w:type="character" w:styleId="Style13">
    <w:name w:val="Абзац списка Знак"/>
    <w:basedOn w:val="14"/>
    <w:link w:val="Style_52"/>
    <w:qFormat/>
    <w:rPr>
      <w:rFonts w:ascii="Times New Roman" w:hAnsi="Times New Roman"/>
      <w:sz w:val="28"/>
    </w:rPr>
  </w:style>
  <w:style w:type="character" w:styleId="13">
    <w:name w:val="Знак сноски1"/>
    <w:basedOn w:val="11"/>
    <w:link w:val="Style_66"/>
    <w:qFormat/>
    <w:rPr>
      <w:vertAlign w:val="superscript"/>
    </w:rPr>
  </w:style>
  <w:style w:type="character" w:styleId="BodyTextIndent3">
    <w:name w:val="Body Text Indent 3"/>
    <w:basedOn w:val="Standard"/>
    <w:link w:val="Style_13"/>
    <w:qFormat/>
    <w:rPr>
      <w:sz w:val="16"/>
    </w:rPr>
  </w:style>
  <w:style w:type="character" w:styleId="Style14">
    <w:name w:val="Интернет-ссылка"/>
    <w:link w:val="Style_53"/>
    <w:rPr>
      <w:color w:val="0000FF"/>
      <w:u w:val="single" w:color="000000"/>
    </w:rPr>
  </w:style>
  <w:style w:type="character" w:styleId="Contents1">
    <w:name w:val="Contents 1"/>
    <w:link w:val="Style_56"/>
    <w:qFormat/>
    <w:rPr>
      <w:rFonts w:ascii="XO Thames" w:hAnsi="XO Thames"/>
      <w:b/>
      <w:color w:val="000000"/>
      <w:sz w:val="28"/>
    </w:rPr>
  </w:style>
  <w:style w:type="character" w:styleId="HeaderandFooter">
    <w:name w:val="Header and Footer"/>
    <w:link w:val="Style_71"/>
    <w:qFormat/>
    <w:rPr>
      <w:rFonts w:ascii="XO Thames" w:hAnsi="XO Thames"/>
      <w:color w:val="000000"/>
      <w:sz w:val="22"/>
    </w:rPr>
  </w:style>
  <w:style w:type="character" w:styleId="BodyTextIndent2">
    <w:name w:val="Body Text Indent 2"/>
    <w:basedOn w:val="Standard"/>
    <w:link w:val="Style_12"/>
    <w:qFormat/>
    <w:rPr>
      <w:sz w:val="24"/>
    </w:rPr>
  </w:style>
  <w:style w:type="character" w:styleId="6">
    <w:name w:val="Оглавление 6 Знак"/>
    <w:link w:val="Style_58"/>
    <w:qFormat/>
    <w:rPr>
      <w:rFonts w:ascii="XO Thames" w:hAnsi="XO Thames"/>
      <w:sz w:val="28"/>
    </w:rPr>
  </w:style>
  <w:style w:type="character" w:styleId="51">
    <w:name w:val="Заголовок 5 Знак"/>
    <w:link w:val="Style_59"/>
    <w:qFormat/>
    <w:rPr>
      <w:rFonts w:ascii="XO Thames" w:hAnsi="XO Thames"/>
      <w:b/>
    </w:rPr>
  </w:style>
  <w:style w:type="character" w:styleId="ConsPlusNormal">
    <w:name w:val="ConsPlusNormal"/>
    <w:link w:val="Style_4"/>
    <w:qFormat/>
    <w:rPr>
      <w:rFonts w:ascii="Arial" w:hAnsi="Arial"/>
      <w:color w:val="000000"/>
      <w:sz w:val="22"/>
    </w:rPr>
  </w:style>
  <w:style w:type="character" w:styleId="Style15">
    <w:name w:val="Название Знак"/>
    <w:link w:val="Style_61"/>
    <w:qFormat/>
    <w:rPr>
      <w:rFonts w:ascii="XO Thames" w:hAnsi="XO Thames"/>
      <w:b/>
      <w:caps/>
      <w:sz w:val="40"/>
    </w:rPr>
  </w:style>
  <w:style w:type="character" w:styleId="Contents9">
    <w:name w:val="Contents 9"/>
    <w:link w:val="Style_62"/>
    <w:qFormat/>
    <w:rPr>
      <w:rFonts w:ascii="XO Thames" w:hAnsi="XO Thames"/>
      <w:color w:val="000000"/>
      <w:sz w:val="28"/>
    </w:rPr>
  </w:style>
  <w:style w:type="character" w:styleId="ConsPlusTitle">
    <w:name w:val="ConsPlusTitle"/>
    <w:link w:val="Style_3"/>
    <w:qFormat/>
    <w:rPr>
      <w:rFonts w:ascii="Arial" w:hAnsi="Arial"/>
      <w:b/>
      <w:color w:val="000000"/>
      <w:sz w:val="22"/>
    </w:rPr>
  </w:style>
  <w:style w:type="character" w:styleId="14">
    <w:name w:val="Обычный1"/>
    <w:link w:val="Style_79"/>
    <w:qFormat/>
    <w:rPr>
      <w:rFonts w:ascii="Calibri" w:hAnsi="Calibri"/>
      <w:color w:val="000000"/>
      <w:sz w:val="22"/>
    </w:rPr>
  </w:style>
  <w:style w:type="character" w:styleId="15">
    <w:name w:val="Оглавление 1 Знак"/>
    <w:link w:val="Style_64"/>
    <w:qFormat/>
    <w:rPr>
      <w:rFonts w:ascii="XO Thames" w:hAnsi="XO Thames"/>
      <w:b/>
      <w:sz w:val="28"/>
    </w:rPr>
  </w:style>
  <w:style w:type="character" w:styleId="Style16">
    <w:name w:val="Без интервала Знак"/>
    <w:link w:val="Style_65"/>
    <w:qFormat/>
    <w:rPr>
      <w:rFonts w:ascii="Calibri" w:hAnsi="Calibri"/>
    </w:rPr>
  </w:style>
  <w:style w:type="character" w:styleId="Footer">
    <w:name w:val="Footer"/>
    <w:basedOn w:val="Standard"/>
    <w:link w:val="Style_1"/>
    <w:qFormat/>
    <w:rPr>
      <w:sz w:val="24"/>
    </w:rPr>
  </w:style>
  <w:style w:type="character" w:styleId="35">
    <w:name w:val="Основной текст с отступом 3 Знак"/>
    <w:basedOn w:val="14"/>
    <w:link w:val="Style_67"/>
    <w:qFormat/>
    <w:rPr>
      <w:rFonts w:ascii="Times New Roman" w:hAnsi="Times New Roman"/>
      <w:sz w:val="16"/>
    </w:rPr>
  </w:style>
  <w:style w:type="character" w:styleId="16">
    <w:name w:val="Заголовок 1 Знак"/>
    <w:link w:val="Style_68"/>
    <w:qFormat/>
    <w:rPr>
      <w:rFonts w:ascii="XO Thames" w:hAnsi="XO Thames"/>
      <w:b/>
      <w:sz w:val="32"/>
    </w:rPr>
  </w:style>
  <w:style w:type="character" w:styleId="9">
    <w:name w:val="Оглавление 9 Знак"/>
    <w:link w:val="Style_69"/>
    <w:qFormat/>
    <w:rPr>
      <w:rFonts w:ascii="XO Thames" w:hAnsi="XO Thames"/>
      <w:sz w:val="28"/>
    </w:rPr>
  </w:style>
  <w:style w:type="character" w:styleId="Contents8">
    <w:name w:val="Contents 8"/>
    <w:link w:val="Style_70"/>
    <w:qFormat/>
    <w:rPr>
      <w:rFonts w:ascii="XO Thames" w:hAnsi="XO Thames"/>
      <w:color w:val="000000"/>
      <w:sz w:val="28"/>
    </w:rPr>
  </w:style>
  <w:style w:type="character" w:styleId="Style17">
    <w:name w:val="Подзаголовок Знак"/>
    <w:link w:val="Style_72"/>
    <w:qFormat/>
    <w:rPr>
      <w:rFonts w:ascii="XO Thames" w:hAnsi="XO Thames"/>
      <w:i/>
      <w:sz w:val="24"/>
    </w:rPr>
  </w:style>
  <w:style w:type="character" w:styleId="52">
    <w:name w:val="Оглавление 5 Знак"/>
    <w:link w:val="Style_73"/>
    <w:qFormat/>
    <w:rPr>
      <w:rFonts w:ascii="XO Thames" w:hAnsi="XO Thames"/>
      <w:sz w:val="28"/>
    </w:rPr>
  </w:style>
  <w:style w:type="character" w:styleId="26">
    <w:name w:val="Основной текст с отступом 2 Знак"/>
    <w:basedOn w:val="14"/>
    <w:link w:val="Style_74"/>
    <w:qFormat/>
    <w:rPr>
      <w:rFonts w:ascii="Times New Roman" w:hAnsi="Times New Roman"/>
      <w:sz w:val="24"/>
    </w:rPr>
  </w:style>
  <w:style w:type="character" w:styleId="Contents5">
    <w:name w:val="Contents 5"/>
    <w:link w:val="Style_75"/>
    <w:qFormat/>
    <w:rPr>
      <w:rFonts w:ascii="XO Thames" w:hAnsi="XO Thames"/>
      <w:color w:val="000000"/>
      <w:sz w:val="28"/>
    </w:rPr>
  </w:style>
  <w:style w:type="character" w:styleId="NormalWeb">
    <w:name w:val="Normal (Web)"/>
    <w:basedOn w:val="Standard"/>
    <w:link w:val="Style_10"/>
    <w:qFormat/>
    <w:rPr>
      <w:sz w:val="24"/>
    </w:rPr>
  </w:style>
  <w:style w:type="character" w:styleId="17">
    <w:name w:val="Гиперссылка1"/>
    <w:basedOn w:val="11"/>
    <w:link w:val="Style_77"/>
    <w:qFormat/>
    <w:rPr>
      <w:color w:val="0000FF"/>
      <w:u w:val="single" w:color="000000"/>
    </w:rPr>
  </w:style>
  <w:style w:type="character" w:styleId="Subtitle">
    <w:name w:val="Subtitle"/>
    <w:link w:val="Style_81"/>
    <w:qFormat/>
    <w:rPr>
      <w:rFonts w:ascii="XO Thames" w:hAnsi="XO Thames"/>
      <w:i/>
      <w:color w:val="000000"/>
      <w:sz w:val="24"/>
    </w:rPr>
  </w:style>
  <w:style w:type="character" w:styleId="Title">
    <w:name w:val="Title"/>
    <w:link w:val="Style_82"/>
    <w:qFormat/>
    <w:rPr>
      <w:rFonts w:ascii="XO Thames" w:hAnsi="XO Thames"/>
      <w:b/>
      <w:caps/>
      <w:color w:val="000000"/>
      <w:sz w:val="40"/>
    </w:rPr>
  </w:style>
  <w:style w:type="character" w:styleId="Heading4">
    <w:name w:val="Heading 4"/>
    <w:basedOn w:val="Standard"/>
    <w:link w:val="Style_9"/>
    <w:qFormat/>
    <w:rPr/>
  </w:style>
  <w:style w:type="character" w:styleId="8">
    <w:name w:val="Оглавление 8 Знак"/>
    <w:link w:val="Style_83"/>
    <w:qFormat/>
    <w:rPr>
      <w:rFonts w:ascii="XO Thames" w:hAnsi="XO Thames"/>
      <w:sz w:val="28"/>
    </w:rPr>
  </w:style>
  <w:style w:type="character" w:styleId="Heading2">
    <w:name w:val="Heading 2"/>
    <w:link w:val="Style_84"/>
    <w:qFormat/>
    <w:rPr>
      <w:rFonts w:ascii="XO Thames" w:hAnsi="XO Thames"/>
      <w:b/>
      <w:color w:val="000000"/>
      <w:sz w:val="28"/>
    </w:rPr>
  </w:style>
  <w:style w:type="character" w:styleId="Style18">
    <w:name w:val="Текст выноски Знак"/>
    <w:basedOn w:val="14"/>
    <w:link w:val="Style_85"/>
    <w:qFormat/>
    <w:rPr>
      <w:rFonts w:ascii="Tahoma" w:hAnsi="Tahoma"/>
      <w:sz w:val="16"/>
    </w:rPr>
  </w:style>
  <w:style w:type="character" w:styleId="Style19">
    <w:name w:val="Символ сноски"/>
    <w:qFormat/>
    <w:rPr/>
  </w:style>
  <w:style w:type="character" w:styleId="Style20">
    <w:name w:val="Привязка сноски"/>
    <w:rPr>
      <w:vertAlign w:val="superscript"/>
    </w:rPr>
  </w:style>
  <w:style w:type="character" w:styleId="Style21">
    <w:name w:val="Гипертекстовая ссылка"/>
    <w:qFormat/>
    <w:rPr>
      <w:color w:val="106BBE"/>
    </w:rPr>
  </w:style>
  <w:style w:type="character" w:styleId="Style22">
    <w:name w:val="Посещённая гиперссылка"/>
    <w:rPr>
      <w:rFonts w:cs="Times New Roman"/>
      <w:color w:val="800080"/>
      <w:u w:val="single"/>
    </w:rPr>
  </w:style>
  <w:style w:type="character" w:styleId="Style23">
    <w:name w:val="Привязка концевой сноски"/>
    <w:rPr>
      <w:vertAlign w:val="superscript"/>
    </w:rPr>
  </w:style>
  <w:style w:type="character" w:styleId="Style24">
    <w:name w:val="Символы концевой сноски"/>
    <w:qFormat/>
    <w:rPr/>
  </w:style>
  <w:style w:type="character" w:styleId="Style25">
    <w:name w:val="Символ нумерации"/>
    <w:qFormat/>
    <w:rPr/>
  </w:style>
  <w:style w:type="character" w:styleId="Style26">
    <w:name w:val="Символ концевой сноски"/>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link w:val="Style_14_ch"/>
    <w:pPr>
      <w:spacing w:lineRule="auto" w:line="240" w:before="0" w:after="120"/>
    </w:pPr>
    <w:rPr>
      <w:sz w:val="24"/>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DefaultParagraphFont1">
    <w:name w:val="Default Paragraph Font"/>
    <w:link w:val="Style_16_ch"/>
    <w:qFormat/>
    <w:pPr>
      <w:widowControl/>
      <w:suppressAutoHyphens w:val="true"/>
      <w:bidi w:val="0"/>
      <w:spacing w:before="0" w:after="0"/>
      <w:jc w:val="left"/>
    </w:pPr>
    <w:rPr>
      <w:rFonts w:ascii="Calibri" w:hAnsi="Calibri" w:eastAsia="SimSun" w:cs="Mangal"/>
      <w:color w:val="000000"/>
      <w:spacing w:val="0"/>
      <w:kern w:val="0"/>
      <w:sz w:val="28"/>
      <w:szCs w:val="20"/>
      <w:lang w:val="ru-RU" w:eastAsia="zh-CN" w:bidi="hi-IN"/>
    </w:rPr>
  </w:style>
  <w:style w:type="paragraph" w:styleId="27">
    <w:name w:val="TOC 2"/>
    <w:basedOn w:val="Normal"/>
    <w:link w:val="Style_17_ch"/>
    <w:uiPriority w:val="39"/>
    <w:pPr>
      <w:widowControl/>
      <w:bidi w:val="0"/>
      <w:spacing w:before="0" w:after="200"/>
      <w:ind w:left="200" w:right="0" w:hanging="0"/>
      <w:jc w:val="left"/>
    </w:pPr>
    <w:rPr>
      <w:rFonts w:ascii="XO Thames" w:hAnsi="XO Thames"/>
      <w:color w:val="000000"/>
      <w:sz w:val="28"/>
    </w:rPr>
  </w:style>
  <w:style w:type="paragraph" w:styleId="Footnote1">
    <w:name w:val="Footnote"/>
    <w:basedOn w:val="112"/>
    <w:link w:val="Style_54_ch"/>
    <w:qFormat/>
    <w:pPr>
      <w:spacing w:lineRule="auto" w:line="240"/>
    </w:pPr>
    <w:rPr>
      <w:sz w:val="20"/>
    </w:rPr>
  </w:style>
  <w:style w:type="paragraph" w:styleId="36">
    <w:name w:val="Основной шрифт абзаца3"/>
    <w:link w:val="Style_55_ch"/>
    <w:qFormat/>
    <w:pPr>
      <w:widowControl/>
      <w:suppressAutoHyphens w:val="true"/>
      <w:bidi w:val="0"/>
      <w:spacing w:before="0" w:after="200"/>
      <w:ind w:left="0" w:hanging="0"/>
      <w:jc w:val="left"/>
    </w:pPr>
    <w:rPr>
      <w:rFonts w:ascii="Calibri" w:hAnsi="Calibri" w:eastAsia="SimSun" w:cs="Mangal"/>
      <w:color w:val="000000"/>
      <w:spacing w:val="0"/>
      <w:kern w:val="0"/>
      <w:sz w:val="22"/>
      <w:szCs w:val="20"/>
      <w:lang w:val="ru-RU" w:eastAsia="zh-CN" w:bidi="hi-IN"/>
    </w:rPr>
  </w:style>
  <w:style w:type="paragraph" w:styleId="ConsNormal1">
    <w:name w:val="ConsNormal"/>
    <w:link w:val="Style_78_ch"/>
    <w:qFormat/>
    <w:pPr>
      <w:widowControl w:val="false"/>
      <w:suppressAutoHyphens w:val="true"/>
      <w:bidi w:val="0"/>
      <w:spacing w:lineRule="auto" w:line="240" w:before="0" w:after="0"/>
      <w:ind w:left="0" w:firstLine="720"/>
      <w:jc w:val="left"/>
    </w:pPr>
    <w:rPr>
      <w:rFonts w:ascii="Arial" w:hAnsi="Arial" w:eastAsia="SimSun" w:cs="Mangal"/>
      <w:color w:val="000000"/>
      <w:spacing w:val="0"/>
      <w:kern w:val="0"/>
      <w:sz w:val="22"/>
      <w:szCs w:val="20"/>
      <w:lang w:val="ru-RU" w:eastAsia="zh-CN" w:bidi="hi-IN"/>
    </w:rPr>
  </w:style>
  <w:style w:type="paragraph" w:styleId="43">
    <w:name w:val="TOC 4"/>
    <w:basedOn w:val="Normal"/>
    <w:link w:val="Style_22_ch"/>
    <w:uiPriority w:val="39"/>
    <w:pPr>
      <w:widowControl/>
      <w:bidi w:val="0"/>
      <w:spacing w:before="0" w:after="200"/>
      <w:ind w:left="600" w:right="0" w:hanging="0"/>
      <w:jc w:val="left"/>
    </w:pPr>
    <w:rPr>
      <w:rFonts w:ascii="XO Thames" w:hAnsi="XO Thames"/>
      <w:color w:val="000000"/>
      <w:sz w:val="28"/>
    </w:rPr>
  </w:style>
  <w:style w:type="paragraph" w:styleId="28">
    <w:name w:val="Основной шрифт абзаца2"/>
    <w:link w:val="Style_36_ch"/>
    <w:qFormat/>
    <w:pPr>
      <w:widowControl/>
      <w:suppressAutoHyphens w:val="true"/>
      <w:bidi w:val="0"/>
      <w:spacing w:before="0" w:after="200"/>
      <w:ind w:left="0" w:hanging="0"/>
      <w:jc w:val="left"/>
    </w:pPr>
    <w:rPr>
      <w:rFonts w:ascii="Calibri" w:hAnsi="Calibri" w:eastAsia="SimSun" w:cs="Mangal"/>
      <w:color w:val="000000"/>
      <w:spacing w:val="0"/>
      <w:kern w:val="0"/>
      <w:sz w:val="22"/>
      <w:szCs w:val="20"/>
      <w:lang w:val="ru-RU" w:eastAsia="zh-CN" w:bidi="hi-IN"/>
    </w:rPr>
  </w:style>
  <w:style w:type="paragraph" w:styleId="61">
    <w:name w:val="TOC 6"/>
    <w:basedOn w:val="Normal"/>
    <w:link w:val="Style_24_ch"/>
    <w:uiPriority w:val="39"/>
    <w:pPr>
      <w:widowControl/>
      <w:bidi w:val="0"/>
      <w:spacing w:before="0" w:after="200"/>
      <w:ind w:left="1000" w:right="0" w:hanging="0"/>
      <w:jc w:val="left"/>
    </w:pPr>
    <w:rPr>
      <w:rFonts w:ascii="XO Thames" w:hAnsi="XO Thames"/>
      <w:color w:val="000000"/>
      <w:sz w:val="28"/>
    </w:rPr>
  </w:style>
  <w:style w:type="paragraph" w:styleId="71">
    <w:name w:val="TOC 7"/>
    <w:basedOn w:val="Normal"/>
    <w:link w:val="Style_25_ch"/>
    <w:uiPriority w:val="39"/>
    <w:pPr>
      <w:widowControl/>
      <w:bidi w:val="0"/>
      <w:spacing w:before="0" w:after="200"/>
      <w:ind w:left="1200" w:right="0" w:hanging="0"/>
      <w:jc w:val="left"/>
    </w:pPr>
    <w:rPr>
      <w:rFonts w:ascii="XO Thames" w:hAnsi="XO Thames"/>
      <w:color w:val="000000"/>
      <w:sz w:val="28"/>
    </w:rPr>
  </w:style>
  <w:style w:type="paragraph" w:styleId="NoSpacing1">
    <w:name w:val="No Spacing"/>
    <w:link w:val="Style_15_ch"/>
    <w:qFormat/>
    <w:pPr>
      <w:widowControl/>
      <w:suppressAutoHyphens w:val="true"/>
      <w:bidi w:val="0"/>
      <w:spacing w:lineRule="auto" w:line="240" w:before="0" w:after="0"/>
      <w:ind w:left="0" w:hanging="0"/>
      <w:jc w:val="left"/>
    </w:pPr>
    <w:rPr>
      <w:rFonts w:ascii="Calibri" w:hAnsi="Calibri" w:eastAsia="SimSun" w:cs="Mangal"/>
      <w:color w:val="000000"/>
      <w:spacing w:val="0"/>
      <w:kern w:val="0"/>
      <w:sz w:val="22"/>
      <w:szCs w:val="20"/>
      <w:lang w:val="ru-RU" w:eastAsia="zh-CN" w:bidi="hi-IN"/>
    </w:rPr>
  </w:style>
  <w:style w:type="paragraph" w:styleId="29">
    <w:name w:val="Основной текст 2 Знак"/>
    <w:basedOn w:val="112"/>
    <w:link w:val="Style_27_ch"/>
    <w:qFormat/>
    <w:pPr/>
    <w:rPr>
      <w:rFonts w:ascii="Times New Roman" w:hAnsi="Times New Roman"/>
      <w:sz w:val="24"/>
    </w:rPr>
  </w:style>
  <w:style w:type="paragraph" w:styleId="Style32">
    <w:name w:val="Знак"/>
    <w:basedOn w:val="18"/>
    <w:link w:val="Style_42_ch"/>
    <w:qFormat/>
    <w:pPr/>
    <w:rPr>
      <w:sz w:val="16"/>
    </w:rPr>
  </w:style>
  <w:style w:type="paragraph" w:styleId="210">
    <w:name w:val="Гиперссылка2"/>
    <w:link w:val="Style_76_ch"/>
    <w:qFormat/>
    <w:pPr>
      <w:widowControl/>
      <w:suppressAutoHyphens w:val="true"/>
      <w:bidi w:val="0"/>
      <w:spacing w:before="0" w:after="200"/>
      <w:ind w:left="0" w:hanging="0"/>
      <w:jc w:val="left"/>
    </w:pPr>
    <w:rPr>
      <w:rFonts w:ascii="Calibri" w:hAnsi="Calibri" w:eastAsia="SimSun" w:cs="Mangal"/>
      <w:color w:val="0000FF"/>
      <w:spacing w:val="0"/>
      <w:kern w:val="0"/>
      <w:sz w:val="22"/>
      <w:szCs w:val="20"/>
      <w:u w:val="single" w:color="000000"/>
      <w:lang w:val="ru-RU" w:eastAsia="zh-CN" w:bidi="hi-IN"/>
    </w:rPr>
  </w:style>
  <w:style w:type="paragraph" w:styleId="211">
    <w:name w:val="Оглавление 2 Знак"/>
    <w:link w:val="Style_31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72">
    <w:name w:val="Оглавление 7 Знак"/>
    <w:link w:val="Style_32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Style33">
    <w:name w:val="Обычный (веб) Знак"/>
    <w:basedOn w:val="112"/>
    <w:link w:val="Style_33_ch"/>
    <w:qFormat/>
    <w:pPr/>
    <w:rPr>
      <w:rFonts w:ascii="Times New Roman" w:hAnsi="Times New Roman"/>
      <w:sz w:val="24"/>
    </w:rPr>
  </w:style>
  <w:style w:type="paragraph" w:styleId="18">
    <w:name w:val="Основной шрифт абзаца1"/>
    <w:link w:val="Style_29_ch"/>
    <w:qFormat/>
    <w:pPr>
      <w:widowControl/>
      <w:suppressAutoHyphens w:val="true"/>
      <w:bidi w:val="0"/>
      <w:spacing w:before="0" w:after="200"/>
      <w:ind w:left="0" w:hanging="0"/>
      <w:jc w:val="left"/>
    </w:pPr>
    <w:rPr>
      <w:rFonts w:ascii="Calibri" w:hAnsi="Calibri" w:eastAsia="SimSun" w:cs="Mangal"/>
      <w:color w:val="000000"/>
      <w:spacing w:val="0"/>
      <w:kern w:val="0"/>
      <w:sz w:val="22"/>
      <w:szCs w:val="20"/>
      <w:lang w:val="ru-RU" w:eastAsia="zh-CN" w:bidi="hi-IN"/>
    </w:rPr>
  </w:style>
  <w:style w:type="paragraph" w:styleId="37">
    <w:name w:val="Заголовок 3 Знак"/>
    <w:link w:val="Style_35_ch"/>
    <w:qFormat/>
    <w:pPr>
      <w:widowControl/>
      <w:suppressAutoHyphens w:val="true"/>
      <w:bidi w:val="0"/>
      <w:spacing w:before="0" w:after="0"/>
      <w:jc w:val="left"/>
    </w:pPr>
    <w:rPr>
      <w:rFonts w:ascii="XO Thames" w:hAnsi="XO Thames" w:eastAsia="SimSun" w:cs="Mangal"/>
      <w:b/>
      <w:color w:val="000000"/>
      <w:spacing w:val="0"/>
      <w:kern w:val="0"/>
      <w:sz w:val="26"/>
      <w:szCs w:val="20"/>
      <w:lang w:val="ru-RU" w:eastAsia="zh-CN" w:bidi="hi-IN"/>
    </w:rPr>
  </w:style>
  <w:style w:type="paragraph" w:styleId="38">
    <w:name w:val="Оглавление 3 Знак"/>
    <w:link w:val="Style_37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39">
    <w:name w:val="Гиперссылка3"/>
    <w:link w:val="Style_38_ch"/>
    <w:qFormat/>
    <w:pPr>
      <w:widowControl/>
      <w:suppressAutoHyphens w:val="true"/>
      <w:bidi w:val="0"/>
      <w:spacing w:before="0" w:after="200"/>
      <w:ind w:left="0" w:hanging="0"/>
      <w:jc w:val="left"/>
    </w:pPr>
    <w:rPr>
      <w:rFonts w:ascii="Calibri" w:hAnsi="Calibri" w:eastAsia="SimSun" w:cs="Mangal"/>
      <w:color w:val="0000FF"/>
      <w:spacing w:val="0"/>
      <w:kern w:val="0"/>
      <w:sz w:val="22"/>
      <w:szCs w:val="20"/>
      <w:u w:val="single" w:color="000000"/>
      <w:lang w:val="ru-RU" w:eastAsia="zh-CN" w:bidi="hi-IN"/>
    </w:rPr>
  </w:style>
  <w:style w:type="paragraph" w:styleId="44">
    <w:name w:val="Оглавление 4 Знак"/>
    <w:link w:val="Style_39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310">
    <w:name w:val="TOC 3"/>
    <w:basedOn w:val="Normal"/>
    <w:link w:val="Style_40_ch"/>
    <w:uiPriority w:val="39"/>
    <w:pPr>
      <w:widowControl/>
      <w:bidi w:val="0"/>
      <w:spacing w:before="0" w:after="200"/>
      <w:ind w:left="400" w:right="0" w:hanging="0"/>
      <w:jc w:val="left"/>
    </w:pPr>
    <w:rPr>
      <w:rFonts w:ascii="XO Thames" w:hAnsi="XO Thames"/>
      <w:color w:val="000000"/>
      <w:sz w:val="28"/>
    </w:rPr>
  </w:style>
  <w:style w:type="paragraph" w:styleId="19">
    <w:name w:val="Номер страницы1"/>
    <w:basedOn w:val="18"/>
    <w:link w:val="Style_46_ch"/>
    <w:qFormat/>
    <w:pPr/>
    <w:rPr/>
  </w:style>
  <w:style w:type="paragraph" w:styleId="Style34">
    <w:name w:val="Нижний колонтитул Знак"/>
    <w:basedOn w:val="112"/>
    <w:link w:val="Style_43_ch"/>
    <w:qFormat/>
    <w:pPr/>
    <w:rPr>
      <w:rFonts w:ascii="Times New Roman" w:hAnsi="Times New Roman"/>
      <w:sz w:val="24"/>
    </w:rPr>
  </w:style>
  <w:style w:type="paragraph" w:styleId="212">
    <w:name w:val="Заголовок 2 Знак"/>
    <w:link w:val="Style_44_ch"/>
    <w:qFormat/>
    <w:pPr>
      <w:widowControl/>
      <w:suppressAutoHyphens w:val="true"/>
      <w:bidi w:val="0"/>
      <w:spacing w:before="0" w:after="0"/>
      <w:jc w:val="left"/>
    </w:pPr>
    <w:rPr>
      <w:rFonts w:ascii="XO Thames" w:hAnsi="XO Thames" w:eastAsia="SimSun" w:cs="Mangal"/>
      <w:b/>
      <w:color w:val="000000"/>
      <w:spacing w:val="0"/>
      <w:kern w:val="0"/>
      <w:sz w:val="28"/>
      <w:szCs w:val="20"/>
      <w:lang w:val="ru-RU" w:eastAsia="zh-CN" w:bidi="hi-IN"/>
    </w:rPr>
  </w:style>
  <w:style w:type="paragraph" w:styleId="412">
    <w:name w:val="Заголовок 4 Знак1"/>
    <w:basedOn w:val="112"/>
    <w:link w:val="Style_45_ch"/>
    <w:qFormat/>
    <w:pPr/>
    <w:rPr>
      <w:rFonts w:ascii="Times New Roman" w:hAnsi="Times New Roman"/>
      <w:sz w:val="28"/>
    </w:rPr>
  </w:style>
  <w:style w:type="paragraph" w:styleId="Style35">
    <w:name w:val="Основной текст Знак"/>
    <w:basedOn w:val="112"/>
    <w:link w:val="Style_47_ch"/>
    <w:qFormat/>
    <w:pPr/>
    <w:rPr>
      <w:rFonts w:ascii="Times New Roman" w:hAnsi="Times New Roman"/>
      <w:sz w:val="24"/>
    </w:rPr>
  </w:style>
  <w:style w:type="paragraph" w:styleId="BalloonText1">
    <w:name w:val="Balloon Text"/>
    <w:basedOn w:val="Normal"/>
    <w:link w:val="Style_48_ch"/>
    <w:qFormat/>
    <w:pPr>
      <w:spacing w:lineRule="auto" w:line="240"/>
    </w:pPr>
    <w:rPr>
      <w:rFonts w:ascii="Tahoma" w:hAnsi="Tahoma"/>
      <w:sz w:val="16"/>
    </w:rPr>
  </w:style>
  <w:style w:type="paragraph" w:styleId="45">
    <w:name w:val="Заголовок 4 Знак"/>
    <w:basedOn w:val="18"/>
    <w:link w:val="Style_80_ch"/>
    <w:qFormat/>
    <w:pPr/>
    <w:rPr>
      <w:rFonts w:ascii="Cambria" w:hAnsi="Cambria"/>
      <w:b/>
      <w:i/>
      <w:color w:val="4F81BD"/>
    </w:rPr>
  </w:style>
  <w:style w:type="paragraph" w:styleId="BodyText21">
    <w:name w:val="Body Text 2"/>
    <w:basedOn w:val="Normal"/>
    <w:link w:val="Style_11_ch"/>
    <w:qFormat/>
    <w:pPr>
      <w:spacing w:lineRule="auto" w:line="480" w:before="0" w:after="120"/>
    </w:pPr>
    <w:rPr>
      <w:sz w:val="24"/>
    </w:rPr>
  </w:style>
  <w:style w:type="paragraph" w:styleId="ListParagraph1">
    <w:name w:val="List Paragraph"/>
    <w:basedOn w:val="Normal"/>
    <w:link w:val="Style_5_ch"/>
    <w:qFormat/>
    <w:pPr>
      <w:spacing w:before="0" w:after="0"/>
      <w:ind w:left="720" w:right="0" w:hanging="0"/>
      <w:contextualSpacing/>
    </w:pPr>
    <w:rPr/>
  </w:style>
  <w:style w:type="paragraph" w:styleId="Style36">
    <w:name w:val="Абзац списка Знак"/>
    <w:basedOn w:val="112"/>
    <w:link w:val="Style_52_ch"/>
    <w:qFormat/>
    <w:pPr/>
    <w:rPr>
      <w:rFonts w:ascii="Times New Roman" w:hAnsi="Times New Roman"/>
      <w:sz w:val="28"/>
    </w:rPr>
  </w:style>
  <w:style w:type="paragraph" w:styleId="110">
    <w:name w:val="Знак сноски1"/>
    <w:basedOn w:val="18"/>
    <w:link w:val="Style_66_ch"/>
    <w:qFormat/>
    <w:pPr/>
    <w:rPr>
      <w:vertAlign w:val="superscript"/>
    </w:rPr>
  </w:style>
  <w:style w:type="paragraph" w:styleId="BodyTextIndent31">
    <w:name w:val="Body Text Indent 3"/>
    <w:basedOn w:val="Normal"/>
    <w:link w:val="Style_13_ch"/>
    <w:qFormat/>
    <w:pPr>
      <w:spacing w:lineRule="auto" w:line="240" w:before="0" w:after="120"/>
      <w:ind w:left="283" w:right="0" w:hanging="0"/>
    </w:pPr>
    <w:rPr>
      <w:sz w:val="16"/>
    </w:rPr>
  </w:style>
  <w:style w:type="paragraph" w:styleId="Internetlink">
    <w:name w:val="Hyperlink"/>
    <w:link w:val="Style_53_ch"/>
    <w:qFormat/>
    <w:pPr>
      <w:widowControl/>
      <w:suppressAutoHyphens w:val="true"/>
      <w:bidi w:val="0"/>
      <w:spacing w:before="0" w:after="0"/>
      <w:jc w:val="left"/>
    </w:pPr>
    <w:rPr>
      <w:rFonts w:ascii="Calibri" w:hAnsi="Calibri" w:eastAsia="SimSun" w:cs="Mangal"/>
      <w:color w:val="0000FF"/>
      <w:spacing w:val="0"/>
      <w:kern w:val="0"/>
      <w:sz w:val="28"/>
      <w:szCs w:val="20"/>
      <w:u w:val="single" w:color="000000"/>
      <w:lang w:val="ru-RU" w:eastAsia="zh-CN" w:bidi="hi-IN"/>
    </w:rPr>
  </w:style>
  <w:style w:type="paragraph" w:styleId="111">
    <w:name w:val="TOC 1"/>
    <w:basedOn w:val="Normal"/>
    <w:link w:val="Style_56_ch"/>
    <w:uiPriority w:val="39"/>
    <w:pPr>
      <w:widowControl/>
      <w:bidi w:val="0"/>
      <w:spacing w:before="0" w:after="200"/>
      <w:ind w:left="0" w:right="0" w:hanging="0"/>
      <w:jc w:val="left"/>
    </w:pPr>
    <w:rPr>
      <w:rFonts w:ascii="XO Thames" w:hAnsi="XO Thames"/>
      <w:b/>
      <w:color w:val="000000"/>
      <w:sz w:val="28"/>
    </w:rPr>
  </w:style>
  <w:style w:type="paragraph" w:styleId="Style37">
    <w:name w:val="Верхний и нижний колонтитулы"/>
    <w:link w:val="Style_71_ch"/>
    <w:qFormat/>
    <w:pPr>
      <w:widowControl/>
      <w:suppressAutoHyphens w:val="true"/>
      <w:bidi w:val="0"/>
      <w:spacing w:lineRule="auto" w:line="240" w:before="0" w:after="200"/>
      <w:ind w:left="0" w:hanging="0"/>
      <w:jc w:val="both"/>
    </w:pPr>
    <w:rPr>
      <w:rFonts w:ascii="XO Thames" w:hAnsi="XO Thames" w:eastAsia="SimSun" w:cs="Mangal"/>
      <w:color w:val="000000"/>
      <w:spacing w:val="0"/>
      <w:kern w:val="0"/>
      <w:sz w:val="22"/>
      <w:szCs w:val="20"/>
      <w:lang w:val="ru-RU" w:eastAsia="zh-CN" w:bidi="hi-IN"/>
    </w:rPr>
  </w:style>
  <w:style w:type="paragraph" w:styleId="BodyTextIndent21">
    <w:name w:val="Body Text Indent 2"/>
    <w:basedOn w:val="Normal"/>
    <w:link w:val="Style_12_ch"/>
    <w:qFormat/>
    <w:pPr>
      <w:spacing w:lineRule="auto" w:line="240"/>
      <w:ind w:left="0" w:right="0" w:firstLine="540"/>
      <w:jc w:val="both"/>
    </w:pPr>
    <w:rPr>
      <w:sz w:val="24"/>
    </w:rPr>
  </w:style>
  <w:style w:type="paragraph" w:styleId="62">
    <w:name w:val="Оглавление 6 Знак"/>
    <w:link w:val="Style_58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53">
    <w:name w:val="Заголовок 5 Знак"/>
    <w:link w:val="Style_59_ch"/>
    <w:qFormat/>
    <w:pPr>
      <w:widowControl/>
      <w:suppressAutoHyphens w:val="true"/>
      <w:bidi w:val="0"/>
      <w:spacing w:before="0" w:after="0"/>
      <w:jc w:val="left"/>
    </w:pPr>
    <w:rPr>
      <w:rFonts w:ascii="XO Thames" w:hAnsi="XO Thames" w:eastAsia="SimSun" w:cs="Mangal"/>
      <w:b/>
      <w:color w:val="000000"/>
      <w:spacing w:val="0"/>
      <w:kern w:val="0"/>
      <w:sz w:val="28"/>
      <w:szCs w:val="20"/>
      <w:lang w:val="ru-RU" w:eastAsia="zh-CN" w:bidi="hi-IN"/>
    </w:rPr>
  </w:style>
  <w:style w:type="paragraph" w:styleId="ConsPlusNormal1">
    <w:name w:val="ConsPlusNormal"/>
    <w:link w:val="Style_4_ch"/>
    <w:qFormat/>
    <w:pPr>
      <w:widowControl w:val="false"/>
      <w:suppressAutoHyphens w:val="true"/>
      <w:bidi w:val="0"/>
      <w:spacing w:lineRule="auto" w:line="240" w:before="0" w:after="0"/>
      <w:ind w:left="0" w:firstLine="720"/>
      <w:jc w:val="left"/>
    </w:pPr>
    <w:rPr>
      <w:rFonts w:ascii="Arial" w:hAnsi="Arial" w:eastAsia="SimSun" w:cs="Mangal"/>
      <w:color w:val="000000"/>
      <w:spacing w:val="0"/>
      <w:kern w:val="0"/>
      <w:sz w:val="22"/>
      <w:szCs w:val="20"/>
      <w:lang w:val="ru-RU" w:eastAsia="zh-CN" w:bidi="hi-IN"/>
    </w:rPr>
  </w:style>
  <w:style w:type="paragraph" w:styleId="Style38">
    <w:name w:val="Название Знак"/>
    <w:link w:val="Style_61_ch"/>
    <w:qFormat/>
    <w:pPr>
      <w:widowControl/>
      <w:suppressAutoHyphens w:val="true"/>
      <w:bidi w:val="0"/>
      <w:spacing w:before="0" w:after="0"/>
      <w:jc w:val="left"/>
    </w:pPr>
    <w:rPr>
      <w:rFonts w:ascii="XO Thames" w:hAnsi="XO Thames" w:eastAsia="SimSun" w:cs="Mangal"/>
      <w:b/>
      <w:caps/>
      <w:color w:val="000000"/>
      <w:spacing w:val="0"/>
      <w:kern w:val="0"/>
      <w:sz w:val="40"/>
      <w:szCs w:val="20"/>
      <w:lang w:val="ru-RU" w:eastAsia="zh-CN" w:bidi="hi-IN"/>
    </w:rPr>
  </w:style>
  <w:style w:type="paragraph" w:styleId="91">
    <w:name w:val="TOC 9"/>
    <w:basedOn w:val="Normal"/>
    <w:link w:val="Style_62_ch"/>
    <w:uiPriority w:val="39"/>
    <w:pPr>
      <w:widowControl/>
      <w:bidi w:val="0"/>
      <w:spacing w:before="0" w:after="200"/>
      <w:ind w:left="1600" w:right="0" w:hanging="0"/>
      <w:jc w:val="left"/>
    </w:pPr>
    <w:rPr>
      <w:rFonts w:ascii="XO Thames" w:hAnsi="XO Thames"/>
      <w:color w:val="000000"/>
      <w:sz w:val="28"/>
    </w:rPr>
  </w:style>
  <w:style w:type="paragraph" w:styleId="ConsPlusTitle1">
    <w:name w:val="ConsPlusTitle"/>
    <w:link w:val="Style_3_ch"/>
    <w:qFormat/>
    <w:pPr>
      <w:widowControl w:val="false"/>
      <w:suppressAutoHyphens w:val="true"/>
      <w:bidi w:val="0"/>
      <w:spacing w:lineRule="auto" w:line="240" w:before="0" w:after="0"/>
      <w:ind w:left="0" w:hanging="0"/>
      <w:jc w:val="left"/>
    </w:pPr>
    <w:rPr>
      <w:rFonts w:ascii="Arial" w:hAnsi="Arial" w:eastAsia="SimSun" w:cs="Mangal"/>
      <w:b/>
      <w:color w:val="000000"/>
      <w:spacing w:val="0"/>
      <w:kern w:val="0"/>
      <w:sz w:val="22"/>
      <w:szCs w:val="20"/>
      <w:lang w:val="ru-RU" w:eastAsia="zh-CN" w:bidi="hi-IN"/>
    </w:rPr>
  </w:style>
  <w:style w:type="paragraph" w:styleId="112">
    <w:name w:val="Обычный1"/>
    <w:link w:val="Style_79_ch"/>
    <w:qFormat/>
    <w:pPr>
      <w:widowControl/>
      <w:suppressAutoHyphens w:val="true"/>
      <w:bidi w:val="0"/>
      <w:spacing w:before="0" w:after="200"/>
      <w:ind w:left="0" w:hanging="0"/>
      <w:jc w:val="left"/>
    </w:pPr>
    <w:rPr>
      <w:rFonts w:ascii="Calibri" w:hAnsi="Calibri" w:eastAsia="SimSun" w:cs="Mangal"/>
      <w:color w:val="000000"/>
      <w:spacing w:val="0"/>
      <w:kern w:val="0"/>
      <w:sz w:val="22"/>
      <w:szCs w:val="20"/>
      <w:lang w:val="ru-RU" w:eastAsia="zh-CN" w:bidi="hi-IN"/>
    </w:rPr>
  </w:style>
  <w:style w:type="paragraph" w:styleId="113">
    <w:name w:val="Оглавление 1 Знак"/>
    <w:link w:val="Style_64_ch"/>
    <w:qFormat/>
    <w:pPr>
      <w:widowControl/>
      <w:suppressAutoHyphens w:val="true"/>
      <w:bidi w:val="0"/>
      <w:spacing w:before="0" w:after="0"/>
      <w:jc w:val="left"/>
    </w:pPr>
    <w:rPr>
      <w:rFonts w:ascii="XO Thames" w:hAnsi="XO Thames" w:eastAsia="SimSun" w:cs="Mangal"/>
      <w:b/>
      <w:color w:val="000000"/>
      <w:spacing w:val="0"/>
      <w:kern w:val="0"/>
      <w:sz w:val="28"/>
      <w:szCs w:val="20"/>
      <w:lang w:val="ru-RU" w:eastAsia="zh-CN" w:bidi="hi-IN"/>
    </w:rPr>
  </w:style>
  <w:style w:type="paragraph" w:styleId="Style39">
    <w:name w:val="Без интервала Знак"/>
    <w:link w:val="Style_65_ch"/>
    <w:qFormat/>
    <w:pPr>
      <w:widowControl/>
      <w:suppressAutoHyphens w:val="true"/>
      <w:bidi w:val="0"/>
      <w:spacing w:before="0" w:after="0"/>
      <w:jc w:val="left"/>
    </w:pPr>
    <w:rPr>
      <w:rFonts w:ascii="Calibri" w:hAnsi="Calibri" w:eastAsia="SimSun" w:cs="Mangal"/>
      <w:color w:val="000000"/>
      <w:spacing w:val="0"/>
      <w:kern w:val="0"/>
      <w:sz w:val="28"/>
      <w:szCs w:val="20"/>
      <w:lang w:val="ru-RU" w:eastAsia="zh-CN" w:bidi="hi-IN"/>
    </w:rPr>
  </w:style>
  <w:style w:type="paragraph" w:styleId="Style40">
    <w:name w:val="Footer"/>
    <w:basedOn w:val="Normal"/>
    <w:link w:val="Style_1_ch"/>
    <w:pPr>
      <w:tabs>
        <w:tab w:val="clear" w:pos="708"/>
        <w:tab w:val="center" w:pos="4677" w:leader="none"/>
        <w:tab w:val="right" w:pos="9355" w:leader="none"/>
      </w:tabs>
      <w:spacing w:lineRule="auto" w:line="240"/>
    </w:pPr>
    <w:rPr>
      <w:sz w:val="24"/>
    </w:rPr>
  </w:style>
  <w:style w:type="paragraph" w:styleId="311">
    <w:name w:val="Основной текст с отступом 3 Знак"/>
    <w:basedOn w:val="112"/>
    <w:link w:val="Style_67_ch"/>
    <w:qFormat/>
    <w:pPr/>
    <w:rPr>
      <w:rFonts w:ascii="Times New Roman" w:hAnsi="Times New Roman"/>
      <w:sz w:val="16"/>
    </w:rPr>
  </w:style>
  <w:style w:type="paragraph" w:styleId="114">
    <w:name w:val="Заголовок 1 Знак"/>
    <w:link w:val="Style_68_ch"/>
    <w:qFormat/>
    <w:pPr>
      <w:widowControl/>
      <w:suppressAutoHyphens w:val="true"/>
      <w:bidi w:val="0"/>
      <w:spacing w:before="0" w:after="0"/>
      <w:jc w:val="left"/>
    </w:pPr>
    <w:rPr>
      <w:rFonts w:ascii="XO Thames" w:hAnsi="XO Thames" w:eastAsia="SimSun" w:cs="Mangal"/>
      <w:b/>
      <w:color w:val="000000"/>
      <w:spacing w:val="0"/>
      <w:kern w:val="0"/>
      <w:sz w:val="32"/>
      <w:szCs w:val="20"/>
      <w:lang w:val="ru-RU" w:eastAsia="zh-CN" w:bidi="hi-IN"/>
    </w:rPr>
  </w:style>
  <w:style w:type="paragraph" w:styleId="92">
    <w:name w:val="Оглавление 9 Знак"/>
    <w:link w:val="Style_69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81">
    <w:name w:val="TOC 8"/>
    <w:basedOn w:val="Normal"/>
    <w:link w:val="Style_70_ch"/>
    <w:uiPriority w:val="39"/>
    <w:pPr>
      <w:widowControl/>
      <w:bidi w:val="0"/>
      <w:spacing w:before="0" w:after="200"/>
      <w:ind w:left="1400" w:right="0" w:hanging="0"/>
      <w:jc w:val="left"/>
    </w:pPr>
    <w:rPr>
      <w:rFonts w:ascii="XO Thames" w:hAnsi="XO Thames"/>
      <w:color w:val="000000"/>
      <w:sz w:val="28"/>
    </w:rPr>
  </w:style>
  <w:style w:type="paragraph" w:styleId="Style41">
    <w:name w:val="Подзаголовок Знак"/>
    <w:link w:val="Style_72_ch"/>
    <w:qFormat/>
    <w:pPr>
      <w:widowControl/>
      <w:suppressAutoHyphens w:val="true"/>
      <w:bidi w:val="0"/>
      <w:spacing w:before="0" w:after="0"/>
      <w:jc w:val="left"/>
    </w:pPr>
    <w:rPr>
      <w:rFonts w:ascii="XO Thames" w:hAnsi="XO Thames" w:eastAsia="SimSun" w:cs="Mangal"/>
      <w:i/>
      <w:color w:val="000000"/>
      <w:spacing w:val="0"/>
      <w:kern w:val="0"/>
      <w:sz w:val="24"/>
      <w:szCs w:val="20"/>
      <w:lang w:val="ru-RU" w:eastAsia="zh-CN" w:bidi="hi-IN"/>
    </w:rPr>
  </w:style>
  <w:style w:type="paragraph" w:styleId="54">
    <w:name w:val="Оглавление 5 Знак"/>
    <w:link w:val="Style_73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213">
    <w:name w:val="Основной текст с отступом 2 Знак"/>
    <w:basedOn w:val="112"/>
    <w:link w:val="Style_74_ch"/>
    <w:qFormat/>
    <w:pPr/>
    <w:rPr>
      <w:rFonts w:ascii="Times New Roman" w:hAnsi="Times New Roman"/>
      <w:sz w:val="24"/>
    </w:rPr>
  </w:style>
  <w:style w:type="paragraph" w:styleId="55">
    <w:name w:val="TOC 5"/>
    <w:basedOn w:val="Normal"/>
    <w:link w:val="Style_75_ch"/>
    <w:uiPriority w:val="39"/>
    <w:pPr>
      <w:widowControl/>
      <w:bidi w:val="0"/>
      <w:spacing w:before="0" w:after="200"/>
      <w:ind w:left="800" w:right="0" w:hanging="0"/>
      <w:jc w:val="left"/>
    </w:pPr>
    <w:rPr>
      <w:rFonts w:ascii="XO Thames" w:hAnsi="XO Thames"/>
      <w:color w:val="000000"/>
      <w:sz w:val="28"/>
    </w:rPr>
  </w:style>
  <w:style w:type="paragraph" w:styleId="NormalWeb1">
    <w:name w:val="Normal (Web)"/>
    <w:basedOn w:val="Normal"/>
    <w:link w:val="Style_10_ch"/>
    <w:qFormat/>
    <w:pPr>
      <w:spacing w:lineRule="auto" w:line="240" w:before="100" w:after="100"/>
    </w:pPr>
    <w:rPr>
      <w:sz w:val="24"/>
    </w:rPr>
  </w:style>
  <w:style w:type="paragraph" w:styleId="115">
    <w:name w:val="Гиперссылка1"/>
    <w:basedOn w:val="18"/>
    <w:link w:val="Style_77_ch"/>
    <w:qFormat/>
    <w:pPr/>
    <w:rPr>
      <w:color w:val="0000FF"/>
      <w:u w:val="single" w:color="000000"/>
    </w:rPr>
  </w:style>
  <w:style w:type="paragraph" w:styleId="Style42">
    <w:name w:val="Subtitle"/>
    <w:basedOn w:val="Normal"/>
    <w:link w:val="Style_81_ch"/>
    <w:uiPriority w:val="11"/>
    <w:qFormat/>
    <w:pPr>
      <w:widowControl/>
      <w:bidi w:val="0"/>
      <w:spacing w:before="0" w:after="200"/>
      <w:ind w:left="0" w:right="0" w:hanging="0"/>
      <w:jc w:val="both"/>
    </w:pPr>
    <w:rPr>
      <w:rFonts w:ascii="XO Thames" w:hAnsi="XO Thames"/>
      <w:i/>
      <w:color w:val="000000"/>
      <w:sz w:val="24"/>
    </w:rPr>
  </w:style>
  <w:style w:type="paragraph" w:styleId="Style43">
    <w:name w:val="Title"/>
    <w:basedOn w:val="Normal"/>
    <w:link w:val="Style_82_ch"/>
    <w:uiPriority w:val="10"/>
    <w:qFormat/>
    <w:pPr>
      <w:widowControl/>
      <w:bidi w:val="0"/>
      <w:spacing w:before="567" w:after="567"/>
      <w:ind w:left="0" w:right="0" w:hanging="0"/>
      <w:jc w:val="center"/>
    </w:pPr>
    <w:rPr>
      <w:rFonts w:ascii="XO Thames" w:hAnsi="XO Thames"/>
      <w:b/>
      <w:caps/>
      <w:color w:val="000000"/>
      <w:sz w:val="40"/>
    </w:rPr>
  </w:style>
  <w:style w:type="paragraph" w:styleId="82">
    <w:name w:val="Оглавление 8 Знак"/>
    <w:link w:val="Style_83_ch"/>
    <w:qFormat/>
    <w:pPr>
      <w:widowControl/>
      <w:suppressAutoHyphens w:val="true"/>
      <w:bidi w:val="0"/>
      <w:spacing w:before="0" w:after="0"/>
      <w:jc w:val="left"/>
    </w:pPr>
    <w:rPr>
      <w:rFonts w:ascii="XO Thames" w:hAnsi="XO Thames" w:eastAsia="SimSun" w:cs="Mangal"/>
      <w:color w:val="000000"/>
      <w:spacing w:val="0"/>
      <w:kern w:val="0"/>
      <w:sz w:val="28"/>
      <w:szCs w:val="20"/>
      <w:lang w:val="ru-RU" w:eastAsia="zh-CN" w:bidi="hi-IN"/>
    </w:rPr>
  </w:style>
  <w:style w:type="paragraph" w:styleId="Style44">
    <w:name w:val="Текст выноски Знак"/>
    <w:basedOn w:val="112"/>
    <w:link w:val="Style_85_ch"/>
    <w:qFormat/>
    <w:pPr/>
    <w:rPr>
      <w:rFonts w:ascii="Tahoma" w:hAnsi="Tahoma"/>
      <w:sz w:val="16"/>
    </w:rPr>
  </w:style>
  <w:style w:type="paragraph" w:styleId="Style45">
    <w:name w:val="Footnote Text"/>
    <w:basedOn w:val="Normal"/>
    <w:pPr/>
    <w:rPr/>
  </w:style>
  <w:style w:type="paragraph" w:styleId="Style46">
    <w:name w:val="Header"/>
    <w:basedOn w:val="Normal"/>
    <w:pPr/>
    <w:rPr/>
  </w:style>
  <w:style w:type="paragraph" w:styleId="Style47">
    <w:name w:val="Содержимое врезки"/>
    <w:basedOn w:val="Normal"/>
    <w:qFormat/>
    <w:pPr/>
    <w:rPr/>
  </w:style>
  <w:style w:type="paragraph" w:styleId="Style48">
    <w:name w:val="Прижатый влево"/>
    <w:basedOn w:val="Normal"/>
    <w:qFormat/>
    <w:pPr>
      <w:widowControl w:val="false"/>
      <w:spacing w:lineRule="auto" w:line="240" w:before="0" w:after="0"/>
    </w:pPr>
    <w:rPr>
      <w:rFonts w:ascii="Arial" w:hAnsi="Arial"/>
      <w:sz w:val="24"/>
    </w:rPr>
  </w:style>
  <w:style w:type="paragraph" w:styleId="Style49">
    <w:name w:val="Нормальный (таблица)"/>
    <w:basedOn w:val="Normal"/>
    <w:qFormat/>
    <w:pPr>
      <w:widowControl w:val="false"/>
      <w:spacing w:lineRule="auto" w:line="240" w:before="0" w:after="0"/>
      <w:jc w:val="both"/>
    </w:pPr>
    <w:rPr>
      <w:rFonts w:ascii="Arial" w:hAnsi="Arial"/>
      <w:sz w:val="24"/>
    </w:rPr>
  </w:style>
  <w:style w:type="paragraph" w:styleId="Style50">
    <w:name w:val="Обычный (веб)"/>
    <w:basedOn w:val="Normal"/>
    <w:qFormat/>
    <w:pPr>
      <w:spacing w:before="71" w:after="71"/>
      <w:ind w:left="0" w:right="0" w:firstLine="240"/>
    </w:pPr>
    <w:rPr>
      <w:color w:val="000000"/>
      <w:szCs w:val="20"/>
    </w:rPr>
  </w:style>
  <w:style w:type="table" w:styleId="Style_7">
    <w:name w:val="Normal Table"/>
    <w:tblPr>
      <w:tblInd w:w="0" w:type="dxa"/>
      <w:tblCellMar>
        <w:top w:w="0" w:type="dxa"/>
        <w:left w:w="108" w:type="dxa"/>
        <w:bottom w:w="0" w:type="dxa"/>
        <w:right w:w="108" w:type="dxa"/>
      </w:tblCellMar>
    </w:tblPr>
  </w:style>
  <w:style w:type="table" w:default="1" w:styleId="Style_86">
    <w:name w:val="Обычная таблица"/>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suslugi35.ru/" TargetMode="External"/><Relationship Id="rId3"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hyperlink" Target="consultantplus://offline/ref=9DFCD0BC58F1901188C452263C0976EC7682B8277B42784B22C3A2DEC2AABDAEC9F86746227977ABeCmEQ"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132</TotalTime>
  <Application>LibreOffice/6.4.7.2$Linux_X86_64 LibreOffice_project/40$Build-2</Application>
  <Pages>32</Pages>
  <Words>7983</Words>
  <Characters>61170</Characters>
  <CharactersWithSpaces>71789</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2025-02-10T13:42:35Z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